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00BD" w14:textId="77777777" w:rsidR="00213192" w:rsidRPr="0061216A" w:rsidRDefault="00213192" w:rsidP="00633471">
      <w:pPr>
        <w:widowControl w:val="0"/>
        <w:autoSpaceDE w:val="0"/>
        <w:autoSpaceDN w:val="0"/>
        <w:adjustRightInd w:val="0"/>
        <w:ind w:left="5664" w:firstLine="708"/>
        <w:jc w:val="both"/>
        <w:rPr>
          <w:rFonts w:ascii="Bookman Old Style" w:hAnsi="Bookman Old Style" w:cs="Bookman Old Style"/>
          <w:b/>
          <w:bCs/>
          <w:i/>
          <w:iCs/>
          <w:color w:val="000000" w:themeColor="text1"/>
          <w:sz w:val="22"/>
          <w:szCs w:val="22"/>
        </w:rPr>
      </w:pPr>
    </w:p>
    <w:p w14:paraId="11895593" w14:textId="426669AE" w:rsidR="00143869" w:rsidRPr="0061216A" w:rsidRDefault="00633471" w:rsidP="00633471">
      <w:pPr>
        <w:widowControl w:val="0"/>
        <w:autoSpaceDE w:val="0"/>
        <w:autoSpaceDN w:val="0"/>
        <w:adjustRightInd w:val="0"/>
        <w:ind w:left="5664" w:firstLine="708"/>
        <w:jc w:val="both"/>
        <w:rPr>
          <w:rFonts w:ascii="Bookman Old Style" w:hAnsi="Bookman Old Style" w:cs="Bookman Old Style"/>
          <w:b/>
          <w:bCs/>
          <w:i/>
          <w:iCs/>
          <w:color w:val="000000" w:themeColor="text1"/>
          <w:sz w:val="22"/>
          <w:szCs w:val="22"/>
        </w:rPr>
      </w:pPr>
      <w:r w:rsidRPr="0061216A">
        <w:rPr>
          <w:rFonts w:ascii="Bookman Old Style" w:hAnsi="Bookman Old Style" w:cs="Bookman Old Style"/>
          <w:b/>
          <w:bCs/>
          <w:i/>
          <w:iCs/>
          <w:color w:val="000000" w:themeColor="text1"/>
          <w:sz w:val="22"/>
          <w:szCs w:val="22"/>
        </w:rPr>
        <w:t>Zadanie nr 1</w:t>
      </w:r>
    </w:p>
    <w:p w14:paraId="5CA4AF95" w14:textId="77777777" w:rsidR="00143869" w:rsidRPr="0061216A" w:rsidRDefault="00143869" w:rsidP="006E7126">
      <w:pPr>
        <w:pStyle w:val="Tytu"/>
        <w:jc w:val="left"/>
        <w:rPr>
          <w:rFonts w:ascii="Times New Roman" w:hAnsi="Times New Roman" w:cs="Times New Roman"/>
          <w:color w:val="000000" w:themeColor="text1"/>
          <w:sz w:val="28"/>
          <w:szCs w:val="28"/>
        </w:rPr>
      </w:pPr>
    </w:p>
    <w:p w14:paraId="65E27775" w14:textId="51B64C45" w:rsidR="00AB76B9" w:rsidRPr="0061216A" w:rsidRDefault="00213192" w:rsidP="00213192">
      <w:pPr>
        <w:pStyle w:val="Tytu"/>
        <w:tabs>
          <w:tab w:val="clear" w:pos="9096"/>
          <w:tab w:val="left" w:pos="8340"/>
        </w:tabs>
        <w:jc w:val="left"/>
        <w:rPr>
          <w:rFonts w:ascii="Bookman Old Style" w:hAnsi="Bookman Old Style" w:cs="Times New Roman"/>
          <w:i/>
          <w:iCs/>
          <w:color w:val="000000" w:themeColor="text1"/>
          <w:sz w:val="20"/>
          <w:szCs w:val="20"/>
        </w:rPr>
      </w:pPr>
      <w:r w:rsidRPr="0061216A">
        <w:rPr>
          <w:rFonts w:ascii="Bookman Old Style" w:hAnsi="Bookman Old Style" w:cs="Times New Roman"/>
          <w:i/>
          <w:iCs/>
          <w:color w:val="000000" w:themeColor="text1"/>
          <w:sz w:val="20"/>
          <w:szCs w:val="20"/>
        </w:rPr>
        <w:tab/>
      </w:r>
    </w:p>
    <w:p w14:paraId="34F0D666" w14:textId="0592A577" w:rsidR="00143869" w:rsidRPr="0061216A" w:rsidRDefault="00776D6A" w:rsidP="007F35C4">
      <w:pPr>
        <w:pStyle w:val="Tytu"/>
        <w:jc w:val="left"/>
        <w:rPr>
          <w:rFonts w:ascii="Bookman Old Style" w:hAnsi="Bookman Old Style" w:cs="Times New Roman"/>
          <w:i/>
          <w:iCs/>
          <w:color w:val="000000" w:themeColor="text1"/>
          <w:sz w:val="20"/>
          <w:szCs w:val="20"/>
        </w:rPr>
      </w:pPr>
      <w:r w:rsidRPr="0061216A">
        <w:rPr>
          <w:rFonts w:ascii="Bookman Old Style" w:hAnsi="Bookman Old Style" w:cs="Times New Roman"/>
          <w:i/>
          <w:iCs/>
          <w:color w:val="000000" w:themeColor="text1"/>
          <w:sz w:val="20"/>
          <w:szCs w:val="20"/>
        </w:rPr>
        <w:t>Projektowane postanowienia umowy</w:t>
      </w:r>
    </w:p>
    <w:p w14:paraId="165DD6C8" w14:textId="5B89CF08" w:rsidR="00CF2C8E" w:rsidRPr="0061216A" w:rsidRDefault="001F75E1" w:rsidP="00CF2C8E">
      <w:pPr>
        <w:pStyle w:val="Tytu"/>
        <w:tabs>
          <w:tab w:val="left" w:pos="1440"/>
        </w:tabs>
        <w:jc w:val="left"/>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p>
    <w:p w14:paraId="50D84271" w14:textId="1379CF68" w:rsidR="00AB76B9" w:rsidRPr="0061216A" w:rsidRDefault="00AB76B9" w:rsidP="00CF2C8E">
      <w:pPr>
        <w:pStyle w:val="Tytu"/>
        <w:tabs>
          <w:tab w:val="left" w:pos="1440"/>
        </w:tabs>
        <w:jc w:val="left"/>
        <w:rPr>
          <w:rFonts w:ascii="Bookman Old Style" w:hAnsi="Bookman Old Style" w:cs="Bookman Old Style"/>
          <w:color w:val="000000" w:themeColor="text1"/>
          <w:sz w:val="20"/>
          <w:szCs w:val="20"/>
        </w:rPr>
      </w:pPr>
    </w:p>
    <w:p w14:paraId="431680E7" w14:textId="515BF9A1" w:rsidR="00AB76B9" w:rsidRPr="0061216A" w:rsidRDefault="00AB76B9" w:rsidP="00CF2C8E">
      <w:pPr>
        <w:pStyle w:val="Tytu"/>
        <w:tabs>
          <w:tab w:val="left" w:pos="1440"/>
        </w:tabs>
        <w:jc w:val="left"/>
        <w:rPr>
          <w:rFonts w:ascii="Bookman Old Style" w:hAnsi="Bookman Old Style" w:cs="Bookman Old Style"/>
          <w:color w:val="000000" w:themeColor="text1"/>
          <w:sz w:val="20"/>
          <w:szCs w:val="20"/>
        </w:rPr>
      </w:pPr>
    </w:p>
    <w:p w14:paraId="50847BEA" w14:textId="77777777" w:rsidR="00AB76B9" w:rsidRPr="0061216A" w:rsidRDefault="00AB76B9" w:rsidP="00CF2C8E">
      <w:pPr>
        <w:pStyle w:val="Tytu"/>
        <w:tabs>
          <w:tab w:val="left" w:pos="1440"/>
        </w:tabs>
        <w:jc w:val="left"/>
        <w:rPr>
          <w:rFonts w:ascii="Bookman Old Style" w:hAnsi="Bookman Old Style" w:cs="Bookman Old Style"/>
          <w:i/>
          <w:iCs/>
          <w:color w:val="000000" w:themeColor="text1"/>
          <w:sz w:val="28"/>
          <w:szCs w:val="28"/>
        </w:rPr>
      </w:pPr>
    </w:p>
    <w:p w14:paraId="29057453" w14:textId="77777777" w:rsidR="00143869" w:rsidRPr="0061216A" w:rsidRDefault="00143869" w:rsidP="00CF2C8E">
      <w:pPr>
        <w:pStyle w:val="Tytu"/>
        <w:tabs>
          <w:tab w:val="left" w:pos="1440"/>
        </w:tabs>
        <w:rPr>
          <w:rFonts w:ascii="Bookman Old Style" w:hAnsi="Bookman Old Style" w:cs="Bookman Old Style"/>
          <w:b w:val="0"/>
          <w:bCs w:val="0"/>
          <w:color w:val="000000" w:themeColor="text1"/>
          <w:sz w:val="28"/>
          <w:szCs w:val="28"/>
        </w:rPr>
      </w:pPr>
      <w:r w:rsidRPr="0061216A">
        <w:rPr>
          <w:rFonts w:ascii="Bookman Old Style" w:hAnsi="Bookman Old Style" w:cs="Bookman Old Style"/>
          <w:color w:val="000000" w:themeColor="text1"/>
          <w:sz w:val="28"/>
          <w:szCs w:val="28"/>
        </w:rPr>
        <w:t xml:space="preserve">UMOWA  nr  </w:t>
      </w:r>
      <w:r w:rsidRPr="0061216A">
        <w:rPr>
          <w:rFonts w:ascii="Bookman Old Style" w:hAnsi="Bookman Old Style" w:cs="Bookman Old Style"/>
          <w:b w:val="0"/>
          <w:bCs w:val="0"/>
          <w:color w:val="000000" w:themeColor="text1"/>
          <w:sz w:val="28"/>
          <w:szCs w:val="28"/>
        </w:rPr>
        <w:t>…</w:t>
      </w:r>
      <w:r w:rsidR="00A47A29" w:rsidRPr="0061216A">
        <w:rPr>
          <w:rFonts w:ascii="Bookman Old Style" w:hAnsi="Bookman Old Style" w:cs="Bookman Old Style"/>
          <w:b w:val="0"/>
          <w:bCs w:val="0"/>
          <w:color w:val="000000" w:themeColor="text1"/>
          <w:sz w:val="28"/>
          <w:szCs w:val="28"/>
        </w:rPr>
        <w:t>………….</w:t>
      </w:r>
      <w:r w:rsidRPr="0061216A">
        <w:rPr>
          <w:rFonts w:ascii="Bookman Old Style" w:hAnsi="Bookman Old Style" w:cs="Bookman Old Style"/>
          <w:b w:val="0"/>
          <w:bCs w:val="0"/>
          <w:color w:val="000000" w:themeColor="text1"/>
          <w:sz w:val="28"/>
          <w:szCs w:val="28"/>
        </w:rPr>
        <w:t>….</w:t>
      </w:r>
    </w:p>
    <w:p w14:paraId="514C5A6F" w14:textId="77777777" w:rsidR="00143869" w:rsidRPr="0061216A" w:rsidRDefault="00143869" w:rsidP="006E7126">
      <w:pPr>
        <w:pStyle w:val="Tytu"/>
        <w:rPr>
          <w:rFonts w:ascii="Bookman Old Style" w:hAnsi="Bookman Old Style" w:cs="Bookman Old Style"/>
          <w:color w:val="000000" w:themeColor="text1"/>
          <w:sz w:val="20"/>
          <w:szCs w:val="20"/>
        </w:rPr>
      </w:pPr>
    </w:p>
    <w:p w14:paraId="79363CB2" w14:textId="77777777" w:rsidR="00C6512F" w:rsidRPr="0061216A" w:rsidRDefault="00C6512F" w:rsidP="00C6512F">
      <w:pPr>
        <w:autoSpaceDE w:val="0"/>
        <w:autoSpaceDN w:val="0"/>
        <w:adjustRightInd w:val="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Zawarta w dniu …… w Starachowicach pomiędzy:</w:t>
      </w:r>
    </w:p>
    <w:p w14:paraId="30C379D7" w14:textId="77777777" w:rsidR="00C6512F" w:rsidRPr="0061216A" w:rsidRDefault="00C6512F" w:rsidP="00C6512F">
      <w:pPr>
        <w:autoSpaceDE w:val="0"/>
        <w:autoSpaceDN w:val="0"/>
        <w:adjustRightInd w:val="0"/>
        <w:jc w:val="both"/>
        <w:rPr>
          <w:rFonts w:ascii="Bookman Old Style" w:hAnsi="Bookman Old Style" w:cs="Bookman Old Style"/>
          <w:color w:val="000000" w:themeColor="text1"/>
          <w:sz w:val="20"/>
          <w:szCs w:val="20"/>
        </w:rPr>
      </w:pPr>
    </w:p>
    <w:p w14:paraId="56260CA3" w14:textId="77777777" w:rsidR="00A66A6B" w:rsidRPr="0061216A" w:rsidRDefault="00C6512F" w:rsidP="00C6512F">
      <w:pPr>
        <w:autoSpaceDE w:val="0"/>
        <w:autoSpaceDN w:val="0"/>
        <w:adjustRightInd w:val="0"/>
        <w:ind w:left="709"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1.</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b/>
          <w:bCs/>
          <w:color w:val="000000" w:themeColor="text1"/>
          <w:sz w:val="20"/>
          <w:szCs w:val="20"/>
        </w:rPr>
        <w:t>Powiatem Starachowickim</w:t>
      </w:r>
      <w:r w:rsidRPr="0061216A">
        <w:rPr>
          <w:rFonts w:ascii="Bookman Old Style" w:hAnsi="Bookman Old Style" w:cs="Bookman Old Style"/>
          <w:color w:val="000000" w:themeColor="text1"/>
          <w:sz w:val="20"/>
          <w:szCs w:val="20"/>
        </w:rPr>
        <w:t xml:space="preserve"> z siedzibą w Starachowicach (ul. dr Władysława Borkowskiego 4, 27-200 Starachowice)  NIP  664-19-34-337 w imieniu i na rzecz którego działa………..,</w:t>
      </w:r>
    </w:p>
    <w:p w14:paraId="0CBFB9C3" w14:textId="77777777" w:rsidR="00A66A6B" w:rsidRPr="0061216A" w:rsidRDefault="00A66A6B" w:rsidP="00A66A6B">
      <w:pPr>
        <w:tabs>
          <w:tab w:val="num" w:pos="360"/>
        </w:tabs>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t>przy kontrasygnacie Skarbnika Powiatu,</w:t>
      </w:r>
    </w:p>
    <w:p w14:paraId="32461A93" w14:textId="77777777" w:rsidR="00A66A6B" w:rsidRPr="0061216A" w:rsidRDefault="00A66A6B" w:rsidP="00C6512F">
      <w:pPr>
        <w:autoSpaceDE w:val="0"/>
        <w:autoSpaceDN w:val="0"/>
        <w:adjustRightInd w:val="0"/>
        <w:ind w:left="709" w:hanging="425"/>
        <w:jc w:val="both"/>
        <w:rPr>
          <w:rFonts w:ascii="Bookman Old Style" w:hAnsi="Bookman Old Style" w:cs="Bookman Old Style"/>
          <w:color w:val="000000" w:themeColor="text1"/>
          <w:sz w:val="20"/>
          <w:szCs w:val="20"/>
        </w:rPr>
      </w:pPr>
    </w:p>
    <w:p w14:paraId="46763DBD" w14:textId="77777777" w:rsidR="00A66A6B" w:rsidRPr="0061216A" w:rsidRDefault="00A66A6B" w:rsidP="00C6512F">
      <w:pPr>
        <w:autoSpaceDE w:val="0"/>
        <w:autoSpaceDN w:val="0"/>
        <w:adjustRightInd w:val="0"/>
        <w:ind w:left="709" w:hanging="425"/>
        <w:jc w:val="both"/>
        <w:rPr>
          <w:rFonts w:ascii="Bookman Old Style" w:hAnsi="Bookman Old Style" w:cs="Bookman Old Style"/>
          <w:color w:val="000000" w:themeColor="text1"/>
          <w:sz w:val="20"/>
          <w:szCs w:val="20"/>
        </w:rPr>
      </w:pPr>
    </w:p>
    <w:p w14:paraId="412B4850" w14:textId="77777777" w:rsidR="00C6512F" w:rsidRPr="0061216A" w:rsidRDefault="00C6512F" w:rsidP="00C6512F">
      <w:pPr>
        <w:autoSpaceDE w:val="0"/>
        <w:autoSpaceDN w:val="0"/>
        <w:adjustRightInd w:val="0"/>
        <w:ind w:left="709"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zwanym dalej „</w:t>
      </w:r>
      <w:r w:rsidRPr="0061216A">
        <w:rPr>
          <w:rFonts w:ascii="Bookman Old Style" w:hAnsi="Bookman Old Style" w:cs="Bookman Old Style"/>
          <w:b/>
          <w:bCs/>
          <w:color w:val="000000" w:themeColor="text1"/>
          <w:sz w:val="20"/>
          <w:szCs w:val="20"/>
        </w:rPr>
        <w:t>Zamawiającym</w:t>
      </w:r>
      <w:r w:rsidRPr="0061216A">
        <w:rPr>
          <w:rFonts w:ascii="Bookman Old Style" w:hAnsi="Bookman Old Style" w:cs="Bookman Old Style"/>
          <w:color w:val="000000" w:themeColor="text1"/>
          <w:sz w:val="20"/>
          <w:szCs w:val="20"/>
        </w:rPr>
        <w:t>”</w:t>
      </w:r>
    </w:p>
    <w:p w14:paraId="3481F7EF" w14:textId="77777777" w:rsidR="00143869" w:rsidRPr="0061216A" w:rsidRDefault="00143869" w:rsidP="006E7126">
      <w:pPr>
        <w:autoSpaceDE w:val="0"/>
        <w:autoSpaceDN w:val="0"/>
        <w:adjustRightInd w:val="0"/>
        <w:jc w:val="both"/>
        <w:rPr>
          <w:rFonts w:ascii="Bookman Old Style" w:hAnsi="Bookman Old Style" w:cs="Bookman Old Style"/>
          <w:color w:val="000000" w:themeColor="text1"/>
          <w:sz w:val="20"/>
          <w:szCs w:val="20"/>
        </w:rPr>
      </w:pPr>
    </w:p>
    <w:p w14:paraId="7911619D" w14:textId="77777777" w:rsidR="00143869" w:rsidRPr="0061216A" w:rsidRDefault="00143869" w:rsidP="0033160C">
      <w:pPr>
        <w:pStyle w:val="Tekstpodstawowy3"/>
        <w:spacing w:after="0"/>
        <w:ind w:left="426"/>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a  </w:t>
      </w:r>
    </w:p>
    <w:p w14:paraId="2ADAC36A" w14:textId="77777777" w:rsidR="006E7126" w:rsidRPr="0061216A" w:rsidRDefault="006E7126" w:rsidP="006E7126">
      <w:pPr>
        <w:pStyle w:val="Tekstpodstawowy3"/>
        <w:spacing w:after="0"/>
        <w:rPr>
          <w:rFonts w:ascii="Bookman Old Style" w:hAnsi="Bookman Old Style" w:cs="Bookman Old Style"/>
          <w:color w:val="000000" w:themeColor="text1"/>
          <w:sz w:val="20"/>
          <w:szCs w:val="20"/>
        </w:rPr>
      </w:pPr>
    </w:p>
    <w:p w14:paraId="25878B42" w14:textId="7B9DB468" w:rsidR="00143869" w:rsidRPr="0061216A" w:rsidRDefault="00143869" w:rsidP="0033160C">
      <w:pPr>
        <w:pStyle w:val="Tekstpodstawowy3"/>
        <w:spacing w:after="0"/>
        <w:ind w:left="284"/>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w:t>
      </w:r>
      <w:r w:rsidR="002057A1" w:rsidRPr="0061216A">
        <w:rPr>
          <w:rFonts w:ascii="Bookman Old Style" w:hAnsi="Bookman Old Style" w:cs="Bookman Old Style"/>
          <w:color w:val="000000" w:themeColor="text1"/>
          <w:sz w:val="20"/>
          <w:szCs w:val="20"/>
        </w:rPr>
        <w:t>.</w:t>
      </w:r>
      <w:r w:rsidR="0033160C"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w:t>
      </w:r>
      <w:r w:rsidRPr="0061216A">
        <w:rPr>
          <w:rFonts w:ascii="Bookman Old Style" w:hAnsi="Bookman Old Style" w:cs="Bookman Old Style"/>
          <w:color w:val="000000" w:themeColor="text1"/>
          <w:sz w:val="20"/>
          <w:szCs w:val="20"/>
        </w:rPr>
        <w:br/>
        <w:t xml:space="preserve"> reprezentowanym  przez:</w:t>
      </w:r>
    </w:p>
    <w:p w14:paraId="5BF61CF8" w14:textId="77777777" w:rsidR="00143869" w:rsidRPr="0061216A" w:rsidRDefault="00512F03" w:rsidP="006E7126">
      <w:pPr>
        <w:tabs>
          <w:tab w:val="num" w:pos="360"/>
        </w:tabs>
        <w:ind w:left="360" w:hanging="360"/>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w:t>
      </w:r>
    </w:p>
    <w:p w14:paraId="0BC24691" w14:textId="77777777" w:rsidR="00512F03" w:rsidRPr="0061216A" w:rsidRDefault="00512F03" w:rsidP="006E7126">
      <w:pPr>
        <w:tabs>
          <w:tab w:val="num" w:pos="360"/>
        </w:tabs>
        <w:ind w:left="360" w:hanging="360"/>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t>zwanym dalej  „</w:t>
      </w:r>
      <w:r w:rsidRPr="0061216A">
        <w:rPr>
          <w:rFonts w:ascii="Bookman Old Style" w:hAnsi="Bookman Old Style" w:cs="Bookman Old Style"/>
          <w:b/>
          <w:bCs/>
          <w:color w:val="000000" w:themeColor="text1"/>
          <w:sz w:val="20"/>
          <w:szCs w:val="20"/>
        </w:rPr>
        <w:t>Wykonawcą</w:t>
      </w:r>
      <w:r w:rsidRPr="0061216A">
        <w:rPr>
          <w:rFonts w:ascii="Bookman Old Style" w:hAnsi="Bookman Old Style" w:cs="Bookman Old Style"/>
          <w:color w:val="000000" w:themeColor="text1"/>
          <w:sz w:val="20"/>
          <w:szCs w:val="20"/>
        </w:rPr>
        <w:t>”,</w:t>
      </w:r>
    </w:p>
    <w:p w14:paraId="3719CE71" w14:textId="77777777" w:rsidR="003C5C19" w:rsidRPr="0061216A" w:rsidRDefault="003C5C19" w:rsidP="006E7126">
      <w:pPr>
        <w:tabs>
          <w:tab w:val="num" w:pos="360"/>
        </w:tabs>
        <w:ind w:left="360" w:hanging="360"/>
        <w:rPr>
          <w:rFonts w:ascii="Bookman Old Style" w:hAnsi="Bookman Old Style" w:cs="Bookman Old Style"/>
          <w:color w:val="000000" w:themeColor="text1"/>
          <w:sz w:val="20"/>
          <w:szCs w:val="20"/>
        </w:rPr>
      </w:pPr>
    </w:p>
    <w:p w14:paraId="74118D81" w14:textId="77777777" w:rsidR="00143869" w:rsidRPr="0061216A" w:rsidRDefault="00143869" w:rsidP="006E7126">
      <w:pPr>
        <w:tabs>
          <w:tab w:val="num" w:pos="360"/>
        </w:tabs>
        <w:ind w:left="360" w:hanging="360"/>
        <w:rPr>
          <w:rFonts w:ascii="Bookman Old Style" w:hAnsi="Bookman Old Style" w:cs="Bookman Old Style"/>
          <w:color w:val="000000" w:themeColor="text1"/>
          <w:sz w:val="20"/>
          <w:szCs w:val="20"/>
        </w:rPr>
      </w:pPr>
    </w:p>
    <w:p w14:paraId="606E8080" w14:textId="77777777" w:rsidR="00716781" w:rsidRPr="0061216A" w:rsidRDefault="00143869" w:rsidP="006E7126">
      <w:pPr>
        <w:tabs>
          <w:tab w:val="num" w:pos="360"/>
        </w:tabs>
        <w:ind w:left="360" w:hanging="360"/>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zwanych łącznie „</w:t>
      </w:r>
      <w:r w:rsidRPr="0061216A">
        <w:rPr>
          <w:rFonts w:ascii="Bookman Old Style" w:hAnsi="Bookman Old Style" w:cs="Bookman Old Style"/>
          <w:b/>
          <w:bCs/>
          <w:color w:val="000000" w:themeColor="text1"/>
          <w:sz w:val="20"/>
          <w:szCs w:val="20"/>
        </w:rPr>
        <w:t>Stronami</w:t>
      </w:r>
      <w:r w:rsidRPr="0061216A">
        <w:rPr>
          <w:rFonts w:ascii="Bookman Old Style" w:hAnsi="Bookman Old Style" w:cs="Bookman Old Style"/>
          <w:color w:val="000000" w:themeColor="text1"/>
          <w:sz w:val="20"/>
          <w:szCs w:val="20"/>
        </w:rPr>
        <w:t>”</w:t>
      </w:r>
      <w:r w:rsidR="00DF3FAE" w:rsidRPr="0061216A">
        <w:rPr>
          <w:rFonts w:ascii="Bookman Old Style" w:hAnsi="Bookman Old Style" w:cs="Bookman Old Style"/>
          <w:color w:val="000000" w:themeColor="text1"/>
          <w:sz w:val="20"/>
          <w:szCs w:val="20"/>
        </w:rPr>
        <w:t>,</w:t>
      </w:r>
    </w:p>
    <w:p w14:paraId="0A44AB69" w14:textId="77777777" w:rsidR="00716781" w:rsidRPr="0061216A" w:rsidRDefault="00716781" w:rsidP="006E7126">
      <w:pPr>
        <w:tabs>
          <w:tab w:val="num" w:pos="360"/>
        </w:tabs>
        <w:ind w:left="360" w:hanging="360"/>
        <w:rPr>
          <w:rFonts w:ascii="Bookman Old Style" w:hAnsi="Bookman Old Style" w:cs="Bookman Old Style"/>
          <w:color w:val="000000" w:themeColor="text1"/>
          <w:sz w:val="20"/>
          <w:szCs w:val="20"/>
        </w:rPr>
      </w:pPr>
    </w:p>
    <w:p w14:paraId="0F3F7C33" w14:textId="6C9BA999" w:rsidR="007031B4" w:rsidRPr="0061216A" w:rsidRDefault="00716781" w:rsidP="0000725E">
      <w:pPr>
        <w:autoSpaceDE w:val="0"/>
        <w:autoSpaceDN w:val="0"/>
        <w:adjustRightInd w:val="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w wyniku dokonania przez Zamawiającego wyboru oferty Wykonawcy</w:t>
      </w:r>
      <w:r w:rsidR="00161AF4" w:rsidRPr="0061216A">
        <w:rPr>
          <w:rFonts w:ascii="Bookman Old Style" w:hAnsi="Bookman Old Style" w:cs="Bookman Old Style"/>
          <w:color w:val="000000" w:themeColor="text1"/>
          <w:sz w:val="20"/>
          <w:szCs w:val="20"/>
        </w:rPr>
        <w:t xml:space="preserve">  w postępowaniu</w:t>
      </w:r>
      <w:r w:rsidR="00293759" w:rsidRPr="0061216A">
        <w:rPr>
          <w:rFonts w:ascii="Bookman Old Style" w:hAnsi="Bookman Old Style" w:cs="Bookman Old Style"/>
          <w:color w:val="000000" w:themeColor="text1"/>
          <w:sz w:val="20"/>
          <w:szCs w:val="20"/>
        </w:rPr>
        <w:t xml:space="preserve"> </w:t>
      </w:r>
      <w:r w:rsidR="002057A1" w:rsidRPr="0061216A">
        <w:rPr>
          <w:rFonts w:ascii="Bookman Old Style" w:hAnsi="Bookman Old Style" w:cs="Bookman Old Style"/>
          <w:color w:val="000000" w:themeColor="text1"/>
          <w:sz w:val="20"/>
          <w:szCs w:val="20"/>
        </w:rPr>
        <w:t xml:space="preserve">              </w:t>
      </w:r>
      <w:r w:rsidR="00161AF4" w:rsidRPr="0061216A">
        <w:rPr>
          <w:rFonts w:ascii="Bookman Old Style" w:hAnsi="Bookman Old Style" w:cs="Bookman Old Style"/>
          <w:color w:val="000000" w:themeColor="text1"/>
          <w:sz w:val="20"/>
          <w:szCs w:val="20"/>
        </w:rPr>
        <w:t xml:space="preserve">o udzielenie zamówienia publicznego nr </w:t>
      </w:r>
      <w:r w:rsidR="00161AF4" w:rsidRPr="0061216A">
        <w:rPr>
          <w:rFonts w:ascii="Bookman Old Style" w:hAnsi="Bookman Old Style" w:cs="Bookman Old Style"/>
          <w:b/>
          <w:bCs/>
          <w:color w:val="000000" w:themeColor="text1"/>
          <w:sz w:val="20"/>
          <w:szCs w:val="20"/>
        </w:rPr>
        <w:t>ZP.2510.</w:t>
      </w:r>
      <w:r w:rsidR="00D92B20" w:rsidRPr="0061216A">
        <w:rPr>
          <w:rFonts w:ascii="Bookman Old Style" w:hAnsi="Bookman Old Style" w:cs="Bookman Old Style"/>
          <w:b/>
          <w:bCs/>
          <w:color w:val="000000" w:themeColor="text1"/>
          <w:sz w:val="20"/>
          <w:szCs w:val="20"/>
        </w:rPr>
        <w:t>23</w:t>
      </w:r>
      <w:r w:rsidR="00161AF4" w:rsidRPr="0061216A">
        <w:rPr>
          <w:rFonts w:ascii="Bookman Old Style" w:hAnsi="Bookman Old Style" w:cs="Bookman Old Style"/>
          <w:b/>
          <w:bCs/>
          <w:color w:val="000000" w:themeColor="text1"/>
          <w:sz w:val="20"/>
          <w:szCs w:val="20"/>
        </w:rPr>
        <w:t>.2022</w:t>
      </w:r>
      <w:r w:rsidR="00161AF4" w:rsidRPr="0061216A">
        <w:rPr>
          <w:rFonts w:ascii="Bookman Old Style" w:hAnsi="Bookman Old Style" w:cs="Bookman Old Style"/>
          <w:color w:val="000000" w:themeColor="text1"/>
          <w:sz w:val="20"/>
          <w:szCs w:val="20"/>
        </w:rPr>
        <w:t xml:space="preserve"> prowadzonym w trybie </w:t>
      </w:r>
      <w:r w:rsidR="000966B6" w:rsidRPr="0061216A">
        <w:rPr>
          <w:rFonts w:ascii="Bookman Old Style" w:hAnsi="Bookman Old Style" w:cs="Bookman Old Style"/>
          <w:color w:val="000000" w:themeColor="text1"/>
          <w:sz w:val="20"/>
          <w:szCs w:val="20"/>
        </w:rPr>
        <w:t>przetargu nieograniczonego</w:t>
      </w:r>
      <w:r w:rsidR="00161AF4" w:rsidRPr="0061216A">
        <w:rPr>
          <w:rFonts w:ascii="Bookman Old Style" w:hAnsi="Bookman Old Style" w:cs="Bookman Old Style"/>
          <w:color w:val="000000" w:themeColor="text1"/>
          <w:sz w:val="20"/>
          <w:szCs w:val="20"/>
        </w:rPr>
        <w:t xml:space="preserve"> zgodnie z art. </w:t>
      </w:r>
      <w:r w:rsidR="000966B6" w:rsidRPr="0061216A">
        <w:rPr>
          <w:rFonts w:ascii="Bookman Old Style" w:hAnsi="Bookman Old Style" w:cs="Bookman Old Style"/>
          <w:color w:val="000000" w:themeColor="text1"/>
          <w:sz w:val="20"/>
          <w:szCs w:val="20"/>
        </w:rPr>
        <w:t>129</w:t>
      </w:r>
      <w:r w:rsidR="00161AF4" w:rsidRPr="0061216A">
        <w:rPr>
          <w:rFonts w:ascii="Bookman Old Style" w:hAnsi="Bookman Old Style" w:cs="Bookman Old Style"/>
          <w:color w:val="000000" w:themeColor="text1"/>
          <w:sz w:val="20"/>
          <w:szCs w:val="20"/>
        </w:rPr>
        <w:t xml:space="preserve"> pkt. 1 ustawy z dnia 11 września 2019 r. „Prawo zamówień publicznych” (Dz.</w:t>
      </w:r>
      <w:r w:rsidR="00293759" w:rsidRPr="0061216A">
        <w:rPr>
          <w:rFonts w:ascii="Bookman Old Style" w:hAnsi="Bookman Old Style" w:cs="Bookman Old Style"/>
          <w:color w:val="000000" w:themeColor="text1"/>
          <w:sz w:val="20"/>
          <w:szCs w:val="20"/>
        </w:rPr>
        <w:t xml:space="preserve"> </w:t>
      </w:r>
      <w:r w:rsidR="00161AF4" w:rsidRPr="0061216A">
        <w:rPr>
          <w:rFonts w:ascii="Bookman Old Style" w:hAnsi="Bookman Old Style" w:cs="Bookman Old Style"/>
          <w:color w:val="000000" w:themeColor="text1"/>
          <w:sz w:val="20"/>
          <w:szCs w:val="20"/>
        </w:rPr>
        <w:t>U. z 20</w:t>
      </w:r>
      <w:r w:rsidR="00D92B20" w:rsidRPr="0061216A">
        <w:rPr>
          <w:rFonts w:ascii="Bookman Old Style" w:hAnsi="Bookman Old Style" w:cs="Bookman Old Style"/>
          <w:color w:val="000000" w:themeColor="text1"/>
          <w:sz w:val="20"/>
          <w:szCs w:val="20"/>
        </w:rPr>
        <w:t>22</w:t>
      </w:r>
      <w:r w:rsidR="00161AF4" w:rsidRPr="0061216A">
        <w:rPr>
          <w:rFonts w:ascii="Bookman Old Style" w:hAnsi="Bookman Old Style" w:cs="Bookman Old Style"/>
          <w:color w:val="000000" w:themeColor="text1"/>
          <w:sz w:val="20"/>
          <w:szCs w:val="20"/>
        </w:rPr>
        <w:t xml:space="preserve"> r. poz. </w:t>
      </w:r>
      <w:r w:rsidR="00D92B20" w:rsidRPr="0061216A">
        <w:rPr>
          <w:rFonts w:ascii="Bookman Old Style" w:hAnsi="Bookman Old Style" w:cs="Bookman Old Style"/>
          <w:color w:val="000000" w:themeColor="text1"/>
          <w:sz w:val="20"/>
          <w:szCs w:val="20"/>
        </w:rPr>
        <w:t>1710</w:t>
      </w:r>
      <w:r w:rsidR="00161AF4" w:rsidRPr="0061216A">
        <w:rPr>
          <w:rFonts w:ascii="Bookman Old Style" w:hAnsi="Bookman Old Style" w:cs="Bookman Old Style"/>
          <w:color w:val="000000" w:themeColor="text1"/>
          <w:sz w:val="20"/>
          <w:szCs w:val="20"/>
        </w:rPr>
        <w:t xml:space="preserve"> ze zm.) </w:t>
      </w:r>
      <w:r w:rsidR="00293759" w:rsidRPr="0061216A">
        <w:rPr>
          <w:rFonts w:ascii="Bookman Old Style" w:hAnsi="Bookman Old Style" w:cs="Bookman Old Style"/>
          <w:color w:val="000000" w:themeColor="text1"/>
          <w:sz w:val="20"/>
          <w:szCs w:val="20"/>
        </w:rPr>
        <w:t>(</w:t>
      </w:r>
      <w:r w:rsidR="00161AF4" w:rsidRPr="0061216A">
        <w:rPr>
          <w:rFonts w:ascii="Bookman Old Style" w:hAnsi="Bookman Old Style" w:cs="Bookman Old Style"/>
          <w:color w:val="000000" w:themeColor="text1"/>
          <w:sz w:val="20"/>
          <w:szCs w:val="20"/>
        </w:rPr>
        <w:t>zwan</w:t>
      </w:r>
      <w:r w:rsidR="00293759" w:rsidRPr="0061216A">
        <w:rPr>
          <w:rFonts w:ascii="Bookman Old Style" w:hAnsi="Bookman Old Style" w:cs="Bookman Old Style"/>
          <w:color w:val="000000" w:themeColor="text1"/>
          <w:sz w:val="20"/>
          <w:szCs w:val="20"/>
        </w:rPr>
        <w:t>ą dalej</w:t>
      </w:r>
      <w:r w:rsidR="00161AF4" w:rsidRPr="0061216A">
        <w:rPr>
          <w:rFonts w:ascii="Bookman Old Style" w:hAnsi="Bookman Old Style" w:cs="Bookman Old Style"/>
          <w:color w:val="000000" w:themeColor="text1"/>
          <w:sz w:val="20"/>
          <w:szCs w:val="20"/>
        </w:rPr>
        <w:t xml:space="preserve"> „</w:t>
      </w:r>
      <w:r w:rsidR="00161AF4" w:rsidRPr="0061216A">
        <w:rPr>
          <w:rFonts w:ascii="Bookman Old Style" w:hAnsi="Bookman Old Style" w:cs="Bookman Old Style"/>
          <w:bCs/>
          <w:color w:val="000000" w:themeColor="text1"/>
          <w:sz w:val="20"/>
          <w:szCs w:val="20"/>
        </w:rPr>
        <w:t>Ustawą</w:t>
      </w:r>
      <w:r w:rsidR="00161AF4" w:rsidRPr="0061216A">
        <w:rPr>
          <w:rFonts w:ascii="Bookman Old Style" w:hAnsi="Bookman Old Style" w:cs="Bookman Old Style"/>
          <w:color w:val="000000" w:themeColor="text1"/>
          <w:sz w:val="20"/>
          <w:szCs w:val="20"/>
        </w:rPr>
        <w:t>”</w:t>
      </w:r>
      <w:r w:rsidR="00293759" w:rsidRPr="0061216A">
        <w:rPr>
          <w:rFonts w:ascii="Bookman Old Style" w:hAnsi="Bookman Old Style" w:cs="Bookman Old Style"/>
          <w:color w:val="000000" w:themeColor="text1"/>
          <w:sz w:val="20"/>
          <w:szCs w:val="20"/>
        </w:rPr>
        <w:t xml:space="preserve"> lub "Ustawą PZP")</w:t>
      </w:r>
      <w:r w:rsidR="00161AF4" w:rsidRPr="0061216A">
        <w:rPr>
          <w:rFonts w:ascii="Bookman Old Style" w:hAnsi="Bookman Old Style" w:cs="Bookman Old Style"/>
          <w:color w:val="000000" w:themeColor="text1"/>
          <w:sz w:val="20"/>
          <w:szCs w:val="20"/>
        </w:rPr>
        <w:t>, z</w:t>
      </w:r>
      <w:r w:rsidR="00293759" w:rsidRPr="0061216A">
        <w:rPr>
          <w:rFonts w:ascii="Bookman Old Style" w:hAnsi="Bookman Old Style" w:cs="Bookman Old Style"/>
          <w:color w:val="000000" w:themeColor="text1"/>
          <w:sz w:val="20"/>
          <w:szCs w:val="20"/>
        </w:rPr>
        <w:t xml:space="preserve">ostała </w:t>
      </w:r>
      <w:r w:rsidR="00161AF4" w:rsidRPr="0061216A">
        <w:rPr>
          <w:rFonts w:ascii="Bookman Old Style" w:hAnsi="Bookman Old Style" w:cs="Bookman Old Style"/>
          <w:color w:val="000000" w:themeColor="text1"/>
          <w:sz w:val="20"/>
          <w:szCs w:val="20"/>
        </w:rPr>
        <w:t xml:space="preserve">zawarta </w:t>
      </w:r>
      <w:r w:rsidR="00143869" w:rsidRPr="0061216A">
        <w:rPr>
          <w:rFonts w:ascii="Bookman Old Style" w:hAnsi="Bookman Old Style" w:cs="Bookman Old Style"/>
          <w:color w:val="000000" w:themeColor="text1"/>
          <w:sz w:val="20"/>
          <w:szCs w:val="20"/>
        </w:rPr>
        <w:t>umowa</w:t>
      </w:r>
      <w:r w:rsidR="00161AF4" w:rsidRPr="0061216A">
        <w:rPr>
          <w:rFonts w:ascii="Bookman Old Style" w:hAnsi="Bookman Old Style" w:cs="Bookman Old Style"/>
          <w:color w:val="000000" w:themeColor="text1"/>
          <w:sz w:val="20"/>
          <w:szCs w:val="20"/>
        </w:rPr>
        <w:t xml:space="preserve"> </w:t>
      </w:r>
      <w:r w:rsidR="00293759" w:rsidRPr="0061216A">
        <w:rPr>
          <w:rFonts w:ascii="Bookman Old Style" w:hAnsi="Bookman Old Style" w:cs="Bookman Old Style"/>
          <w:color w:val="000000" w:themeColor="text1"/>
          <w:sz w:val="20"/>
          <w:szCs w:val="20"/>
        </w:rPr>
        <w:t xml:space="preserve">(zwana w dalszej części „Umową”) </w:t>
      </w:r>
      <w:r w:rsidR="00161AF4" w:rsidRPr="0061216A">
        <w:rPr>
          <w:rFonts w:ascii="Bookman Old Style" w:hAnsi="Bookman Old Style" w:cs="Bookman Old Style"/>
          <w:color w:val="000000" w:themeColor="text1"/>
          <w:sz w:val="20"/>
          <w:szCs w:val="20"/>
        </w:rPr>
        <w:t>o</w:t>
      </w:r>
      <w:r w:rsidR="00143869" w:rsidRPr="0061216A">
        <w:rPr>
          <w:rFonts w:ascii="Bookman Old Style" w:hAnsi="Bookman Old Style" w:cs="Bookman Old Style"/>
          <w:color w:val="000000" w:themeColor="text1"/>
          <w:sz w:val="20"/>
          <w:szCs w:val="20"/>
        </w:rPr>
        <w:t xml:space="preserve"> następującej treści.</w:t>
      </w:r>
    </w:p>
    <w:p w14:paraId="118C576C" w14:textId="77777777" w:rsidR="007031B4" w:rsidRPr="0061216A" w:rsidRDefault="007031B4" w:rsidP="006E7126">
      <w:pPr>
        <w:pStyle w:val="Tytu"/>
        <w:rPr>
          <w:rFonts w:ascii="Bookman Old Style" w:hAnsi="Bookman Old Style" w:cs="Bookman Old Style"/>
          <w:color w:val="000000" w:themeColor="text1"/>
          <w:sz w:val="20"/>
          <w:szCs w:val="20"/>
        </w:rPr>
      </w:pPr>
    </w:p>
    <w:p w14:paraId="500278C4"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p>
    <w:p w14:paraId="09DFC954"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PRZEDMIOT   </w:t>
      </w:r>
      <w:r w:rsidR="007C0193" w:rsidRPr="0061216A">
        <w:rPr>
          <w:rFonts w:ascii="Bookman Old Style" w:hAnsi="Bookman Old Style" w:cs="Bookman Old Style"/>
          <w:color w:val="000000" w:themeColor="text1"/>
          <w:sz w:val="20"/>
          <w:szCs w:val="20"/>
        </w:rPr>
        <w:t>UMOWY</w:t>
      </w:r>
    </w:p>
    <w:p w14:paraId="693B51FC" w14:textId="77777777" w:rsidR="00143869" w:rsidRPr="0061216A" w:rsidRDefault="00143869" w:rsidP="006E7126">
      <w:pPr>
        <w:jc w:val="both"/>
        <w:rPr>
          <w:rFonts w:ascii="Bookman Old Style" w:hAnsi="Bookman Old Style"/>
          <w:color w:val="000000" w:themeColor="text1"/>
          <w:sz w:val="20"/>
          <w:szCs w:val="20"/>
        </w:rPr>
      </w:pPr>
    </w:p>
    <w:p w14:paraId="23C532C6" w14:textId="77777777" w:rsidR="0027044D" w:rsidRPr="0061216A" w:rsidRDefault="00143869" w:rsidP="0027044D">
      <w:pPr>
        <w:widowControl w:val="0"/>
        <w:tabs>
          <w:tab w:val="left" w:pos="9096"/>
        </w:tabs>
        <w:autoSpaceDE w:val="0"/>
        <w:autoSpaceDN w:val="0"/>
        <w:adjustRightInd w:val="0"/>
        <w:ind w:left="284" w:right="-510" w:hanging="284"/>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 </w:t>
      </w:r>
      <w:r w:rsidR="00EC5661" w:rsidRPr="0061216A">
        <w:rPr>
          <w:rFonts w:ascii="Bookman Old Style" w:hAnsi="Bookman Old Style"/>
          <w:color w:val="000000" w:themeColor="text1"/>
          <w:sz w:val="20"/>
          <w:szCs w:val="20"/>
        </w:rPr>
        <w:tab/>
      </w:r>
      <w:r w:rsidRPr="0061216A">
        <w:rPr>
          <w:rFonts w:ascii="Bookman Old Style" w:hAnsi="Bookman Old Style"/>
          <w:color w:val="000000" w:themeColor="text1"/>
          <w:sz w:val="20"/>
          <w:szCs w:val="20"/>
        </w:rPr>
        <w:t xml:space="preserve">Przedmiotem </w:t>
      </w:r>
      <w:r w:rsidR="007C0193" w:rsidRPr="0061216A">
        <w:rPr>
          <w:rFonts w:ascii="Bookman Old Style" w:hAnsi="Bookman Old Style"/>
          <w:color w:val="000000" w:themeColor="text1"/>
          <w:sz w:val="20"/>
          <w:szCs w:val="20"/>
        </w:rPr>
        <w:t>Umowy</w:t>
      </w:r>
      <w:r w:rsidR="00293759" w:rsidRPr="0061216A">
        <w:rPr>
          <w:rFonts w:ascii="Bookman Old Style" w:hAnsi="Bookman Old Style"/>
          <w:color w:val="000000" w:themeColor="text1"/>
          <w:sz w:val="20"/>
          <w:szCs w:val="20"/>
        </w:rPr>
        <w:t xml:space="preserve"> </w:t>
      </w:r>
      <w:r w:rsidR="00AF130C" w:rsidRPr="0061216A">
        <w:rPr>
          <w:rFonts w:ascii="Bookman Old Style" w:hAnsi="Bookman Old Style"/>
          <w:color w:val="000000" w:themeColor="text1"/>
          <w:sz w:val="20"/>
          <w:szCs w:val="20"/>
        </w:rPr>
        <w:t>jest</w:t>
      </w:r>
      <w:r w:rsidR="0027044D" w:rsidRPr="0061216A">
        <w:rPr>
          <w:rFonts w:ascii="Bookman Old Style" w:hAnsi="Bookman Old Style"/>
          <w:color w:val="000000" w:themeColor="text1"/>
          <w:sz w:val="20"/>
          <w:szCs w:val="20"/>
        </w:rPr>
        <w:t>:</w:t>
      </w:r>
    </w:p>
    <w:p w14:paraId="5F39A3EE" w14:textId="77777777" w:rsidR="00456EE3" w:rsidRPr="0061216A" w:rsidRDefault="00456EE3" w:rsidP="009652D5">
      <w:pPr>
        <w:tabs>
          <w:tab w:val="left" w:pos="5400"/>
        </w:tabs>
        <w:ind w:left="1843" w:hanging="1843"/>
        <w:jc w:val="both"/>
        <w:rPr>
          <w:rFonts w:ascii="Bookman Old Style" w:hAnsi="Bookman Old Style" w:cs="Bookman Old Style"/>
          <w:b/>
          <w:bCs/>
          <w:color w:val="000000" w:themeColor="text1"/>
          <w:sz w:val="20"/>
          <w:szCs w:val="20"/>
        </w:rPr>
      </w:pPr>
    </w:p>
    <w:p w14:paraId="56350AFD" w14:textId="77777777" w:rsidR="009652D5" w:rsidRPr="0061216A" w:rsidRDefault="009652D5" w:rsidP="009652D5">
      <w:pPr>
        <w:widowControl w:val="0"/>
        <w:autoSpaceDE w:val="0"/>
        <w:autoSpaceDN w:val="0"/>
        <w:adjustRightInd w:val="0"/>
        <w:spacing w:after="60"/>
        <w:ind w:left="1560" w:hanging="1560"/>
        <w:jc w:val="both"/>
        <w:rPr>
          <w:rFonts w:ascii="Bookman Old Style" w:hAnsi="Bookman Old Style" w:cs="Bookman Old Style"/>
          <w:b/>
          <w:bCs/>
          <w:color w:val="000000" w:themeColor="text1"/>
          <w:sz w:val="20"/>
          <w:szCs w:val="20"/>
        </w:rPr>
      </w:pPr>
      <w:r w:rsidRPr="0061216A">
        <w:rPr>
          <w:rFonts w:ascii="Bookman Old Style" w:hAnsi="Bookman Old Style" w:cs="Bookman Old Style"/>
          <w:b/>
          <w:bCs/>
          <w:color w:val="000000" w:themeColor="text1"/>
          <w:sz w:val="20"/>
          <w:szCs w:val="20"/>
        </w:rPr>
        <w:t xml:space="preserve">Zadanie 1 -  </w:t>
      </w:r>
      <w:bookmarkStart w:id="0" w:name="_Hlk121390399"/>
      <w:r w:rsidRPr="0061216A">
        <w:rPr>
          <w:rFonts w:ascii="Bookman Old Style" w:hAnsi="Bookman Old Style" w:cs="Bookman Old Style"/>
          <w:b/>
          <w:bCs/>
          <w:color w:val="000000" w:themeColor="text1"/>
          <w:sz w:val="20"/>
          <w:szCs w:val="20"/>
        </w:rPr>
        <w:t xml:space="preserve">Realizacja  inwestycji pn. : </w:t>
      </w:r>
      <w:bookmarkStart w:id="1" w:name="_Hlk121390239"/>
      <w:r w:rsidRPr="0061216A">
        <w:rPr>
          <w:rFonts w:ascii="Bookman Old Style" w:hAnsi="Bookman Old Style" w:cs="Bookman Old Style"/>
          <w:b/>
          <w:bCs/>
          <w:color w:val="000000" w:themeColor="text1"/>
          <w:sz w:val="20"/>
          <w:szCs w:val="20"/>
        </w:rPr>
        <w:t>„Poprawa warunków obsługi i rozwoju SSE Starachowice S.A. m.in. poprzez budowę bezkolizyjnego przejazdu drogowego nad linią kolejową nr 25 w Starachowicach”.</w:t>
      </w:r>
      <w:bookmarkEnd w:id="1"/>
    </w:p>
    <w:bookmarkEnd w:id="0"/>
    <w:p w14:paraId="4BF37915" w14:textId="77777777" w:rsidR="009652D5" w:rsidRPr="0061216A" w:rsidRDefault="009652D5" w:rsidP="009652D5">
      <w:pPr>
        <w:widowControl w:val="0"/>
        <w:autoSpaceDE w:val="0"/>
        <w:autoSpaceDN w:val="0"/>
        <w:adjustRightInd w:val="0"/>
        <w:spacing w:after="60"/>
        <w:jc w:val="both"/>
        <w:rPr>
          <w:rFonts w:ascii="Bookman Old Style" w:hAnsi="Bookman Old Style" w:cs="Bookman Old Style"/>
          <w:b/>
          <w:bCs/>
          <w:color w:val="000000" w:themeColor="text1"/>
          <w:sz w:val="20"/>
          <w:szCs w:val="20"/>
        </w:rPr>
      </w:pPr>
    </w:p>
    <w:p w14:paraId="367D47A1" w14:textId="77777777" w:rsidR="009652D5" w:rsidRPr="0061216A" w:rsidRDefault="009652D5" w:rsidP="009652D5">
      <w:pPr>
        <w:widowControl w:val="0"/>
        <w:autoSpaceDE w:val="0"/>
        <w:autoSpaceDN w:val="0"/>
        <w:adjustRightInd w:val="0"/>
        <w:spacing w:after="6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W ramach postępowania:</w:t>
      </w:r>
    </w:p>
    <w:p w14:paraId="3451EED8" w14:textId="77777777" w:rsidR="009652D5" w:rsidRPr="0061216A" w:rsidRDefault="009652D5" w:rsidP="009652D5">
      <w:pPr>
        <w:widowControl w:val="0"/>
        <w:autoSpaceDE w:val="0"/>
        <w:autoSpaceDN w:val="0"/>
        <w:adjustRightInd w:val="0"/>
        <w:spacing w:after="60"/>
        <w:jc w:val="both"/>
        <w:rPr>
          <w:rFonts w:ascii="Bookman Old Style" w:hAnsi="Bookman Old Style" w:cs="Bookman Old Style"/>
          <w:color w:val="000000" w:themeColor="text1"/>
          <w:sz w:val="20"/>
          <w:szCs w:val="20"/>
        </w:rPr>
      </w:pPr>
    </w:p>
    <w:p w14:paraId="5678E70E" w14:textId="6F29798B" w:rsidR="009652D5" w:rsidRPr="0061216A" w:rsidRDefault="009652D5" w:rsidP="009652D5">
      <w:pPr>
        <w:widowControl w:val="0"/>
        <w:autoSpaceDE w:val="0"/>
        <w:autoSpaceDN w:val="0"/>
        <w:adjustRightInd w:val="0"/>
        <w:spacing w:after="6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„Poprawa warunków obsługi i rozwoju SSE Starachowice S.A. m.in. poprzez budowę bezkolizyjnego przejazdu drogowego nad linią kolejową nr 25 w Starachowicach”.</w:t>
      </w:r>
    </w:p>
    <w:p w14:paraId="1E69A4D4" w14:textId="77777777" w:rsidR="00967F23" w:rsidRPr="0061216A" w:rsidRDefault="00967F23" w:rsidP="009652D5">
      <w:pPr>
        <w:jc w:val="both"/>
        <w:rPr>
          <w:rFonts w:ascii="Bookman Old Style" w:eastAsiaTheme="minorHAnsi" w:hAnsi="Bookman Old Style"/>
          <w:b/>
          <w:bCs/>
          <w:color w:val="000000" w:themeColor="text1"/>
          <w:sz w:val="20"/>
          <w:szCs w:val="20"/>
          <w:lang w:eastAsia="en-US"/>
        </w:rPr>
      </w:pPr>
    </w:p>
    <w:p w14:paraId="55E51269" w14:textId="51E13451" w:rsidR="002D7E99" w:rsidRPr="0061216A" w:rsidRDefault="00757D71" w:rsidP="00646D36">
      <w:pPr>
        <w:ind w:left="284" w:hanging="284"/>
        <w:jc w:val="both"/>
        <w:rPr>
          <w:rFonts w:ascii="Bookman Old Style" w:eastAsia="Lucida Sans Unicode" w:hAnsi="Bookman Old Style"/>
          <w:color w:val="000000" w:themeColor="text1"/>
          <w:kern w:val="1"/>
          <w:sz w:val="20"/>
          <w:szCs w:val="20"/>
          <w:lang w:eastAsia="hi-IN" w:bidi="hi-IN"/>
        </w:rPr>
      </w:pPr>
      <w:r w:rsidRPr="0061216A">
        <w:rPr>
          <w:rFonts w:ascii="Bookman Old Style" w:hAnsi="Bookman Old Style"/>
          <w:bCs/>
          <w:color w:val="000000" w:themeColor="text1"/>
          <w:sz w:val="20"/>
          <w:szCs w:val="20"/>
        </w:rPr>
        <w:t>2.</w:t>
      </w:r>
      <w:r w:rsidRPr="0061216A">
        <w:rPr>
          <w:rFonts w:ascii="Bookman Old Style" w:hAnsi="Bookman Old Style"/>
          <w:bCs/>
          <w:color w:val="000000" w:themeColor="text1"/>
          <w:sz w:val="20"/>
          <w:szCs w:val="20"/>
        </w:rPr>
        <w:tab/>
        <w:t>Przedmiot Umowy obejmuje</w:t>
      </w:r>
      <w:bookmarkStart w:id="2" w:name="_Hlk67557114"/>
      <w:r w:rsidR="008214F4" w:rsidRPr="0061216A">
        <w:rPr>
          <w:rFonts w:ascii="Bookman Old Style" w:eastAsia="Lucida Sans Unicode" w:hAnsi="Bookman Old Style"/>
          <w:color w:val="000000" w:themeColor="text1"/>
          <w:kern w:val="1"/>
          <w:sz w:val="20"/>
          <w:szCs w:val="20"/>
          <w:lang w:eastAsia="hi-IN" w:bidi="hi-IN"/>
        </w:rPr>
        <w:t>:</w:t>
      </w:r>
      <w:r w:rsidR="00D92B20" w:rsidRPr="0061216A">
        <w:rPr>
          <w:rFonts w:ascii="Bookman Old Style" w:eastAsia="Lucida Sans Unicode" w:hAnsi="Bookman Old Style"/>
          <w:color w:val="000000" w:themeColor="text1"/>
          <w:kern w:val="1"/>
          <w:sz w:val="20"/>
          <w:szCs w:val="20"/>
          <w:lang w:eastAsia="hi-IN" w:bidi="hi-IN"/>
        </w:rPr>
        <w:t xml:space="preserve">     </w:t>
      </w:r>
    </w:p>
    <w:p w14:paraId="47A0E16A" w14:textId="01F47F1F" w:rsidR="009652D5" w:rsidRPr="0061216A" w:rsidRDefault="009652D5" w:rsidP="00646D36">
      <w:pPr>
        <w:ind w:left="284" w:hanging="284"/>
        <w:jc w:val="both"/>
        <w:rPr>
          <w:rFonts w:ascii="Bookman Old Style" w:eastAsia="Lucida Sans Unicode" w:hAnsi="Bookman Old Style"/>
          <w:color w:val="000000" w:themeColor="text1"/>
          <w:kern w:val="1"/>
          <w:sz w:val="20"/>
          <w:szCs w:val="20"/>
          <w:lang w:eastAsia="hi-IN" w:bidi="hi-IN"/>
        </w:rPr>
      </w:pPr>
    </w:p>
    <w:p w14:paraId="4DF36256"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wiaduktu drogowego nad linią kolejową nr 25 wraz z dojazdami, ścieżką rowerową i chodnikiem dla pieszych;</w:t>
      </w:r>
    </w:p>
    <w:p w14:paraId="0D1058F5"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przebudowę istniejącego skrzyżowania o ruchu okrężnym im. księdza Jerzego Popiełuszki na skrzyżowanie typu rondo turbinowe;</w:t>
      </w:r>
    </w:p>
    <w:p w14:paraId="47316F11"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rozbudowę ul. Radomskiej;</w:t>
      </w:r>
    </w:p>
    <w:p w14:paraId="4E7EC4A1"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rozbudowę ul. Marszalka Piłsudskiego jako wlot ronda turbinowego;</w:t>
      </w:r>
    </w:p>
    <w:p w14:paraId="704A2C14"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nowego przebiegu ul. Hutniczej (wlot ronda turbinowego);</w:t>
      </w:r>
    </w:p>
    <w:p w14:paraId="6889E211"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drogi dojazdowej do obsługi terenów przyległych do budynku Archiwum Państwowego wraz z placem do zwracania, miejscami postojowymi oraz drogą manewrową;</w:t>
      </w:r>
    </w:p>
    <w:p w14:paraId="0CB2881C"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rozbudową skrzyżowania ul. Hutniczej z ul. Radomską, ul. Sportową i Nadrzeczną;</w:t>
      </w:r>
    </w:p>
    <w:p w14:paraId="381C5D29"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skrzyżowania ul. Radomskiej z ul. Kanałową;</w:t>
      </w:r>
    </w:p>
    <w:p w14:paraId="332EB035"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rozbudowę ul. Wielkopiecowej;</w:t>
      </w:r>
    </w:p>
    <w:p w14:paraId="212AB194"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rozbiórkę budynków kolidujących z inwestycją;</w:t>
      </w:r>
    </w:p>
    <w:p w14:paraId="7DEB49D0"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i przebudowę zjazdów indywidualnych;</w:t>
      </w:r>
    </w:p>
    <w:p w14:paraId="467BA29A"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i przebudowę zjazdów publicznych;</w:t>
      </w:r>
    </w:p>
    <w:p w14:paraId="1019D978"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i przebudowę chodników dla pieszych;</w:t>
      </w:r>
    </w:p>
    <w:p w14:paraId="4AB89D2C"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ścieżki rowerowej;</w:t>
      </w:r>
    </w:p>
    <w:p w14:paraId="27726CE3"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budowę zatok autobusowych;</w:t>
      </w:r>
    </w:p>
    <w:p w14:paraId="6BC81A60"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wycinkę kolidujących drzew i krzewów;</w:t>
      </w:r>
    </w:p>
    <w:p w14:paraId="76A8D3E0"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wykonanie oznakowania pionowego i poziomego oraz urządzeń bezpieczeństwa ruchu drogowego;</w:t>
      </w:r>
    </w:p>
    <w:p w14:paraId="45D53415"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rozbudowy kanalizacji deszczowej;</w:t>
      </w:r>
    </w:p>
    <w:p w14:paraId="1F3BDF46"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przebudowy sieci wodociągowej;</w:t>
      </w:r>
    </w:p>
    <w:p w14:paraId="56F14B82"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przebudowy sieci gazowej;</w:t>
      </w:r>
    </w:p>
    <w:p w14:paraId="01EA9438"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rozbiórki obiektów budowalnych;</w:t>
      </w:r>
    </w:p>
    <w:p w14:paraId="1F44E197"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budowy linii oświetlenia ulicznego; </w:t>
      </w:r>
    </w:p>
    <w:p w14:paraId="308F2F02"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przebudowy sieci elektroenergetycznych;</w:t>
      </w:r>
    </w:p>
    <w:p w14:paraId="000B1F58"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przebudowy sieci teletechnicznych;</w:t>
      </w:r>
    </w:p>
    <w:p w14:paraId="45BE2E9D" w14:textId="77777777" w:rsidR="009652D5" w:rsidRPr="0061216A" w:rsidRDefault="009652D5" w:rsidP="00B44DA3">
      <w:pPr>
        <w:numPr>
          <w:ilvl w:val="0"/>
          <w:numId w:val="10"/>
        </w:numPr>
        <w:tabs>
          <w:tab w:val="num" w:pos="85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przebudowy LPN 15 </w:t>
      </w:r>
      <w:proofErr w:type="spellStart"/>
      <w:r w:rsidRPr="0061216A">
        <w:rPr>
          <w:rFonts w:ascii="Bookman Old Style" w:hAnsi="Bookman Old Style"/>
          <w:color w:val="000000" w:themeColor="text1"/>
          <w:sz w:val="20"/>
          <w:szCs w:val="20"/>
        </w:rPr>
        <w:t>kV</w:t>
      </w:r>
      <w:proofErr w:type="spellEnd"/>
      <w:r w:rsidRPr="0061216A">
        <w:rPr>
          <w:rFonts w:ascii="Bookman Old Style" w:hAnsi="Bookman Old Style"/>
          <w:color w:val="000000" w:themeColor="text1"/>
          <w:sz w:val="20"/>
          <w:szCs w:val="20"/>
        </w:rPr>
        <w:t xml:space="preserve"> relacji PT Starachowice – KS Wąchock.</w:t>
      </w:r>
    </w:p>
    <w:p w14:paraId="1E312BFA" w14:textId="77777777" w:rsidR="009652D5" w:rsidRPr="0061216A" w:rsidRDefault="009652D5" w:rsidP="00B44DA3">
      <w:pPr>
        <w:numPr>
          <w:ilvl w:val="0"/>
          <w:numId w:val="10"/>
        </w:numPr>
        <w:tabs>
          <w:tab w:val="clear" w:pos="539"/>
          <w:tab w:val="num" w:pos="851"/>
          <w:tab w:val="num" w:pos="2381"/>
        </w:tabs>
        <w:ind w:left="851" w:hanging="284"/>
        <w:jc w:val="both"/>
        <w:rPr>
          <w:rFonts w:ascii="Bookman Old Style" w:hAnsi="Bookman Old Style"/>
          <w:color w:val="000000" w:themeColor="text1"/>
          <w:sz w:val="20"/>
          <w:szCs w:val="20"/>
        </w:rPr>
      </w:pPr>
      <w:bookmarkStart w:id="3" w:name="_Hlk123025929"/>
      <w:r w:rsidRPr="0061216A">
        <w:rPr>
          <w:rFonts w:ascii="Bookman Old Style" w:hAnsi="Bookman Old Style"/>
          <w:color w:val="000000" w:themeColor="text1"/>
          <w:sz w:val="20"/>
          <w:szCs w:val="20"/>
        </w:rPr>
        <w:t xml:space="preserve">budowy parkingu dla samochodów osobowych (57 miejsc postojowych) wraz z ciągami pieszo-jezdnymi, stacją ładowania pojazdów elektrycznych i instalacją elektryczną (sieci wewnętrzne) na działkach nr </w:t>
      </w:r>
      <w:proofErr w:type="spellStart"/>
      <w:r w:rsidRPr="0061216A">
        <w:rPr>
          <w:rFonts w:ascii="Bookman Old Style" w:hAnsi="Bookman Old Style"/>
          <w:color w:val="000000" w:themeColor="text1"/>
          <w:sz w:val="20"/>
          <w:szCs w:val="20"/>
        </w:rPr>
        <w:t>ewid</w:t>
      </w:r>
      <w:proofErr w:type="spellEnd"/>
      <w:r w:rsidRPr="0061216A">
        <w:rPr>
          <w:rFonts w:ascii="Bookman Old Style" w:hAnsi="Bookman Old Style"/>
          <w:color w:val="000000" w:themeColor="text1"/>
          <w:sz w:val="20"/>
          <w:szCs w:val="20"/>
        </w:rPr>
        <w:t xml:space="preserve">. 729/68, 729/64, 729/63, 729/67, 729/66, 729/65, 727/1 i 728/11 oraz rozbiórka stacji tankowania gazu LPG na działce nr </w:t>
      </w:r>
      <w:proofErr w:type="spellStart"/>
      <w:r w:rsidRPr="0061216A">
        <w:rPr>
          <w:rFonts w:ascii="Bookman Old Style" w:hAnsi="Bookman Old Style"/>
          <w:color w:val="000000" w:themeColor="text1"/>
          <w:sz w:val="20"/>
          <w:szCs w:val="20"/>
        </w:rPr>
        <w:t>ewid</w:t>
      </w:r>
      <w:proofErr w:type="spellEnd"/>
      <w:r w:rsidRPr="0061216A">
        <w:rPr>
          <w:rFonts w:ascii="Bookman Old Style" w:hAnsi="Bookman Old Style"/>
          <w:color w:val="000000" w:themeColor="text1"/>
          <w:sz w:val="20"/>
          <w:szCs w:val="20"/>
        </w:rPr>
        <w:t>. 729/68 przy ul. Kwiatkowskiego w Starachowicach</w:t>
      </w:r>
      <w:bookmarkStart w:id="4" w:name="_Hlk122349381"/>
      <w:r w:rsidRPr="0061216A">
        <w:rPr>
          <w:rFonts w:ascii="Bookman Old Style" w:hAnsi="Bookman Old Style"/>
          <w:color w:val="000000" w:themeColor="text1"/>
          <w:sz w:val="20"/>
          <w:szCs w:val="20"/>
        </w:rPr>
        <w:t>;</w:t>
      </w:r>
      <w:bookmarkStart w:id="5" w:name="_Hlk122505403"/>
      <w:bookmarkEnd w:id="4"/>
    </w:p>
    <w:p w14:paraId="60141A0E" w14:textId="77777777" w:rsidR="009652D5" w:rsidRPr="0061216A" w:rsidRDefault="009652D5" w:rsidP="00B44DA3">
      <w:pPr>
        <w:numPr>
          <w:ilvl w:val="0"/>
          <w:numId w:val="10"/>
        </w:numPr>
        <w:tabs>
          <w:tab w:val="clear" w:pos="539"/>
          <w:tab w:val="num" w:pos="851"/>
          <w:tab w:val="num" w:pos="2381"/>
        </w:tabs>
        <w:ind w:left="851" w:hanging="284"/>
        <w:jc w:val="both"/>
        <w:rPr>
          <w:rFonts w:ascii="Bookman Old Style" w:hAnsi="Bookman Old Style"/>
          <w:color w:val="000000" w:themeColor="text1"/>
          <w:sz w:val="20"/>
          <w:szCs w:val="20"/>
        </w:rPr>
      </w:pPr>
      <w:r w:rsidRPr="0061216A">
        <w:rPr>
          <w:rFonts w:ascii="Bookman Old Style" w:hAnsi="Bookman Old Style"/>
          <w:bCs/>
          <w:color w:val="000000" w:themeColor="text1"/>
          <w:sz w:val="20"/>
          <w:szCs w:val="20"/>
        </w:rPr>
        <w:t xml:space="preserve">zagospodarowania przestrzeni publicznej </w:t>
      </w:r>
      <w:r w:rsidRPr="0061216A">
        <w:rPr>
          <w:rFonts w:ascii="Bookman Old Style" w:hAnsi="Bookman Old Style"/>
          <w:color w:val="000000" w:themeColor="text1"/>
          <w:sz w:val="20"/>
          <w:szCs w:val="20"/>
        </w:rPr>
        <w:t>ul. Radomskiej od ul. Hutniczej/Sportowej do ul. Fabrycznej w Starachowicach;</w:t>
      </w:r>
    </w:p>
    <w:p w14:paraId="1BBD730C" w14:textId="50C0494A" w:rsidR="009652D5" w:rsidRPr="0061216A" w:rsidRDefault="009652D5" w:rsidP="00B44DA3">
      <w:pPr>
        <w:numPr>
          <w:ilvl w:val="0"/>
          <w:numId w:val="10"/>
        </w:numPr>
        <w:tabs>
          <w:tab w:val="clear" w:pos="539"/>
          <w:tab w:val="num" w:pos="851"/>
          <w:tab w:val="num" w:pos="2381"/>
        </w:tabs>
        <w:ind w:left="851"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zielone przystanki komunikacji miejskiej</w:t>
      </w:r>
      <w:bookmarkEnd w:id="3"/>
      <w:bookmarkEnd w:id="5"/>
      <w:r w:rsidR="00464B4D" w:rsidRPr="0061216A">
        <w:rPr>
          <w:rFonts w:ascii="Bookman Old Style" w:hAnsi="Bookman Old Style"/>
          <w:color w:val="000000" w:themeColor="text1"/>
          <w:sz w:val="20"/>
          <w:szCs w:val="20"/>
        </w:rPr>
        <w:t>.</w:t>
      </w:r>
    </w:p>
    <w:p w14:paraId="5000253A" w14:textId="77777777" w:rsidR="008214F4" w:rsidRPr="0061216A" w:rsidRDefault="008214F4" w:rsidP="00646D36">
      <w:pPr>
        <w:ind w:left="284" w:hanging="284"/>
        <w:jc w:val="both"/>
        <w:rPr>
          <w:rFonts w:ascii="Bookman Old Style" w:hAnsi="Bookman Old Style"/>
          <w:bCs/>
          <w:color w:val="000000" w:themeColor="text1"/>
          <w:sz w:val="20"/>
          <w:szCs w:val="20"/>
        </w:rPr>
      </w:pPr>
    </w:p>
    <w:p w14:paraId="0A80FEA0" w14:textId="77777777" w:rsidR="008214F4" w:rsidRPr="0061216A" w:rsidRDefault="00766C34" w:rsidP="00F12CBE">
      <w:pPr>
        <w:widowControl w:val="0"/>
        <w:autoSpaceDE w:val="0"/>
        <w:autoSpaceDN w:val="0"/>
        <w:adjustRightInd w:val="0"/>
        <w:spacing w:after="60"/>
        <w:ind w:left="426" w:hanging="426"/>
        <w:jc w:val="both"/>
        <w:rPr>
          <w:rFonts w:ascii="Bookman Old Style" w:hAnsi="Bookman Old Style"/>
          <w:b/>
          <w:bCs/>
          <w:iCs/>
          <w:color w:val="000000" w:themeColor="text1"/>
          <w:sz w:val="20"/>
          <w:szCs w:val="20"/>
        </w:rPr>
      </w:pPr>
      <w:r w:rsidRPr="0061216A">
        <w:rPr>
          <w:rFonts w:ascii="Bookman Old Style" w:hAnsi="Bookman Old Style"/>
          <w:bCs/>
          <w:iCs/>
          <w:color w:val="000000" w:themeColor="text1"/>
          <w:sz w:val="20"/>
          <w:szCs w:val="20"/>
        </w:rPr>
        <w:t>3</w:t>
      </w:r>
      <w:r w:rsidR="008214F4" w:rsidRPr="0061216A">
        <w:rPr>
          <w:rFonts w:ascii="Bookman Old Style" w:hAnsi="Bookman Old Style"/>
          <w:b/>
          <w:bCs/>
          <w:i/>
          <w:iCs/>
          <w:color w:val="000000" w:themeColor="text1"/>
          <w:sz w:val="20"/>
          <w:szCs w:val="20"/>
        </w:rPr>
        <w:t xml:space="preserve">. </w:t>
      </w:r>
      <w:r w:rsidR="008214F4" w:rsidRPr="0061216A">
        <w:rPr>
          <w:rFonts w:ascii="Bookman Old Style" w:hAnsi="Bookman Old Style"/>
          <w:b/>
          <w:bCs/>
          <w:iCs/>
          <w:color w:val="000000" w:themeColor="text1"/>
          <w:sz w:val="20"/>
          <w:szCs w:val="20"/>
        </w:rPr>
        <w:t>Szczegółowy opis przedmiotu zamówienia zawiera załączona do niniejszego postępowania Dokumentacja Projektowa oraz  Szczegółowe Specyfikacje Techniczne – rozdział IV SWZ.</w:t>
      </w:r>
    </w:p>
    <w:p w14:paraId="61BE6E3E" w14:textId="77777777" w:rsidR="0000725E" w:rsidRPr="0061216A" w:rsidRDefault="0000725E" w:rsidP="00A532DF">
      <w:pPr>
        <w:ind w:left="426" w:hanging="426"/>
        <w:contextualSpacing/>
        <w:jc w:val="both"/>
        <w:rPr>
          <w:rFonts w:ascii="Bookman Old Style" w:hAnsi="Bookman Old Style"/>
          <w:color w:val="000000" w:themeColor="text1"/>
          <w:sz w:val="20"/>
          <w:szCs w:val="20"/>
        </w:rPr>
      </w:pPr>
    </w:p>
    <w:p w14:paraId="11B4EA9D" w14:textId="41FD54FF" w:rsidR="00A532DF" w:rsidRPr="0061216A" w:rsidRDefault="00766C34" w:rsidP="00A532DF">
      <w:pPr>
        <w:ind w:left="426" w:hanging="426"/>
        <w:contextualSpacing/>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A532DF" w:rsidRPr="0061216A">
        <w:rPr>
          <w:rFonts w:ascii="Bookman Old Style" w:hAnsi="Bookman Old Style"/>
          <w:color w:val="000000" w:themeColor="text1"/>
          <w:sz w:val="20"/>
          <w:szCs w:val="20"/>
        </w:rPr>
        <w:t>. Wykonawca oświadcza i potwierdza, że zapoznał się z dokumentacją projektową, specyfikacjami technicznymi wykonania i odbioru robót, miejscem i warunkami prowadzenia robót oraz, że uznaje je za wystarczające do realizacji zamówienia a także nie wnosi do nich uwag i zastrzeżeń. Wszelkie zastrzeżenia Wykonawcy dotyczące terenu budowy zgłoszone po terminie zawarcia Umowy nie mogą być podstawą do dochodzenia roszczeń od Zamawiającego oraz do żądania przez Wykonawcę przesunięcia terminu zakończenia robót</w:t>
      </w:r>
      <w:r w:rsidR="00A207EB" w:rsidRPr="0061216A">
        <w:rPr>
          <w:rFonts w:ascii="Bookman Old Style" w:hAnsi="Bookman Old Style"/>
          <w:color w:val="000000" w:themeColor="text1"/>
          <w:sz w:val="20"/>
          <w:szCs w:val="20"/>
        </w:rPr>
        <w:t>.</w:t>
      </w:r>
    </w:p>
    <w:p w14:paraId="0FEC96B5" w14:textId="77777777" w:rsidR="004E12DD" w:rsidRPr="0061216A" w:rsidRDefault="004E12DD" w:rsidP="00A532DF">
      <w:pPr>
        <w:ind w:left="426" w:hanging="426"/>
        <w:contextualSpacing/>
        <w:jc w:val="both"/>
        <w:rPr>
          <w:rFonts w:ascii="Bookman Old Style" w:hAnsi="Bookman Old Style"/>
          <w:color w:val="000000" w:themeColor="text1"/>
          <w:sz w:val="20"/>
          <w:szCs w:val="20"/>
        </w:rPr>
      </w:pPr>
    </w:p>
    <w:p w14:paraId="0EE008E7" w14:textId="77777777" w:rsidR="005B0724" w:rsidRPr="0061216A" w:rsidRDefault="005B0724" w:rsidP="002F70FF">
      <w:pPr>
        <w:ind w:left="426" w:hanging="426"/>
        <w:contextualSpacing/>
        <w:jc w:val="both"/>
        <w:rPr>
          <w:rFonts w:ascii="Bookman Old Style" w:hAnsi="Bookman Old Style"/>
          <w:color w:val="000000" w:themeColor="text1"/>
          <w:sz w:val="20"/>
          <w:szCs w:val="20"/>
        </w:rPr>
      </w:pPr>
    </w:p>
    <w:p w14:paraId="0D9F23AD" w14:textId="77777777" w:rsidR="005B0724" w:rsidRPr="0061216A" w:rsidRDefault="005B0724" w:rsidP="002F70FF">
      <w:pPr>
        <w:ind w:left="426" w:hanging="426"/>
        <w:contextualSpacing/>
        <w:jc w:val="both"/>
        <w:rPr>
          <w:rFonts w:ascii="Bookman Old Style" w:hAnsi="Bookman Old Style"/>
          <w:color w:val="000000" w:themeColor="text1"/>
          <w:sz w:val="20"/>
          <w:szCs w:val="20"/>
        </w:rPr>
      </w:pPr>
    </w:p>
    <w:p w14:paraId="70605CA3" w14:textId="43C23CB1" w:rsidR="002F70FF" w:rsidRPr="0061216A" w:rsidRDefault="004E12DD" w:rsidP="002F70FF">
      <w:pPr>
        <w:ind w:left="426" w:hanging="426"/>
        <w:contextualSpacing/>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4.1 </w:t>
      </w:r>
      <w:r w:rsidR="002F70FF" w:rsidRPr="0061216A">
        <w:rPr>
          <w:rFonts w:ascii="Bookman Old Style" w:hAnsi="Bookman Old Style"/>
          <w:color w:val="000000" w:themeColor="text1"/>
          <w:sz w:val="20"/>
          <w:szCs w:val="20"/>
        </w:rPr>
        <w:t>Wykonawca zobowiązany jest do uzgodnienia wszelkich warunków dotyczących zasad realizacji robót na terenie, w granicach i sąsiedztwie obszaru kolejowego z PKP Polskie Linie Kolejowe  S.A.</w:t>
      </w:r>
      <w:r w:rsidR="00436796" w:rsidRPr="0061216A">
        <w:rPr>
          <w:rFonts w:ascii="Bookman Old Style" w:hAnsi="Bookman Old Style"/>
          <w:color w:val="000000" w:themeColor="text1"/>
          <w:sz w:val="20"/>
          <w:szCs w:val="20"/>
        </w:rPr>
        <w:t xml:space="preserve"> Wykonawca zobowiązany</w:t>
      </w:r>
      <w:r w:rsidR="001344BF" w:rsidRPr="0061216A">
        <w:rPr>
          <w:rFonts w:ascii="Bookman Old Style" w:hAnsi="Bookman Old Style"/>
          <w:color w:val="000000" w:themeColor="text1"/>
          <w:sz w:val="20"/>
          <w:szCs w:val="20"/>
        </w:rPr>
        <w:t xml:space="preserve"> jest</w:t>
      </w:r>
      <w:r w:rsidR="00436796" w:rsidRPr="0061216A">
        <w:rPr>
          <w:rFonts w:ascii="Bookman Old Style" w:hAnsi="Bookman Old Style"/>
          <w:color w:val="000000" w:themeColor="text1"/>
          <w:sz w:val="20"/>
          <w:szCs w:val="20"/>
        </w:rPr>
        <w:t xml:space="preserve"> </w:t>
      </w:r>
      <w:r w:rsidR="00CF7C02" w:rsidRPr="0061216A">
        <w:rPr>
          <w:rFonts w:ascii="Bookman Old Style" w:hAnsi="Bookman Old Style"/>
          <w:color w:val="000000" w:themeColor="text1"/>
          <w:sz w:val="20"/>
          <w:szCs w:val="20"/>
        </w:rPr>
        <w:t>do dopełnienia wszelkich wymaganych prawem formalności, w tym do podpisania właściwych porozumień,</w:t>
      </w:r>
      <w:r w:rsidR="00DD4741" w:rsidRPr="0061216A">
        <w:rPr>
          <w:rFonts w:ascii="Bookman Old Style" w:hAnsi="Bookman Old Style"/>
          <w:color w:val="000000" w:themeColor="text1"/>
          <w:sz w:val="20"/>
          <w:szCs w:val="20"/>
        </w:rPr>
        <w:t xml:space="preserve"> warunkujących wykonanie robót </w:t>
      </w:r>
      <w:r w:rsidR="003B3FFB" w:rsidRPr="0061216A">
        <w:rPr>
          <w:rFonts w:ascii="Bookman Old Style" w:hAnsi="Bookman Old Style"/>
          <w:color w:val="000000" w:themeColor="text1"/>
          <w:sz w:val="20"/>
          <w:szCs w:val="20"/>
        </w:rPr>
        <w:t>będących przedmiotem Umowy na terenach kolejowych</w:t>
      </w:r>
      <w:r w:rsidR="00230591" w:rsidRPr="0061216A">
        <w:rPr>
          <w:rFonts w:ascii="Bookman Old Style" w:hAnsi="Bookman Old Style"/>
          <w:color w:val="000000" w:themeColor="text1"/>
          <w:sz w:val="20"/>
          <w:szCs w:val="20"/>
        </w:rPr>
        <w:t>.</w:t>
      </w:r>
      <w:r w:rsidR="003B3FFB" w:rsidRPr="0061216A">
        <w:rPr>
          <w:rFonts w:ascii="Bookman Old Style" w:hAnsi="Bookman Old Style"/>
          <w:color w:val="000000" w:themeColor="text1"/>
          <w:sz w:val="20"/>
          <w:szCs w:val="20"/>
        </w:rPr>
        <w:t xml:space="preserve"> </w:t>
      </w:r>
    </w:p>
    <w:p w14:paraId="27C100C4" w14:textId="77777777" w:rsidR="00E35B07" w:rsidRPr="0061216A" w:rsidRDefault="00E35B07" w:rsidP="002F70FF">
      <w:pPr>
        <w:ind w:left="426" w:hanging="426"/>
        <w:contextualSpacing/>
        <w:jc w:val="both"/>
        <w:rPr>
          <w:rFonts w:ascii="Bookman Old Style" w:hAnsi="Bookman Old Style"/>
          <w:color w:val="000000" w:themeColor="text1"/>
          <w:sz w:val="20"/>
          <w:szCs w:val="20"/>
        </w:rPr>
      </w:pPr>
    </w:p>
    <w:p w14:paraId="7D8B4DC8" w14:textId="232CB59A" w:rsidR="00E35B07" w:rsidRPr="0061216A" w:rsidRDefault="00E35B07" w:rsidP="002F70FF">
      <w:pPr>
        <w:ind w:left="426" w:hanging="426"/>
        <w:contextualSpacing/>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4.2</w:t>
      </w:r>
      <w:r w:rsidRPr="0061216A">
        <w:rPr>
          <w:rFonts w:ascii="Bookman Old Style" w:hAnsi="Bookman Old Style"/>
          <w:color w:val="000000" w:themeColor="text1"/>
          <w:sz w:val="20"/>
          <w:szCs w:val="20"/>
        </w:rPr>
        <w:tab/>
        <w:t>Wykonawca zobowiązany jest przy realizacji Umowy uwzględnić koordynację wykonywanych robót z zarządcami sieci. Terminy wykonania ewentualnej przebudowy sieci należy uwzględnić w harmonogramie rzeczowo-finansowym, po uzgodnieniu terminu i warunków</w:t>
      </w:r>
      <w:r w:rsidR="00777271" w:rsidRPr="0061216A">
        <w:rPr>
          <w:rFonts w:ascii="Bookman Old Style" w:hAnsi="Bookman Old Style"/>
          <w:color w:val="000000" w:themeColor="text1"/>
          <w:sz w:val="20"/>
          <w:szCs w:val="20"/>
        </w:rPr>
        <w:t xml:space="preserve"> odbioru z zarządcami sieci</w:t>
      </w:r>
      <w:r w:rsidRPr="0061216A">
        <w:rPr>
          <w:rFonts w:ascii="Bookman Old Style" w:hAnsi="Bookman Old Style"/>
          <w:color w:val="000000" w:themeColor="text1"/>
          <w:sz w:val="20"/>
          <w:szCs w:val="20"/>
        </w:rPr>
        <w:t xml:space="preserve"> </w:t>
      </w:r>
    </w:p>
    <w:p w14:paraId="1908E850" w14:textId="77777777" w:rsidR="00845FC3" w:rsidRPr="0061216A" w:rsidRDefault="00845FC3" w:rsidP="002F70FF">
      <w:pPr>
        <w:ind w:left="426" w:hanging="426"/>
        <w:contextualSpacing/>
        <w:jc w:val="both"/>
        <w:rPr>
          <w:rFonts w:ascii="Bookman Old Style" w:hAnsi="Bookman Old Style"/>
          <w:color w:val="000000" w:themeColor="text1"/>
          <w:sz w:val="20"/>
          <w:szCs w:val="20"/>
        </w:rPr>
      </w:pPr>
    </w:p>
    <w:p w14:paraId="7EC8E896" w14:textId="04F97C0A" w:rsidR="00845FC3" w:rsidRPr="0061216A" w:rsidRDefault="00845FC3" w:rsidP="002F70FF">
      <w:pPr>
        <w:ind w:left="426" w:hanging="426"/>
        <w:contextualSpacing/>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E35B07"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xml:space="preserve"> Wykonawca zobowiązuje się do pisemnego poinformowania Specjalnej Strefy Ekonomicznej „Starachowice” S.A. „</w:t>
      </w:r>
      <w:r w:rsidRPr="0061216A">
        <w:rPr>
          <w:rFonts w:ascii="Bookman Old Style" w:hAnsi="Bookman Old Style"/>
          <w:b/>
          <w:bCs/>
          <w:color w:val="000000" w:themeColor="text1"/>
          <w:sz w:val="20"/>
          <w:szCs w:val="20"/>
        </w:rPr>
        <w:t>SSE</w:t>
      </w:r>
      <w:r w:rsidRPr="0061216A">
        <w:rPr>
          <w:rFonts w:ascii="Bookman Old Style" w:hAnsi="Bookman Old Style"/>
          <w:color w:val="000000" w:themeColor="text1"/>
          <w:sz w:val="20"/>
          <w:szCs w:val="20"/>
        </w:rPr>
        <w:t>” (ul. Radomska 29, 27-200 Starachowice), na terenie której będzie wykonane część robót objętych Umową, z zachowaniem sześciotygodniowego terminu o planowanym rozpoczęciu robót na terenie SSE.</w:t>
      </w:r>
    </w:p>
    <w:p w14:paraId="64993C22" w14:textId="77777777" w:rsidR="00A532DF" w:rsidRPr="0061216A" w:rsidRDefault="00A532DF" w:rsidP="00A532DF">
      <w:pPr>
        <w:widowControl w:val="0"/>
        <w:tabs>
          <w:tab w:val="left" w:pos="426"/>
        </w:tabs>
        <w:suppressAutoHyphens/>
        <w:autoSpaceDE w:val="0"/>
        <w:ind w:left="357" w:hanging="360"/>
        <w:jc w:val="both"/>
        <w:rPr>
          <w:rFonts w:ascii="Bookman Old Style" w:hAnsi="Bookman Old Style"/>
          <w:color w:val="000000" w:themeColor="text1"/>
          <w:sz w:val="20"/>
          <w:szCs w:val="20"/>
          <w:lang w:eastAsia="ar-SA"/>
        </w:rPr>
      </w:pPr>
    </w:p>
    <w:p w14:paraId="012EB548" w14:textId="3AC0BBE5" w:rsidR="00A532DF" w:rsidRPr="0061216A" w:rsidRDefault="00766C34" w:rsidP="003C72BD">
      <w:pPr>
        <w:widowControl w:val="0"/>
        <w:tabs>
          <w:tab w:val="left" w:pos="405"/>
        </w:tabs>
        <w:suppressAutoHyphens/>
        <w:autoSpaceDE w:val="0"/>
        <w:ind w:left="357" w:hanging="360"/>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5</w:t>
      </w:r>
      <w:r w:rsidR="00A532DF" w:rsidRPr="0061216A">
        <w:rPr>
          <w:rFonts w:ascii="Bookman Old Style" w:hAnsi="Bookman Old Style"/>
          <w:color w:val="000000" w:themeColor="text1"/>
          <w:sz w:val="20"/>
          <w:szCs w:val="20"/>
          <w:lang w:eastAsia="ar-SA"/>
        </w:rPr>
        <w:t>. Wykonawca jest zobowiązany do niezwłocznego</w:t>
      </w:r>
      <w:r w:rsidR="0001276B" w:rsidRPr="0061216A">
        <w:rPr>
          <w:rFonts w:ascii="Bookman Old Style" w:hAnsi="Bookman Old Style"/>
          <w:color w:val="000000" w:themeColor="text1"/>
          <w:sz w:val="20"/>
          <w:szCs w:val="20"/>
          <w:lang w:eastAsia="ar-SA"/>
        </w:rPr>
        <w:t xml:space="preserve"> pisemnego</w:t>
      </w:r>
      <w:r w:rsidR="00A532DF" w:rsidRPr="0061216A">
        <w:rPr>
          <w:rFonts w:ascii="Bookman Old Style" w:hAnsi="Bookman Old Style"/>
          <w:color w:val="000000" w:themeColor="text1"/>
          <w:sz w:val="20"/>
          <w:szCs w:val="20"/>
          <w:lang w:eastAsia="ar-SA"/>
        </w:rPr>
        <w:t xml:space="preserve"> powiadomienia Zamawiającego o każdym przypadku ujawnienia jakichkolwiek wad, błędów czy nieścisłości w dokumentach, </w:t>
      </w:r>
      <w:r w:rsidR="003C72BD" w:rsidRPr="0061216A">
        <w:rPr>
          <w:rFonts w:ascii="Bookman Old Style" w:hAnsi="Bookman Old Style"/>
          <w:color w:val="000000" w:themeColor="text1"/>
          <w:sz w:val="20"/>
          <w:szCs w:val="20"/>
          <w:lang w:eastAsia="ar-SA"/>
        </w:rPr>
        <w:t xml:space="preserve">               </w:t>
      </w:r>
      <w:r w:rsidR="00A532DF" w:rsidRPr="0061216A">
        <w:rPr>
          <w:rFonts w:ascii="Bookman Old Style" w:hAnsi="Bookman Old Style"/>
          <w:color w:val="000000" w:themeColor="text1"/>
          <w:sz w:val="20"/>
          <w:szCs w:val="20"/>
          <w:lang w:eastAsia="ar-SA"/>
        </w:rPr>
        <w:t>o których mowa w ust. 3 powyżej, nie później jednak niż w terminie 14 dni od daty ich ujawnienia.</w:t>
      </w:r>
      <w:r w:rsidR="003C72BD" w:rsidRPr="0061216A">
        <w:rPr>
          <w:rFonts w:ascii="Bookman Old Style" w:hAnsi="Bookman Old Style"/>
          <w:color w:val="000000" w:themeColor="text1"/>
          <w:sz w:val="20"/>
          <w:szCs w:val="20"/>
          <w:lang w:eastAsia="ar-SA"/>
        </w:rPr>
        <w:t xml:space="preserve">  </w:t>
      </w:r>
      <w:r w:rsidR="00A532DF" w:rsidRPr="0061216A">
        <w:rPr>
          <w:rFonts w:ascii="Bookman Old Style" w:hAnsi="Bookman Old Style"/>
          <w:color w:val="000000" w:themeColor="text1"/>
          <w:sz w:val="20"/>
          <w:szCs w:val="20"/>
          <w:lang w:eastAsia="ar-SA"/>
        </w:rPr>
        <w:t>Zaniechanie tego obowiązku skutkować będzie odpowiedzialnością Wykonawcy wobec Zamawiającego lub osób trzecich za wynikłą z tego powodu szkodę.</w:t>
      </w:r>
    </w:p>
    <w:p w14:paraId="77ED3124" w14:textId="77777777" w:rsidR="00A532DF" w:rsidRPr="0061216A" w:rsidRDefault="00A532DF" w:rsidP="00464E3C">
      <w:pPr>
        <w:widowControl w:val="0"/>
        <w:autoSpaceDE w:val="0"/>
        <w:autoSpaceDN w:val="0"/>
        <w:adjustRightInd w:val="0"/>
        <w:spacing w:after="60"/>
        <w:ind w:left="567" w:hanging="567"/>
        <w:jc w:val="both"/>
        <w:rPr>
          <w:rFonts w:ascii="Bookman Old Style" w:hAnsi="Bookman Old Style"/>
          <w:b/>
          <w:bCs/>
          <w:iCs/>
          <w:color w:val="000000" w:themeColor="text1"/>
          <w:sz w:val="20"/>
          <w:szCs w:val="20"/>
        </w:rPr>
      </w:pPr>
    </w:p>
    <w:p w14:paraId="618335CD" w14:textId="2D46681E" w:rsidR="00D90391" w:rsidRPr="0061216A" w:rsidRDefault="00766C34" w:rsidP="00D90391">
      <w:pPr>
        <w:tabs>
          <w:tab w:val="center" w:pos="4536"/>
          <w:tab w:val="right" w:pos="9072"/>
        </w:tabs>
        <w:suppressAutoHyphens/>
        <w:ind w:left="255" w:hanging="255"/>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6</w:t>
      </w:r>
      <w:r w:rsidR="00D90391" w:rsidRPr="0061216A">
        <w:rPr>
          <w:rFonts w:ascii="Bookman Old Style" w:hAnsi="Bookman Old Style"/>
          <w:color w:val="000000" w:themeColor="text1"/>
          <w:sz w:val="20"/>
          <w:szCs w:val="20"/>
          <w:lang w:eastAsia="ar-SA"/>
        </w:rPr>
        <w:t>. Zamawiający dopuszcza wprowadzenie zmian do dokumentacji projektowej w</w:t>
      </w:r>
      <w:r w:rsidR="00AB28BA" w:rsidRPr="0061216A">
        <w:rPr>
          <w:rFonts w:ascii="Bookman Old Style" w:hAnsi="Bookman Old Style"/>
          <w:color w:val="000000" w:themeColor="text1"/>
          <w:sz w:val="20"/>
          <w:szCs w:val="20"/>
          <w:lang w:eastAsia="ar-SA"/>
        </w:rPr>
        <w:t xml:space="preserve"> </w:t>
      </w:r>
      <w:r w:rsidR="00D90391" w:rsidRPr="0061216A">
        <w:rPr>
          <w:rFonts w:ascii="Bookman Old Style" w:hAnsi="Bookman Old Style"/>
          <w:color w:val="000000" w:themeColor="text1"/>
          <w:sz w:val="20"/>
          <w:szCs w:val="20"/>
          <w:lang w:eastAsia="ar-SA"/>
        </w:rPr>
        <w:t xml:space="preserve">zakresie materiałów, urządzeń, technologii robót lub technologii wykonania elementu robót, za zgodą </w:t>
      </w:r>
      <w:r w:rsidR="002451FA" w:rsidRPr="0061216A">
        <w:rPr>
          <w:rFonts w:ascii="Bookman Old Style" w:hAnsi="Bookman Old Style"/>
          <w:color w:val="000000" w:themeColor="text1"/>
          <w:sz w:val="20"/>
          <w:szCs w:val="20"/>
          <w:lang w:eastAsia="ar-SA"/>
        </w:rPr>
        <w:t>Projektanta</w:t>
      </w:r>
      <w:r w:rsidR="00D90391" w:rsidRPr="0061216A">
        <w:rPr>
          <w:rFonts w:ascii="Bookman Old Style" w:hAnsi="Bookman Old Style"/>
          <w:color w:val="000000" w:themeColor="text1"/>
          <w:sz w:val="20"/>
          <w:szCs w:val="20"/>
          <w:lang w:eastAsia="ar-SA"/>
        </w:rPr>
        <w:t xml:space="preserve"> na wniosek Wykonawcy pod warunkiem, że proponowane rozwiązanie przez Wykonawcę jest równorzędne lub lepsze funkcjonalnie od tego, jakie przewiduje projekt.</w:t>
      </w:r>
    </w:p>
    <w:p w14:paraId="5852B4F8" w14:textId="77777777" w:rsidR="003170A7" w:rsidRPr="0061216A" w:rsidRDefault="003170A7" w:rsidP="003170A7">
      <w:pPr>
        <w:suppressAutoHyphens/>
        <w:jc w:val="both"/>
        <w:rPr>
          <w:rFonts w:ascii="Bookman Old Style" w:hAnsi="Bookman Old Style"/>
          <w:color w:val="000000" w:themeColor="text1"/>
          <w:sz w:val="20"/>
          <w:szCs w:val="20"/>
          <w:lang w:eastAsia="ar-SA"/>
        </w:rPr>
      </w:pPr>
    </w:p>
    <w:p w14:paraId="6E564C59" w14:textId="37919CD4" w:rsidR="00D90391" w:rsidRPr="0061216A" w:rsidRDefault="003170A7" w:rsidP="003170A7">
      <w:pPr>
        <w:suppressAutoHyphens/>
        <w:ind w:left="426" w:hanging="426"/>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7.  </w:t>
      </w:r>
      <w:r w:rsidR="00D90391" w:rsidRPr="0061216A">
        <w:rPr>
          <w:rFonts w:ascii="Bookman Old Style" w:hAnsi="Bookman Old Style"/>
          <w:color w:val="000000" w:themeColor="text1"/>
          <w:sz w:val="20"/>
          <w:szCs w:val="20"/>
          <w:lang w:eastAsia="ar-SA"/>
        </w:rPr>
        <w:t>Zmiany, o których mowa w ust.</w:t>
      </w:r>
      <w:r w:rsidR="001454D4" w:rsidRPr="0061216A">
        <w:rPr>
          <w:rFonts w:ascii="Bookman Old Style" w:hAnsi="Bookman Old Style"/>
          <w:color w:val="000000" w:themeColor="text1"/>
          <w:sz w:val="20"/>
          <w:szCs w:val="20"/>
          <w:lang w:eastAsia="ar-SA"/>
        </w:rPr>
        <w:t>6</w:t>
      </w:r>
      <w:r w:rsidR="00D90391" w:rsidRPr="0061216A">
        <w:rPr>
          <w:rFonts w:ascii="Bookman Old Style" w:hAnsi="Bookman Old Style"/>
          <w:color w:val="000000" w:themeColor="text1"/>
          <w:sz w:val="20"/>
          <w:szCs w:val="20"/>
          <w:lang w:eastAsia="ar-SA"/>
        </w:rPr>
        <w:t xml:space="preserve"> muszą być każdorazowo zatwierdzone przez Zamawiająceg</w:t>
      </w:r>
      <w:r w:rsidR="00856555" w:rsidRPr="0061216A">
        <w:rPr>
          <w:rFonts w:ascii="Bookman Old Style" w:hAnsi="Bookman Old Style"/>
          <w:color w:val="000000" w:themeColor="text1"/>
          <w:sz w:val="20"/>
          <w:szCs w:val="20"/>
          <w:lang w:eastAsia="ar-SA"/>
        </w:rPr>
        <w:t>o</w:t>
      </w:r>
      <w:r w:rsidR="003F6F43" w:rsidRPr="0061216A">
        <w:rPr>
          <w:rFonts w:ascii="Bookman Old Style" w:hAnsi="Bookman Old Style"/>
          <w:color w:val="000000" w:themeColor="text1"/>
          <w:sz w:val="20"/>
          <w:szCs w:val="20"/>
          <w:lang w:eastAsia="ar-SA"/>
        </w:rPr>
        <w:t xml:space="preserve"> </w:t>
      </w:r>
      <w:r w:rsidRPr="0061216A">
        <w:rPr>
          <w:rFonts w:ascii="Bookman Old Style" w:hAnsi="Bookman Old Style"/>
          <w:color w:val="000000" w:themeColor="text1"/>
          <w:sz w:val="20"/>
          <w:szCs w:val="20"/>
          <w:lang w:eastAsia="ar-SA"/>
        </w:rPr>
        <w:t xml:space="preserve">    </w:t>
      </w:r>
      <w:r w:rsidR="003F6F43" w:rsidRPr="0061216A">
        <w:rPr>
          <w:rFonts w:ascii="Bookman Old Style" w:hAnsi="Bookman Old Style"/>
          <w:color w:val="000000" w:themeColor="text1"/>
          <w:sz w:val="20"/>
          <w:szCs w:val="20"/>
          <w:lang w:eastAsia="ar-SA"/>
        </w:rPr>
        <w:t>pisemnie</w:t>
      </w:r>
      <w:r w:rsidR="00D90391" w:rsidRPr="0061216A">
        <w:rPr>
          <w:rFonts w:ascii="Bookman Old Style" w:hAnsi="Bookman Old Style"/>
          <w:color w:val="000000" w:themeColor="text1"/>
          <w:sz w:val="20"/>
          <w:szCs w:val="20"/>
          <w:lang w:eastAsia="ar-SA"/>
        </w:rPr>
        <w:t xml:space="preserve"> w porozumieniu z Projektantem.</w:t>
      </w:r>
    </w:p>
    <w:p w14:paraId="7FBBE3B3" w14:textId="77777777" w:rsidR="00D90391" w:rsidRPr="0061216A" w:rsidRDefault="00D90391" w:rsidP="00D90391">
      <w:pPr>
        <w:suppressAutoHyphens/>
        <w:ind w:left="255" w:hanging="255"/>
        <w:jc w:val="both"/>
        <w:rPr>
          <w:rFonts w:ascii="Bookman Old Style" w:hAnsi="Bookman Old Style"/>
          <w:color w:val="000000" w:themeColor="text1"/>
          <w:sz w:val="20"/>
          <w:szCs w:val="20"/>
          <w:lang w:eastAsia="ar-SA"/>
        </w:rPr>
      </w:pPr>
    </w:p>
    <w:p w14:paraId="068D216D" w14:textId="27618558" w:rsidR="003170A7" w:rsidRPr="0061216A" w:rsidRDefault="00766C34" w:rsidP="003170A7">
      <w:pPr>
        <w:tabs>
          <w:tab w:val="left" w:pos="3450"/>
          <w:tab w:val="left" w:pos="3780"/>
          <w:tab w:val="left" w:pos="6135"/>
        </w:tabs>
        <w:ind w:left="426" w:right="-35" w:hanging="426"/>
        <w:jc w:val="both"/>
        <w:rPr>
          <w:rFonts w:ascii="Bookman Old Style" w:hAnsi="Bookman Old Style" w:cs="Calibri"/>
          <w:color w:val="000000" w:themeColor="text1"/>
          <w:sz w:val="20"/>
          <w:szCs w:val="20"/>
          <w:lang w:eastAsia="ar-SA"/>
        </w:rPr>
      </w:pPr>
      <w:r w:rsidRPr="0061216A">
        <w:rPr>
          <w:rFonts w:ascii="Bookman Old Style" w:hAnsi="Bookman Old Style" w:cs="Calibri"/>
          <w:color w:val="000000" w:themeColor="text1"/>
          <w:sz w:val="20"/>
          <w:szCs w:val="20"/>
          <w:lang w:eastAsia="ar-SA"/>
        </w:rPr>
        <w:t>8</w:t>
      </w:r>
      <w:r w:rsidR="00D90391" w:rsidRPr="0061216A">
        <w:rPr>
          <w:rFonts w:ascii="Bookman Old Style" w:hAnsi="Bookman Old Style" w:cs="Calibri"/>
          <w:color w:val="000000" w:themeColor="text1"/>
          <w:sz w:val="20"/>
          <w:szCs w:val="20"/>
          <w:lang w:eastAsia="ar-SA"/>
        </w:rPr>
        <w:t>. </w:t>
      </w:r>
      <w:r w:rsidR="003170A7" w:rsidRPr="0061216A">
        <w:rPr>
          <w:rFonts w:ascii="Bookman Old Style" w:hAnsi="Bookman Old Style" w:cs="Calibri"/>
          <w:color w:val="000000" w:themeColor="text1"/>
          <w:sz w:val="20"/>
          <w:szCs w:val="20"/>
          <w:lang w:eastAsia="ar-SA"/>
        </w:rPr>
        <w:t xml:space="preserve"> </w:t>
      </w:r>
      <w:r w:rsidR="00D90391" w:rsidRPr="0061216A">
        <w:rPr>
          <w:rFonts w:ascii="Bookman Old Style" w:hAnsi="Bookman Old Style" w:cs="Calibri"/>
          <w:color w:val="000000" w:themeColor="text1"/>
          <w:sz w:val="20"/>
          <w:szCs w:val="20"/>
          <w:lang w:eastAsia="ar-SA"/>
        </w:rPr>
        <w:t>Zmiany, o których mowa w ust. 6  nie spowodują zmiany wynagrodzenia</w:t>
      </w:r>
      <w:r w:rsidR="00DB26D8" w:rsidRPr="0061216A">
        <w:rPr>
          <w:rFonts w:ascii="Bookman Old Style" w:hAnsi="Bookman Old Style" w:cs="Calibri"/>
          <w:color w:val="000000" w:themeColor="text1"/>
          <w:sz w:val="20"/>
          <w:szCs w:val="20"/>
          <w:lang w:eastAsia="ar-SA"/>
        </w:rPr>
        <w:t xml:space="preserve"> należnego</w:t>
      </w:r>
      <w:r w:rsidR="0001276B" w:rsidRPr="0061216A">
        <w:rPr>
          <w:rFonts w:ascii="Bookman Old Style" w:hAnsi="Bookman Old Style" w:cs="Calibri"/>
          <w:color w:val="000000" w:themeColor="text1"/>
          <w:sz w:val="20"/>
          <w:szCs w:val="20"/>
          <w:lang w:eastAsia="ar-SA"/>
        </w:rPr>
        <w:t xml:space="preserve"> Wykonawcy</w:t>
      </w:r>
      <w:r w:rsidR="00D90391" w:rsidRPr="0061216A">
        <w:rPr>
          <w:rFonts w:ascii="Bookman Old Style" w:hAnsi="Bookman Old Style" w:cs="Calibri"/>
          <w:color w:val="000000" w:themeColor="text1"/>
          <w:sz w:val="20"/>
          <w:szCs w:val="20"/>
          <w:lang w:eastAsia="ar-SA"/>
        </w:rPr>
        <w:t xml:space="preserve"> za</w:t>
      </w:r>
      <w:r w:rsidR="00AB28BA" w:rsidRPr="0061216A">
        <w:rPr>
          <w:rFonts w:ascii="Bookman Old Style" w:hAnsi="Bookman Old Style" w:cs="Calibri"/>
          <w:color w:val="000000" w:themeColor="text1"/>
          <w:sz w:val="20"/>
          <w:szCs w:val="20"/>
          <w:lang w:eastAsia="ar-SA"/>
        </w:rPr>
        <w:t xml:space="preserve"> </w:t>
      </w:r>
      <w:r w:rsidR="003170A7" w:rsidRPr="0061216A">
        <w:rPr>
          <w:rFonts w:ascii="Bookman Old Style" w:hAnsi="Bookman Old Style" w:cs="Calibri"/>
          <w:color w:val="000000" w:themeColor="text1"/>
          <w:sz w:val="20"/>
          <w:szCs w:val="20"/>
          <w:lang w:eastAsia="ar-SA"/>
        </w:rPr>
        <w:t xml:space="preserve"> </w:t>
      </w:r>
      <w:r w:rsidR="001454D4" w:rsidRPr="0061216A">
        <w:rPr>
          <w:rFonts w:ascii="Bookman Old Style" w:hAnsi="Bookman Old Style" w:cs="Calibri"/>
          <w:color w:val="000000" w:themeColor="text1"/>
          <w:sz w:val="20"/>
          <w:szCs w:val="20"/>
          <w:lang w:eastAsia="ar-SA"/>
        </w:rPr>
        <w:t>P</w:t>
      </w:r>
      <w:r w:rsidR="00D90391" w:rsidRPr="0061216A">
        <w:rPr>
          <w:rFonts w:ascii="Bookman Old Style" w:hAnsi="Bookman Old Style" w:cs="Calibri"/>
          <w:color w:val="000000" w:themeColor="text1"/>
          <w:sz w:val="20"/>
          <w:szCs w:val="20"/>
          <w:lang w:eastAsia="ar-SA"/>
        </w:rPr>
        <w:t xml:space="preserve">rzedmiot Umowy, o którym mowa w § 6 ust. 1 Umowy.    </w:t>
      </w:r>
    </w:p>
    <w:p w14:paraId="3682F694" w14:textId="77777777" w:rsidR="003170A7" w:rsidRPr="0061216A" w:rsidRDefault="003170A7" w:rsidP="003170A7">
      <w:pPr>
        <w:tabs>
          <w:tab w:val="left" w:pos="3450"/>
          <w:tab w:val="left" w:pos="3780"/>
          <w:tab w:val="left" w:pos="6135"/>
        </w:tabs>
        <w:ind w:left="284" w:right="-35" w:hanging="284"/>
        <w:jc w:val="both"/>
        <w:rPr>
          <w:rFonts w:ascii="Bookman Old Style" w:hAnsi="Bookman Old Style" w:cs="Calibri"/>
          <w:color w:val="000000" w:themeColor="text1"/>
          <w:sz w:val="20"/>
          <w:szCs w:val="20"/>
          <w:lang w:eastAsia="ar-SA"/>
        </w:rPr>
      </w:pPr>
    </w:p>
    <w:p w14:paraId="421CDCBA" w14:textId="022E4264" w:rsidR="003170A7" w:rsidRPr="0061216A" w:rsidRDefault="003170A7" w:rsidP="003170A7">
      <w:pPr>
        <w:tabs>
          <w:tab w:val="left" w:pos="3450"/>
          <w:tab w:val="left" w:pos="3780"/>
          <w:tab w:val="left" w:pos="6135"/>
        </w:tabs>
        <w:ind w:left="426" w:right="-35" w:hanging="426"/>
        <w:jc w:val="both"/>
        <w:rPr>
          <w:rFonts w:ascii="Bookman Old Style" w:hAnsi="Bookman Old Style" w:cs="Calibri"/>
          <w:color w:val="000000" w:themeColor="text1"/>
          <w:sz w:val="20"/>
          <w:szCs w:val="20"/>
          <w:lang w:eastAsia="ar-SA"/>
        </w:rPr>
      </w:pPr>
      <w:r w:rsidRPr="0061216A">
        <w:rPr>
          <w:rFonts w:ascii="Bookman Old Style" w:hAnsi="Bookman Old Style" w:cs="Calibri"/>
          <w:color w:val="000000" w:themeColor="text1"/>
          <w:sz w:val="20"/>
          <w:szCs w:val="20"/>
          <w:lang w:eastAsia="ar-SA"/>
        </w:rPr>
        <w:t xml:space="preserve">9. </w:t>
      </w:r>
      <w:r w:rsidR="00DE5CEC" w:rsidRPr="0061216A">
        <w:rPr>
          <w:rFonts w:ascii="Bookman Old Style" w:hAnsi="Bookman Old Style" w:cs="Calibri"/>
          <w:color w:val="000000" w:themeColor="text1"/>
          <w:sz w:val="20"/>
          <w:szCs w:val="20"/>
          <w:lang w:eastAsia="ar-SA"/>
        </w:rPr>
        <w:t>Zamawiający zastrzega sobie możliwość rezygnacji z wykonywania pewnych robót przewidzianych w Dokumentacji Projektowej w sytuacji gdy ich wykonanie będzie zbędne do prawidłowego wykonania Przedmiotu Umowy, zgodnego z zasadami wiedzy technicznej             i obowiązującymi na dzień odbioru robót przepisami.</w:t>
      </w:r>
      <w:r w:rsidR="00D90391" w:rsidRPr="0061216A">
        <w:rPr>
          <w:rFonts w:ascii="Bookman Old Style" w:hAnsi="Bookman Old Style" w:cs="Calibri"/>
          <w:color w:val="000000" w:themeColor="text1"/>
          <w:sz w:val="20"/>
          <w:szCs w:val="20"/>
          <w:lang w:eastAsia="ar-SA"/>
        </w:rPr>
        <w:t xml:space="preserve"> </w:t>
      </w:r>
    </w:p>
    <w:p w14:paraId="4A1FC010" w14:textId="77777777" w:rsidR="003170A7" w:rsidRPr="0061216A" w:rsidRDefault="003170A7" w:rsidP="003B55E7">
      <w:pPr>
        <w:tabs>
          <w:tab w:val="left" w:pos="3450"/>
          <w:tab w:val="left" w:pos="3780"/>
          <w:tab w:val="left" w:pos="6135"/>
        </w:tabs>
        <w:ind w:left="284" w:right="-35" w:hanging="284"/>
        <w:jc w:val="both"/>
        <w:rPr>
          <w:rFonts w:ascii="Bookman Old Style" w:hAnsi="Bookman Old Style" w:cs="Calibri"/>
          <w:color w:val="000000" w:themeColor="text1"/>
          <w:sz w:val="20"/>
          <w:szCs w:val="20"/>
          <w:lang w:eastAsia="ar-SA"/>
        </w:rPr>
      </w:pPr>
    </w:p>
    <w:p w14:paraId="5C65A1CE" w14:textId="77777777" w:rsidR="004E12DD" w:rsidRPr="0061216A" w:rsidRDefault="003170A7" w:rsidP="003170A7">
      <w:pPr>
        <w:tabs>
          <w:tab w:val="left" w:pos="3450"/>
          <w:tab w:val="left" w:pos="3780"/>
          <w:tab w:val="left" w:pos="6135"/>
        </w:tabs>
        <w:ind w:left="426" w:right="-35" w:hanging="426"/>
        <w:jc w:val="both"/>
        <w:rPr>
          <w:rFonts w:ascii="Bookman Old Style" w:hAnsi="Bookman Old Style" w:cs="Calibri"/>
          <w:color w:val="000000" w:themeColor="text1"/>
          <w:sz w:val="20"/>
          <w:szCs w:val="20"/>
          <w:lang w:eastAsia="ar-SA"/>
        </w:rPr>
      </w:pPr>
      <w:r w:rsidRPr="0061216A">
        <w:rPr>
          <w:rFonts w:ascii="Bookman Old Style" w:hAnsi="Bookman Old Style" w:cs="Calibri"/>
          <w:color w:val="000000" w:themeColor="text1"/>
          <w:sz w:val="20"/>
          <w:szCs w:val="20"/>
          <w:lang w:eastAsia="ar-SA"/>
        </w:rPr>
        <w:t xml:space="preserve">10. Zamawiający dopuszcza możliwość wystąpienia w trakcie realizacji przedmiotu Umowy  konieczności wykonania robót zamiennych w stosunku do przewidzianych dokumentacją projektową </w:t>
      </w:r>
      <w:r w:rsidR="00D90391" w:rsidRPr="0061216A">
        <w:rPr>
          <w:rFonts w:ascii="Bookman Old Style" w:hAnsi="Bookman Old Style" w:cs="Calibri"/>
          <w:color w:val="000000" w:themeColor="text1"/>
          <w:sz w:val="20"/>
          <w:szCs w:val="20"/>
          <w:lang w:eastAsia="ar-SA"/>
        </w:rPr>
        <w:t xml:space="preserve"> </w:t>
      </w:r>
      <w:r w:rsidRPr="0061216A">
        <w:rPr>
          <w:rFonts w:ascii="Bookman Old Style" w:hAnsi="Bookman Old Style" w:cs="Calibri"/>
          <w:color w:val="000000" w:themeColor="text1"/>
          <w:sz w:val="20"/>
          <w:szCs w:val="20"/>
          <w:lang w:eastAsia="ar-SA"/>
        </w:rPr>
        <w:t>w sytuacji, gdy wykonanie tych robót będzie niezbędne do prawidłowego tj. zgodnego z zasadami wiedzy technicznej i obowiązującymi na dzień odbioru robót przepisami, wykonania przedmiotu Umowy.</w:t>
      </w:r>
      <w:r w:rsidR="00D90391" w:rsidRPr="0061216A">
        <w:rPr>
          <w:rFonts w:ascii="Bookman Old Style" w:hAnsi="Bookman Old Style" w:cs="Calibri"/>
          <w:color w:val="000000" w:themeColor="text1"/>
          <w:sz w:val="20"/>
          <w:szCs w:val="20"/>
          <w:lang w:eastAsia="ar-SA"/>
        </w:rPr>
        <w:t xml:space="preserve">         </w:t>
      </w:r>
    </w:p>
    <w:p w14:paraId="783D8664" w14:textId="07DD3908" w:rsidR="003A3E76" w:rsidRPr="0061216A" w:rsidRDefault="00D90391" w:rsidP="0001276B">
      <w:pPr>
        <w:tabs>
          <w:tab w:val="left" w:pos="3450"/>
          <w:tab w:val="left" w:pos="3780"/>
          <w:tab w:val="left" w:pos="6135"/>
        </w:tabs>
        <w:ind w:left="426" w:right="-35" w:hanging="426"/>
        <w:jc w:val="both"/>
        <w:rPr>
          <w:rFonts w:ascii="Bookman Old Style" w:hAnsi="Bookman Old Style" w:cs="Calibri"/>
          <w:color w:val="000000" w:themeColor="text1"/>
          <w:sz w:val="20"/>
          <w:szCs w:val="20"/>
          <w:lang w:eastAsia="ar-SA"/>
        </w:rPr>
      </w:pPr>
      <w:r w:rsidRPr="0061216A">
        <w:rPr>
          <w:rFonts w:ascii="Bookman Old Style" w:hAnsi="Bookman Old Style" w:cs="Calibri"/>
          <w:color w:val="000000" w:themeColor="text1"/>
          <w:sz w:val="20"/>
          <w:szCs w:val="20"/>
          <w:lang w:eastAsia="ar-SA"/>
        </w:rPr>
        <w:t xml:space="preserve">                 </w:t>
      </w:r>
      <w:bookmarkEnd w:id="2"/>
    </w:p>
    <w:p w14:paraId="012C0B80" w14:textId="638B7D67" w:rsidR="005B0724" w:rsidRPr="0061216A" w:rsidRDefault="003A3E76" w:rsidP="0001276B">
      <w:pPr>
        <w:pStyle w:val="Tytu"/>
        <w:ind w:left="426" w:hanging="426"/>
        <w:jc w:val="both"/>
        <w:rPr>
          <w:rFonts w:ascii="Bookman Old Style" w:hAnsi="Bookman Old Style" w:cs="Calibri"/>
          <w:b w:val="0"/>
          <w:bCs w:val="0"/>
          <w:color w:val="000000" w:themeColor="text1"/>
          <w:sz w:val="20"/>
          <w:szCs w:val="20"/>
          <w:lang w:eastAsia="ar-SA"/>
        </w:rPr>
      </w:pPr>
      <w:r w:rsidRPr="0061216A">
        <w:rPr>
          <w:rFonts w:ascii="Bookman Old Style" w:hAnsi="Bookman Old Style" w:cs="Calibri"/>
          <w:b w:val="0"/>
          <w:bCs w:val="0"/>
          <w:color w:val="000000" w:themeColor="text1"/>
          <w:sz w:val="20"/>
          <w:szCs w:val="20"/>
          <w:lang w:eastAsia="ar-SA"/>
        </w:rPr>
        <w:t>1</w:t>
      </w:r>
      <w:r w:rsidR="0001276B" w:rsidRPr="0061216A">
        <w:rPr>
          <w:rFonts w:ascii="Bookman Old Style" w:hAnsi="Bookman Old Style" w:cs="Calibri"/>
          <w:b w:val="0"/>
          <w:bCs w:val="0"/>
          <w:color w:val="000000" w:themeColor="text1"/>
          <w:sz w:val="20"/>
          <w:szCs w:val="20"/>
          <w:lang w:eastAsia="ar-SA"/>
        </w:rPr>
        <w:t>1</w:t>
      </w:r>
      <w:r w:rsidRPr="0061216A">
        <w:rPr>
          <w:rFonts w:ascii="Bookman Old Style" w:hAnsi="Bookman Old Style" w:cs="Calibri"/>
          <w:b w:val="0"/>
          <w:bCs w:val="0"/>
          <w:color w:val="000000" w:themeColor="text1"/>
          <w:sz w:val="20"/>
          <w:szCs w:val="20"/>
          <w:lang w:eastAsia="ar-SA"/>
        </w:rPr>
        <w:t>.</w:t>
      </w:r>
      <w:r w:rsidR="00341040" w:rsidRPr="0061216A">
        <w:rPr>
          <w:rFonts w:ascii="Bookman Old Style" w:hAnsi="Bookman Old Style" w:cs="Calibri"/>
          <w:b w:val="0"/>
          <w:bCs w:val="0"/>
          <w:color w:val="000000" w:themeColor="text1"/>
          <w:sz w:val="20"/>
          <w:szCs w:val="20"/>
          <w:lang w:eastAsia="ar-SA"/>
        </w:rPr>
        <w:t xml:space="preserve"> </w:t>
      </w:r>
      <w:r w:rsidRPr="0061216A">
        <w:rPr>
          <w:rFonts w:ascii="Bookman Old Style" w:hAnsi="Bookman Old Style" w:cs="Calibri"/>
          <w:b w:val="0"/>
          <w:bCs w:val="0"/>
          <w:color w:val="000000" w:themeColor="text1"/>
          <w:sz w:val="20"/>
          <w:szCs w:val="20"/>
          <w:lang w:eastAsia="ar-SA"/>
        </w:rPr>
        <w:t xml:space="preserve">Wykonawca zobowiązuje się w terminie </w:t>
      </w:r>
      <w:r w:rsidR="00341040" w:rsidRPr="0061216A">
        <w:rPr>
          <w:rFonts w:ascii="Bookman Old Style" w:hAnsi="Bookman Old Style" w:cs="Calibri"/>
          <w:b w:val="0"/>
          <w:bCs w:val="0"/>
          <w:color w:val="000000" w:themeColor="text1"/>
          <w:sz w:val="20"/>
          <w:szCs w:val="20"/>
          <w:lang w:eastAsia="ar-SA"/>
        </w:rPr>
        <w:t>14 od dnia podpisania Umowy przedłożyć Zamawiającemu</w:t>
      </w:r>
      <w:r w:rsidR="00D146B8" w:rsidRPr="0061216A">
        <w:rPr>
          <w:rFonts w:ascii="Bookman Old Style" w:hAnsi="Bookman Old Style" w:cs="Calibri"/>
          <w:b w:val="0"/>
          <w:bCs w:val="0"/>
          <w:color w:val="000000" w:themeColor="text1"/>
          <w:sz w:val="20"/>
          <w:szCs w:val="20"/>
          <w:lang w:eastAsia="ar-SA"/>
        </w:rPr>
        <w:t xml:space="preserve"> do zaakceptowania</w:t>
      </w:r>
      <w:r w:rsidR="00341040" w:rsidRPr="0061216A">
        <w:rPr>
          <w:rFonts w:ascii="Bookman Old Style" w:hAnsi="Bookman Old Style" w:cs="Calibri"/>
          <w:b w:val="0"/>
          <w:bCs w:val="0"/>
          <w:color w:val="000000" w:themeColor="text1"/>
          <w:sz w:val="20"/>
          <w:szCs w:val="20"/>
          <w:lang w:eastAsia="ar-SA"/>
        </w:rPr>
        <w:t xml:space="preserve">, harmonogram rzeczowo-finansowy </w:t>
      </w:r>
      <w:r w:rsidR="00341040" w:rsidRPr="0061216A">
        <w:rPr>
          <w:rFonts w:ascii="Bookman Old Style" w:hAnsi="Bookman Old Style"/>
          <w:b w:val="0"/>
          <w:bCs w:val="0"/>
          <w:color w:val="000000" w:themeColor="text1"/>
          <w:sz w:val="20"/>
          <w:szCs w:val="20"/>
        </w:rPr>
        <w:t>zgodnie z którym będzie realizował przedmiot Umowy</w:t>
      </w:r>
      <w:r w:rsidRPr="0061216A">
        <w:rPr>
          <w:rFonts w:ascii="Bookman Old Style" w:hAnsi="Bookman Old Style" w:cs="Calibri"/>
          <w:b w:val="0"/>
          <w:bCs w:val="0"/>
          <w:color w:val="000000" w:themeColor="text1"/>
          <w:sz w:val="20"/>
          <w:szCs w:val="20"/>
          <w:lang w:eastAsia="ar-SA"/>
        </w:rPr>
        <w:t>.</w:t>
      </w:r>
    </w:p>
    <w:p w14:paraId="538AC364" w14:textId="77777777" w:rsidR="005B0724" w:rsidRPr="0061216A" w:rsidRDefault="005B0724" w:rsidP="003A3E76">
      <w:pPr>
        <w:pStyle w:val="Tytu"/>
        <w:ind w:left="426" w:hanging="426"/>
        <w:jc w:val="both"/>
        <w:rPr>
          <w:rFonts w:ascii="Bookman Old Style" w:hAnsi="Bookman Old Style" w:cs="Calibri"/>
          <w:b w:val="0"/>
          <w:bCs w:val="0"/>
          <w:color w:val="000000" w:themeColor="text1"/>
          <w:sz w:val="20"/>
          <w:szCs w:val="20"/>
          <w:lang w:eastAsia="ar-SA"/>
        </w:rPr>
      </w:pPr>
    </w:p>
    <w:p w14:paraId="3CA8B176" w14:textId="53AAC2BF" w:rsidR="00D90391" w:rsidRPr="0061216A" w:rsidRDefault="003A3E76" w:rsidP="003A3E76">
      <w:pPr>
        <w:pStyle w:val="Tytu"/>
        <w:ind w:left="426" w:hanging="426"/>
        <w:jc w:val="both"/>
        <w:rPr>
          <w:rFonts w:ascii="Bookman Old Style" w:hAnsi="Bookman Old Style" w:cs="Bookman Old Style"/>
          <w:b w:val="0"/>
          <w:bCs w:val="0"/>
          <w:color w:val="000000" w:themeColor="text1"/>
          <w:sz w:val="20"/>
          <w:szCs w:val="20"/>
        </w:rPr>
      </w:pPr>
      <w:r w:rsidRPr="0061216A">
        <w:rPr>
          <w:rFonts w:ascii="Bookman Old Style" w:hAnsi="Bookman Old Style" w:cs="Calibri"/>
          <w:b w:val="0"/>
          <w:bCs w:val="0"/>
          <w:color w:val="000000" w:themeColor="text1"/>
          <w:sz w:val="20"/>
          <w:szCs w:val="20"/>
          <w:lang w:eastAsia="ar-SA"/>
        </w:rPr>
        <w:t>1</w:t>
      </w:r>
      <w:r w:rsidR="0001276B" w:rsidRPr="0061216A">
        <w:rPr>
          <w:rFonts w:ascii="Bookman Old Style" w:hAnsi="Bookman Old Style" w:cs="Calibri"/>
          <w:b w:val="0"/>
          <w:bCs w:val="0"/>
          <w:color w:val="000000" w:themeColor="text1"/>
          <w:sz w:val="20"/>
          <w:szCs w:val="20"/>
          <w:lang w:eastAsia="ar-SA"/>
        </w:rPr>
        <w:t>2</w:t>
      </w:r>
      <w:r w:rsidRPr="0061216A">
        <w:rPr>
          <w:rFonts w:ascii="Bookman Old Style" w:hAnsi="Bookman Old Style" w:cs="Calibri"/>
          <w:b w:val="0"/>
          <w:bCs w:val="0"/>
          <w:color w:val="000000" w:themeColor="text1"/>
          <w:sz w:val="20"/>
          <w:szCs w:val="20"/>
          <w:lang w:eastAsia="ar-SA"/>
        </w:rPr>
        <w:t xml:space="preserve">. </w:t>
      </w:r>
      <w:r w:rsidRPr="0061216A">
        <w:rPr>
          <w:rFonts w:ascii="Bookman Old Style" w:hAnsi="Bookman Old Style"/>
          <w:b w:val="0"/>
          <w:bCs w:val="0"/>
          <w:color w:val="000000" w:themeColor="text1"/>
          <w:sz w:val="20"/>
          <w:szCs w:val="20"/>
        </w:rPr>
        <w:t xml:space="preserve">Harmonogram rzeczowo-finansowy, który Wykonawca przedkłada Zamawiającemu, zgodnie z którym będzie realizował przedmiot Umowy, </w:t>
      </w:r>
      <w:r w:rsidRPr="0061216A">
        <w:rPr>
          <w:rFonts w:ascii="Bookman Old Style" w:hAnsi="Bookman Old Style" w:cs="Bookman Old Style"/>
          <w:b w:val="0"/>
          <w:bCs w:val="0"/>
          <w:color w:val="000000" w:themeColor="text1"/>
          <w:sz w:val="20"/>
          <w:szCs w:val="20"/>
        </w:rPr>
        <w:t xml:space="preserve">może podlegać aktualizacji na wniosek każdej ze Stron. Wykonawca powinien dostosować harmonogram rzeczowo-finansowy do terminu wykonania Umowy oraz etapów płatności wynagrodzenia wskazanego w </w:t>
      </w:r>
      <w:r w:rsidRPr="0061216A">
        <w:rPr>
          <w:rFonts w:ascii="Bookman Old Style" w:hAnsi="Bookman Old Style"/>
          <w:b w:val="0"/>
          <w:bCs w:val="0"/>
          <w:color w:val="000000" w:themeColor="text1"/>
          <w:sz w:val="20"/>
          <w:szCs w:val="20"/>
        </w:rPr>
        <w:t xml:space="preserve">§6 ust. </w:t>
      </w:r>
      <w:r w:rsidR="00D146B8" w:rsidRPr="0061216A">
        <w:rPr>
          <w:rFonts w:ascii="Bookman Old Style" w:hAnsi="Bookman Old Style"/>
          <w:b w:val="0"/>
          <w:bCs w:val="0"/>
          <w:color w:val="000000" w:themeColor="text1"/>
          <w:sz w:val="20"/>
          <w:szCs w:val="20"/>
        </w:rPr>
        <w:t>7</w:t>
      </w:r>
      <w:r w:rsidRPr="0061216A">
        <w:rPr>
          <w:rFonts w:ascii="Bookman Old Style" w:hAnsi="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Umowy.</w:t>
      </w:r>
      <w:r w:rsidRPr="0061216A">
        <w:rPr>
          <w:rFonts w:ascii="Bookman Old Style" w:hAnsi="Bookman Old Style" w:cs="Calibri"/>
          <w:b w:val="0"/>
          <w:bCs w:val="0"/>
          <w:color w:val="000000" w:themeColor="text1"/>
          <w:sz w:val="20"/>
          <w:szCs w:val="20"/>
          <w:lang w:eastAsia="ar-SA"/>
        </w:rPr>
        <w:t xml:space="preserve">       </w:t>
      </w:r>
    </w:p>
    <w:p w14:paraId="0323A577" w14:textId="77777777" w:rsidR="009E090F" w:rsidRPr="0061216A" w:rsidRDefault="009E090F" w:rsidP="006E7126">
      <w:pPr>
        <w:pStyle w:val="Tytu"/>
        <w:rPr>
          <w:rFonts w:ascii="Bookman Old Style" w:hAnsi="Bookman Old Style" w:cs="Bookman Old Style"/>
          <w:color w:val="000000" w:themeColor="text1"/>
          <w:sz w:val="20"/>
          <w:szCs w:val="20"/>
        </w:rPr>
      </w:pPr>
    </w:p>
    <w:p w14:paraId="66B8980F" w14:textId="77777777" w:rsidR="0001276B" w:rsidRPr="0061216A" w:rsidRDefault="0001276B" w:rsidP="006E7126">
      <w:pPr>
        <w:pStyle w:val="Tytu"/>
        <w:rPr>
          <w:rFonts w:ascii="Bookman Old Style" w:hAnsi="Bookman Old Style" w:cs="Bookman Old Style"/>
          <w:color w:val="000000" w:themeColor="text1"/>
          <w:sz w:val="20"/>
          <w:szCs w:val="20"/>
        </w:rPr>
      </w:pPr>
    </w:p>
    <w:p w14:paraId="092B7F1D" w14:textId="77777777" w:rsidR="0001276B" w:rsidRPr="0061216A" w:rsidRDefault="0001276B" w:rsidP="006E7126">
      <w:pPr>
        <w:pStyle w:val="Tytu"/>
        <w:rPr>
          <w:rFonts w:ascii="Bookman Old Style" w:hAnsi="Bookman Old Style" w:cs="Bookman Old Style"/>
          <w:color w:val="000000" w:themeColor="text1"/>
          <w:sz w:val="20"/>
          <w:szCs w:val="20"/>
        </w:rPr>
      </w:pPr>
    </w:p>
    <w:p w14:paraId="2EACD46F" w14:textId="52AE70D5"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w:t>
      </w:r>
    </w:p>
    <w:p w14:paraId="375E74A0"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TERMIN REALIZACJI</w:t>
      </w:r>
    </w:p>
    <w:p w14:paraId="3DACF0D9"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2EA07CB1"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Strony ustalają następujące terminy:</w:t>
      </w:r>
    </w:p>
    <w:p w14:paraId="5DDC4D31" w14:textId="77777777" w:rsidR="00510FEE" w:rsidRPr="0061216A" w:rsidRDefault="00510FEE" w:rsidP="006E7126">
      <w:pPr>
        <w:pStyle w:val="Tytu"/>
        <w:jc w:val="both"/>
        <w:rPr>
          <w:rFonts w:ascii="Bookman Old Style" w:hAnsi="Bookman Old Style" w:cs="Bookman Old Style"/>
          <w:b w:val="0"/>
          <w:bCs w:val="0"/>
          <w:color w:val="000000" w:themeColor="text1"/>
          <w:sz w:val="20"/>
          <w:szCs w:val="20"/>
        </w:rPr>
      </w:pPr>
    </w:p>
    <w:p w14:paraId="678A4829" w14:textId="6B495769" w:rsidR="00D83B05" w:rsidRPr="0061216A" w:rsidRDefault="00143869" w:rsidP="00AB28BA">
      <w:pPr>
        <w:ind w:left="709" w:hanging="709"/>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1</w:t>
      </w:r>
      <w:r w:rsidRPr="0061216A">
        <w:rPr>
          <w:rFonts w:ascii="Bookman Old Style" w:hAnsi="Bookman Old Style" w:cs="Arial Narrow"/>
          <w:b/>
          <w:bCs/>
          <w:color w:val="000000" w:themeColor="text1"/>
          <w:sz w:val="20"/>
          <w:szCs w:val="20"/>
        </w:rPr>
        <w:t>.</w:t>
      </w:r>
      <w:r w:rsidR="00AB28BA" w:rsidRPr="0061216A">
        <w:rPr>
          <w:rFonts w:ascii="Bookman Old Style" w:hAnsi="Bookman Old Style" w:cs="Arial Narrow"/>
          <w:b/>
          <w:bCs/>
          <w:color w:val="000000" w:themeColor="text1"/>
          <w:sz w:val="20"/>
          <w:szCs w:val="20"/>
        </w:rPr>
        <w:tab/>
      </w:r>
      <w:r w:rsidR="007B1DEA" w:rsidRPr="0061216A">
        <w:rPr>
          <w:rFonts w:ascii="Bookman Old Style" w:hAnsi="Bookman Old Style" w:cs="Arial Narrow"/>
          <w:color w:val="000000" w:themeColor="text1"/>
          <w:sz w:val="20"/>
          <w:szCs w:val="20"/>
        </w:rPr>
        <w:t xml:space="preserve">Zamawiający przekaże Wykonawcy plac budowy w </w:t>
      </w:r>
      <w:r w:rsidR="005E18EB" w:rsidRPr="0061216A">
        <w:rPr>
          <w:rFonts w:ascii="Bookman Old Style" w:hAnsi="Bookman Old Style" w:cs="Arial Narrow"/>
          <w:color w:val="000000" w:themeColor="text1"/>
          <w:sz w:val="20"/>
          <w:szCs w:val="20"/>
        </w:rPr>
        <w:t>terminie</w:t>
      </w:r>
      <w:r w:rsidR="007B1DEA" w:rsidRPr="0061216A">
        <w:rPr>
          <w:rFonts w:ascii="Bookman Old Style" w:hAnsi="Bookman Old Style" w:cs="Arial Narrow"/>
          <w:color w:val="000000" w:themeColor="text1"/>
          <w:sz w:val="20"/>
          <w:szCs w:val="20"/>
        </w:rPr>
        <w:t xml:space="preserve"> </w:t>
      </w:r>
      <w:r w:rsidR="00060F47" w:rsidRPr="0061216A">
        <w:rPr>
          <w:rFonts w:ascii="Bookman Old Style" w:hAnsi="Bookman Old Style" w:cs="Arial Narrow"/>
          <w:color w:val="000000" w:themeColor="text1"/>
          <w:sz w:val="20"/>
          <w:szCs w:val="20"/>
        </w:rPr>
        <w:t>30</w:t>
      </w:r>
      <w:r w:rsidR="007B1DEA" w:rsidRPr="0061216A">
        <w:rPr>
          <w:rFonts w:ascii="Bookman Old Style" w:hAnsi="Bookman Old Style" w:cs="Arial Narrow"/>
          <w:color w:val="000000" w:themeColor="text1"/>
          <w:sz w:val="20"/>
          <w:szCs w:val="20"/>
        </w:rPr>
        <w:t xml:space="preserve"> dni od dnia zawarcia   Umowy.</w:t>
      </w:r>
    </w:p>
    <w:p w14:paraId="3EFF344C" w14:textId="1B94077B" w:rsidR="008E5FE6" w:rsidRPr="0061216A" w:rsidRDefault="007B1DEA" w:rsidP="00445294">
      <w:pPr>
        <w:spacing w:before="120"/>
        <w:ind w:left="709" w:hanging="709"/>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2</w:t>
      </w:r>
      <w:r w:rsidR="00143869" w:rsidRPr="0061216A">
        <w:rPr>
          <w:rFonts w:ascii="Bookman Old Style" w:hAnsi="Bookman Old Style" w:cs="Arial Narrow"/>
          <w:color w:val="000000" w:themeColor="text1"/>
          <w:sz w:val="20"/>
          <w:szCs w:val="20"/>
        </w:rPr>
        <w:t>.</w:t>
      </w:r>
      <w:r w:rsidRPr="0061216A">
        <w:rPr>
          <w:rFonts w:ascii="Bookman Old Style" w:hAnsi="Bookman Old Style" w:cs="Arial Narrow"/>
          <w:color w:val="000000" w:themeColor="text1"/>
          <w:sz w:val="20"/>
          <w:szCs w:val="20"/>
        </w:rPr>
        <w:tab/>
      </w:r>
      <w:r w:rsidR="00DD2254" w:rsidRPr="0061216A">
        <w:rPr>
          <w:rFonts w:ascii="Bookman Old Style" w:hAnsi="Bookman Old Style" w:cs="Arial Narrow"/>
          <w:color w:val="000000" w:themeColor="text1"/>
          <w:sz w:val="20"/>
          <w:szCs w:val="20"/>
        </w:rPr>
        <w:t xml:space="preserve">Termin wykonania Umowy </w:t>
      </w:r>
      <w:r w:rsidR="00BF6A58" w:rsidRPr="0061216A">
        <w:rPr>
          <w:rFonts w:ascii="Bookman Old Style" w:hAnsi="Bookman Old Style" w:cs="Arial Narrow"/>
          <w:color w:val="000000" w:themeColor="text1"/>
          <w:sz w:val="20"/>
          <w:szCs w:val="20"/>
        </w:rPr>
        <w:t xml:space="preserve">- </w:t>
      </w:r>
      <w:r w:rsidR="00293759" w:rsidRPr="0061216A">
        <w:rPr>
          <w:rFonts w:ascii="Bookman Old Style" w:hAnsi="Bookman Old Style" w:cs="Arial Narrow"/>
          <w:color w:val="000000" w:themeColor="text1"/>
          <w:sz w:val="20"/>
          <w:szCs w:val="20"/>
        </w:rPr>
        <w:t xml:space="preserve"> </w:t>
      </w:r>
      <w:r w:rsidR="00D41635" w:rsidRPr="0061216A">
        <w:rPr>
          <w:rFonts w:ascii="Bookman Old Style" w:hAnsi="Bookman Old Style" w:cs="Arial Narrow"/>
          <w:color w:val="000000" w:themeColor="text1"/>
          <w:sz w:val="20"/>
          <w:szCs w:val="20"/>
        </w:rPr>
        <w:t xml:space="preserve"> </w:t>
      </w:r>
      <w:r w:rsidR="00445294" w:rsidRPr="0061216A">
        <w:rPr>
          <w:rFonts w:ascii="Bookman Old Style" w:hAnsi="Bookman Old Style" w:cs="Arial Narrow"/>
          <w:b/>
          <w:bCs/>
          <w:color w:val="000000" w:themeColor="text1"/>
          <w:sz w:val="20"/>
          <w:szCs w:val="20"/>
        </w:rPr>
        <w:t>21</w:t>
      </w:r>
      <w:r w:rsidR="002D5327" w:rsidRPr="0061216A">
        <w:rPr>
          <w:rFonts w:ascii="Bookman Old Style" w:hAnsi="Bookman Old Style" w:cs="Arial Narrow"/>
          <w:b/>
          <w:bCs/>
          <w:color w:val="000000" w:themeColor="text1"/>
          <w:sz w:val="20"/>
          <w:szCs w:val="20"/>
        </w:rPr>
        <w:t xml:space="preserve"> miesięcy</w:t>
      </w:r>
      <w:r w:rsidR="00EE2BCE" w:rsidRPr="0061216A">
        <w:rPr>
          <w:rFonts w:ascii="Bookman Old Style" w:hAnsi="Bookman Old Style" w:cs="Arial Narrow"/>
          <w:b/>
          <w:bCs/>
          <w:color w:val="000000" w:themeColor="text1"/>
          <w:sz w:val="20"/>
          <w:szCs w:val="20"/>
        </w:rPr>
        <w:t xml:space="preserve"> od daty podpisania Umowy</w:t>
      </w:r>
      <w:r w:rsidR="00445294" w:rsidRPr="0061216A">
        <w:rPr>
          <w:rFonts w:ascii="Bookman Old Style" w:hAnsi="Bookman Old Style" w:cs="Arial Narrow"/>
          <w:b/>
          <w:bCs/>
          <w:color w:val="000000" w:themeColor="text1"/>
          <w:sz w:val="20"/>
          <w:szCs w:val="20"/>
        </w:rPr>
        <w:t xml:space="preserve"> (nie później niż do</w:t>
      </w:r>
      <w:r w:rsidR="009E6EE3" w:rsidRPr="0061216A">
        <w:rPr>
          <w:rFonts w:ascii="Bookman Old Style" w:hAnsi="Bookman Old Style" w:cs="Arial Narrow"/>
          <w:b/>
          <w:bCs/>
          <w:color w:val="000000" w:themeColor="text1"/>
          <w:sz w:val="20"/>
          <w:szCs w:val="20"/>
        </w:rPr>
        <w:t xml:space="preserve"> dnia</w:t>
      </w:r>
      <w:r w:rsidR="00445294" w:rsidRPr="0061216A">
        <w:rPr>
          <w:rFonts w:ascii="Bookman Old Style" w:hAnsi="Bookman Old Style" w:cs="Arial Narrow"/>
          <w:b/>
          <w:bCs/>
          <w:color w:val="000000" w:themeColor="text1"/>
          <w:sz w:val="20"/>
          <w:szCs w:val="20"/>
        </w:rPr>
        <w:t xml:space="preserve"> 31 grudnia 202</w:t>
      </w:r>
      <w:r w:rsidR="008D7354" w:rsidRPr="0061216A">
        <w:rPr>
          <w:rFonts w:ascii="Bookman Old Style" w:hAnsi="Bookman Old Style" w:cs="Arial Narrow"/>
          <w:b/>
          <w:bCs/>
          <w:color w:val="000000" w:themeColor="text1"/>
          <w:sz w:val="20"/>
          <w:szCs w:val="20"/>
        </w:rPr>
        <w:t>4</w:t>
      </w:r>
      <w:r w:rsidR="00445294" w:rsidRPr="0061216A">
        <w:rPr>
          <w:rFonts w:ascii="Bookman Old Style" w:hAnsi="Bookman Old Style" w:cs="Arial Narrow"/>
          <w:b/>
          <w:bCs/>
          <w:color w:val="000000" w:themeColor="text1"/>
          <w:sz w:val="20"/>
          <w:szCs w:val="20"/>
        </w:rPr>
        <w:t xml:space="preserve"> r.)</w:t>
      </w:r>
      <w:r w:rsidR="00293759" w:rsidRPr="0061216A">
        <w:rPr>
          <w:rFonts w:ascii="Bookman Old Style" w:hAnsi="Bookman Old Style" w:cs="Arial Narrow"/>
          <w:b/>
          <w:bCs/>
          <w:color w:val="000000" w:themeColor="text1"/>
          <w:sz w:val="20"/>
          <w:szCs w:val="20"/>
        </w:rPr>
        <w:t>.</w:t>
      </w:r>
    </w:p>
    <w:p w14:paraId="5F86148F" w14:textId="18F1EEB9" w:rsidR="00EE2BCE" w:rsidRPr="0061216A" w:rsidRDefault="00EE2BCE" w:rsidP="00D41635">
      <w:pPr>
        <w:spacing w:before="120"/>
        <w:ind w:left="705" w:hanging="705"/>
        <w:jc w:val="both"/>
        <w:rPr>
          <w:rFonts w:ascii="Bookman Old Style" w:hAnsi="Bookman Old Style" w:cs="Arial Narrow"/>
          <w:b/>
          <w:color w:val="000000" w:themeColor="text1"/>
          <w:sz w:val="20"/>
          <w:szCs w:val="20"/>
        </w:rPr>
      </w:pPr>
      <w:r w:rsidRPr="0061216A">
        <w:rPr>
          <w:rFonts w:ascii="Bookman Old Style" w:hAnsi="Bookman Old Style" w:cs="Arial Narrow"/>
          <w:color w:val="000000" w:themeColor="text1"/>
          <w:sz w:val="20"/>
          <w:szCs w:val="20"/>
        </w:rPr>
        <w:t>3.</w:t>
      </w:r>
      <w:r w:rsidR="00EE22C1" w:rsidRPr="0061216A">
        <w:rPr>
          <w:rFonts w:ascii="Bookman Old Style" w:hAnsi="Bookman Old Style" w:cs="Arial Narrow"/>
          <w:color w:val="000000" w:themeColor="text1"/>
          <w:sz w:val="20"/>
          <w:szCs w:val="20"/>
        </w:rPr>
        <w:t xml:space="preserve"> </w:t>
      </w:r>
      <w:r w:rsidR="00D41635" w:rsidRPr="0061216A">
        <w:rPr>
          <w:rFonts w:ascii="Bookman Old Style" w:hAnsi="Bookman Old Style" w:cs="Arial Narrow"/>
          <w:color w:val="000000" w:themeColor="text1"/>
          <w:sz w:val="20"/>
          <w:szCs w:val="20"/>
        </w:rPr>
        <w:tab/>
      </w:r>
      <w:r w:rsidR="00D41635" w:rsidRPr="0061216A">
        <w:rPr>
          <w:rFonts w:ascii="Bookman Old Style" w:hAnsi="Bookman Old Style" w:cs="Arial Narrow"/>
          <w:color w:val="000000" w:themeColor="text1"/>
          <w:sz w:val="20"/>
          <w:szCs w:val="20"/>
        </w:rPr>
        <w:tab/>
      </w:r>
      <w:r w:rsidR="00EE22C1" w:rsidRPr="0061216A">
        <w:rPr>
          <w:rFonts w:ascii="Bookman Old Style" w:hAnsi="Bookman Old Style" w:cs="Arial Narrow"/>
          <w:color w:val="000000" w:themeColor="text1"/>
          <w:sz w:val="20"/>
          <w:szCs w:val="20"/>
        </w:rPr>
        <w:t>Za termin wykonania Umowy uważa się dzień dokonania</w:t>
      </w:r>
      <w:r w:rsidR="00721D94" w:rsidRPr="0061216A">
        <w:rPr>
          <w:rFonts w:ascii="Bookman Old Style" w:hAnsi="Bookman Old Style" w:cs="Arial Narrow"/>
          <w:color w:val="000000" w:themeColor="text1"/>
          <w:sz w:val="20"/>
          <w:szCs w:val="20"/>
        </w:rPr>
        <w:t xml:space="preserve"> bezusterkowego</w:t>
      </w:r>
      <w:r w:rsidR="00EE22C1" w:rsidRPr="0061216A">
        <w:rPr>
          <w:rFonts w:ascii="Bookman Old Style" w:hAnsi="Bookman Old Style" w:cs="Arial Narrow"/>
          <w:color w:val="000000" w:themeColor="text1"/>
          <w:sz w:val="20"/>
          <w:szCs w:val="20"/>
        </w:rPr>
        <w:t xml:space="preserve"> końcowego odbioru Przedmiotu Umowy określony w protokole odbioru końcowego robót, który stanowi wyłączne potwierdzenie wykonania Przedmiotu Umowy.</w:t>
      </w:r>
    </w:p>
    <w:p w14:paraId="35CFA0B2" w14:textId="77777777" w:rsidR="00EE22C1" w:rsidRPr="0061216A" w:rsidRDefault="00EE22C1" w:rsidP="006E7126">
      <w:pPr>
        <w:pStyle w:val="Tytu"/>
        <w:rPr>
          <w:rFonts w:ascii="Bookman Old Style" w:hAnsi="Bookman Old Style" w:cs="Bookman Old Style"/>
          <w:color w:val="000000" w:themeColor="text1"/>
          <w:sz w:val="20"/>
          <w:szCs w:val="20"/>
        </w:rPr>
      </w:pPr>
    </w:p>
    <w:p w14:paraId="795491F8"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3</w:t>
      </w:r>
    </w:p>
    <w:p w14:paraId="3C70D7F9"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OBOWIĄZKI   I  UPRAWNIENIA  ZAMAWIAJĄCEGO</w:t>
      </w:r>
    </w:p>
    <w:p w14:paraId="501A2F1E" w14:textId="77777777" w:rsidR="00143869" w:rsidRPr="0061216A" w:rsidRDefault="00143869" w:rsidP="006E7126">
      <w:pPr>
        <w:pStyle w:val="Tytu"/>
        <w:jc w:val="left"/>
        <w:rPr>
          <w:rFonts w:ascii="Bookman Old Style" w:hAnsi="Bookman Old Style" w:cs="Bookman Old Style"/>
          <w:b w:val="0"/>
          <w:bCs w:val="0"/>
          <w:color w:val="000000" w:themeColor="text1"/>
          <w:sz w:val="20"/>
          <w:szCs w:val="20"/>
        </w:rPr>
      </w:pPr>
    </w:p>
    <w:p w14:paraId="178E6C91" w14:textId="77777777" w:rsidR="00143869" w:rsidRPr="0061216A" w:rsidRDefault="00143869" w:rsidP="006E7126">
      <w:pPr>
        <w:pStyle w:val="Tytu"/>
        <w:jc w:val="left"/>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1.      Do obowiązków Zamawiającego należy: </w:t>
      </w:r>
    </w:p>
    <w:p w14:paraId="4DE7A1E9" w14:textId="77777777" w:rsidR="00143869" w:rsidRPr="0061216A" w:rsidRDefault="00143869" w:rsidP="006E7126">
      <w:pPr>
        <w:pStyle w:val="Tytu"/>
        <w:ind w:left="108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a.  przekazanie Dziennika budowy i książki obmiaru;</w:t>
      </w:r>
    </w:p>
    <w:p w14:paraId="4A3B3A11" w14:textId="77777777" w:rsidR="00143869" w:rsidRPr="0061216A" w:rsidRDefault="00143869" w:rsidP="006E7126">
      <w:pPr>
        <w:pStyle w:val="Tytu"/>
        <w:ind w:left="108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b.  przekazanie terenu budowy;</w:t>
      </w:r>
    </w:p>
    <w:p w14:paraId="5D2F7085" w14:textId="77777777" w:rsidR="00BA49CA" w:rsidRPr="0061216A" w:rsidRDefault="00BA49CA" w:rsidP="006E7126">
      <w:pPr>
        <w:pStyle w:val="Tytu"/>
        <w:ind w:left="108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c.  zapewnienie nadzoru inwestorskiego;</w:t>
      </w:r>
    </w:p>
    <w:p w14:paraId="7FFC900E" w14:textId="77777777" w:rsidR="00143869" w:rsidRPr="0061216A" w:rsidRDefault="00BA49CA" w:rsidP="00BA49CA">
      <w:pPr>
        <w:pStyle w:val="Tytu"/>
        <w:ind w:left="993"/>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d.  </w:t>
      </w:r>
      <w:r w:rsidR="00143869" w:rsidRPr="0061216A">
        <w:rPr>
          <w:rFonts w:ascii="Bookman Old Style" w:hAnsi="Bookman Old Style" w:cs="Bookman Old Style"/>
          <w:b w:val="0"/>
          <w:bCs w:val="0"/>
          <w:color w:val="000000" w:themeColor="text1"/>
          <w:sz w:val="20"/>
          <w:szCs w:val="20"/>
        </w:rPr>
        <w:t>dokonanie odbioru  robót</w:t>
      </w:r>
      <w:r w:rsidR="00565CB7" w:rsidRPr="0061216A">
        <w:rPr>
          <w:rFonts w:ascii="Bookman Old Style" w:hAnsi="Bookman Old Style" w:cs="Bookman Old Style"/>
          <w:b w:val="0"/>
          <w:bCs w:val="0"/>
          <w:color w:val="000000" w:themeColor="text1"/>
          <w:sz w:val="20"/>
          <w:szCs w:val="20"/>
        </w:rPr>
        <w:t>;</w:t>
      </w:r>
    </w:p>
    <w:p w14:paraId="172F5EF3" w14:textId="77777777" w:rsidR="00565CB7" w:rsidRPr="0061216A" w:rsidRDefault="00BA49CA" w:rsidP="00BA49CA">
      <w:pPr>
        <w:pStyle w:val="Tytu"/>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e.  </w:t>
      </w:r>
      <w:r w:rsidR="00565CB7" w:rsidRPr="0061216A">
        <w:rPr>
          <w:rFonts w:ascii="Bookman Old Style" w:hAnsi="Bookman Old Style" w:cs="Bookman Old Style"/>
          <w:b w:val="0"/>
          <w:bCs w:val="0"/>
          <w:color w:val="000000" w:themeColor="text1"/>
          <w:sz w:val="20"/>
          <w:szCs w:val="20"/>
        </w:rPr>
        <w:t>zapłata wynagrodzenia za wykonane i odebrane roboty.</w:t>
      </w:r>
    </w:p>
    <w:p w14:paraId="0F5A5F7B"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190DA4F0" w14:textId="7BBE5091" w:rsidR="00143869" w:rsidRPr="0061216A" w:rsidRDefault="00143869" w:rsidP="006078DF">
      <w:pPr>
        <w:pStyle w:val="Tytu"/>
        <w:ind w:left="426" w:hanging="426"/>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2. Zamawiający  uprawniony jest</w:t>
      </w:r>
      <w:r w:rsidR="006078DF" w:rsidRPr="0061216A">
        <w:rPr>
          <w:rFonts w:ascii="Bookman Old Style" w:hAnsi="Bookman Old Style" w:cs="Bookman Old Style"/>
          <w:b w:val="0"/>
          <w:bCs w:val="0"/>
          <w:color w:val="000000" w:themeColor="text1"/>
          <w:sz w:val="20"/>
          <w:szCs w:val="20"/>
        </w:rPr>
        <w:t xml:space="preserve"> przez cały okres </w:t>
      </w:r>
      <w:r w:rsidR="00DF79DB" w:rsidRPr="0061216A">
        <w:rPr>
          <w:rFonts w:ascii="Bookman Old Style" w:hAnsi="Bookman Old Style" w:cs="Bookman Old Style"/>
          <w:b w:val="0"/>
          <w:bCs w:val="0"/>
          <w:color w:val="000000" w:themeColor="text1"/>
          <w:sz w:val="20"/>
          <w:szCs w:val="20"/>
        </w:rPr>
        <w:t>realizacji</w:t>
      </w:r>
      <w:r w:rsidR="006078DF" w:rsidRPr="0061216A">
        <w:rPr>
          <w:rFonts w:ascii="Bookman Old Style" w:hAnsi="Bookman Old Style" w:cs="Bookman Old Style"/>
          <w:b w:val="0"/>
          <w:bCs w:val="0"/>
          <w:color w:val="000000" w:themeColor="text1"/>
          <w:sz w:val="20"/>
          <w:szCs w:val="20"/>
        </w:rPr>
        <w:t xml:space="preserve"> Umowy</w:t>
      </w:r>
      <w:r w:rsidRPr="0061216A">
        <w:rPr>
          <w:rFonts w:ascii="Bookman Old Style" w:hAnsi="Bookman Old Style" w:cs="Bookman Old Style"/>
          <w:b w:val="0"/>
          <w:bCs w:val="0"/>
          <w:color w:val="000000" w:themeColor="text1"/>
          <w:sz w:val="20"/>
          <w:szCs w:val="20"/>
        </w:rPr>
        <w:t xml:space="preserve"> do kontrolowania prawidłowości wykonania </w:t>
      </w:r>
      <w:r w:rsidR="0090754F" w:rsidRPr="0061216A">
        <w:rPr>
          <w:rFonts w:ascii="Bookman Old Style" w:hAnsi="Bookman Old Style" w:cs="Bookman Old Style"/>
          <w:b w:val="0"/>
          <w:bCs w:val="0"/>
          <w:color w:val="000000" w:themeColor="text1"/>
          <w:sz w:val="20"/>
          <w:szCs w:val="20"/>
        </w:rPr>
        <w:t>P</w:t>
      </w:r>
      <w:r w:rsidRPr="0061216A">
        <w:rPr>
          <w:rFonts w:ascii="Bookman Old Style" w:hAnsi="Bookman Old Style" w:cs="Bookman Old Style"/>
          <w:b w:val="0"/>
          <w:bCs w:val="0"/>
          <w:color w:val="000000" w:themeColor="text1"/>
          <w:sz w:val="20"/>
          <w:szCs w:val="20"/>
        </w:rPr>
        <w:t>rzedmiotu Umowy przez Wykonawcę, a w szczególności ich jakości, użycia właściwych</w:t>
      </w:r>
      <w:r w:rsidR="00575AE6"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materiałów i urządzeń oraz przestrzegania wszystkich warunków zawartych</w:t>
      </w:r>
      <w:r w:rsidR="00575AE6"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 xml:space="preserve">w </w:t>
      </w:r>
      <w:r w:rsidR="0032465C" w:rsidRPr="0061216A">
        <w:rPr>
          <w:rFonts w:ascii="Bookman Old Style" w:hAnsi="Bookman Old Style" w:cs="Bookman Old Style"/>
          <w:b w:val="0"/>
          <w:bCs w:val="0"/>
          <w:color w:val="000000" w:themeColor="text1"/>
          <w:sz w:val="20"/>
          <w:szCs w:val="20"/>
        </w:rPr>
        <w:t>Dokumentacji projektowej oraz Szczegółowych Specyfikacji Technicznych</w:t>
      </w:r>
      <w:r w:rsidRPr="0061216A">
        <w:rPr>
          <w:rFonts w:ascii="Bookman Old Style" w:hAnsi="Bookman Old Style" w:cs="Bookman Old Style"/>
          <w:b w:val="0"/>
          <w:bCs w:val="0"/>
          <w:color w:val="000000" w:themeColor="text1"/>
          <w:sz w:val="20"/>
          <w:szCs w:val="20"/>
        </w:rPr>
        <w:t>.</w:t>
      </w:r>
    </w:p>
    <w:p w14:paraId="3B7D47F4" w14:textId="77777777" w:rsidR="006E7AF1" w:rsidRPr="0061216A" w:rsidRDefault="006E7AF1" w:rsidP="006E7AF1">
      <w:pPr>
        <w:pStyle w:val="Standard"/>
        <w:spacing w:after="85"/>
        <w:ind w:left="-19"/>
        <w:jc w:val="both"/>
        <w:rPr>
          <w:rFonts w:ascii="Bookman Old Style" w:hAnsi="Bookman Old Style" w:cs="Bookman Old Style"/>
          <w:b/>
          <w:bCs/>
          <w:color w:val="000000" w:themeColor="text1"/>
          <w:sz w:val="20"/>
          <w:szCs w:val="20"/>
        </w:rPr>
      </w:pPr>
    </w:p>
    <w:p w14:paraId="503E4165" w14:textId="743F655C" w:rsidR="00B34FAF" w:rsidRPr="0061216A" w:rsidRDefault="006E7AF1" w:rsidP="00B63F85">
      <w:pPr>
        <w:pStyle w:val="Standard"/>
        <w:spacing w:after="85"/>
        <w:ind w:left="426" w:hanging="445"/>
        <w:jc w:val="both"/>
        <w:rPr>
          <w:rFonts w:ascii="Bookman Old Style" w:eastAsia="SimSun, 宋体" w:hAnsi="Bookman Old Style"/>
          <w:color w:val="000000" w:themeColor="text1"/>
          <w:sz w:val="20"/>
          <w:szCs w:val="20"/>
          <w:lang w:eastAsia="zh-CN" w:bidi="hi-IN"/>
        </w:rPr>
      </w:pPr>
      <w:r w:rsidRPr="0061216A">
        <w:rPr>
          <w:rFonts w:ascii="Bookman Old Style" w:hAnsi="Bookman Old Style" w:cs="Bookman Old Style"/>
          <w:color w:val="000000" w:themeColor="text1"/>
          <w:sz w:val="20"/>
          <w:szCs w:val="20"/>
        </w:rPr>
        <w:t>3.</w:t>
      </w:r>
      <w:r w:rsidRPr="0061216A">
        <w:rPr>
          <w:rFonts w:ascii="Bookman Old Style" w:hAnsi="Bookman Old Style" w:cs="Bookman Old Style"/>
          <w:b/>
          <w:bCs/>
          <w:color w:val="000000" w:themeColor="text1"/>
          <w:sz w:val="20"/>
          <w:szCs w:val="20"/>
        </w:rPr>
        <w:tab/>
      </w:r>
      <w:r w:rsidRPr="0061216A">
        <w:rPr>
          <w:rFonts w:ascii="Bookman Old Style" w:hAnsi="Bookman Old Style"/>
          <w:color w:val="000000" w:themeColor="text1"/>
          <w:sz w:val="20"/>
          <w:szCs w:val="20"/>
          <w:lang w:eastAsia="zh-CN" w:bidi="hi-IN"/>
        </w:rPr>
        <w:t xml:space="preserve">Zamawiający zobowiązuje się protokolarnie przekazać Wykonawcy komplet dokumentacji projektowej, specyfikację techniczną wykonania i odbioru robót, </w:t>
      </w:r>
      <w:r w:rsidR="00170862" w:rsidRPr="0061216A">
        <w:rPr>
          <w:rFonts w:ascii="Bookman Old Style" w:hAnsi="Bookman Old Style"/>
          <w:color w:val="000000" w:themeColor="text1"/>
          <w:sz w:val="20"/>
          <w:szCs w:val="20"/>
          <w:lang w:eastAsia="zh-CN" w:bidi="hi-IN"/>
        </w:rPr>
        <w:t>decyzję</w:t>
      </w:r>
      <w:r w:rsidR="005C632B" w:rsidRPr="0061216A">
        <w:rPr>
          <w:rFonts w:ascii="Bookman Old Style" w:hAnsi="Bookman Old Style"/>
          <w:color w:val="000000" w:themeColor="text1"/>
          <w:sz w:val="20"/>
          <w:szCs w:val="20"/>
          <w:lang w:eastAsia="zh-CN" w:bidi="hi-IN"/>
        </w:rPr>
        <w:t xml:space="preserve"> o zezwoleniu na realizację inwestycji drogowej -</w:t>
      </w:r>
      <w:r w:rsidR="00423F9C" w:rsidRPr="0061216A">
        <w:rPr>
          <w:rFonts w:ascii="Bookman Old Style" w:hAnsi="Bookman Old Style"/>
          <w:color w:val="000000" w:themeColor="text1"/>
          <w:sz w:val="20"/>
          <w:szCs w:val="20"/>
          <w:lang w:eastAsia="zh-CN" w:bidi="hi-IN"/>
        </w:rPr>
        <w:t xml:space="preserve"> </w:t>
      </w:r>
      <w:r w:rsidR="00170862" w:rsidRPr="0061216A">
        <w:rPr>
          <w:rFonts w:ascii="Bookman Old Style" w:hAnsi="Bookman Old Style"/>
          <w:b/>
          <w:bCs/>
          <w:color w:val="000000" w:themeColor="text1"/>
          <w:sz w:val="20"/>
          <w:szCs w:val="20"/>
          <w:lang w:eastAsia="zh-CN" w:bidi="hi-IN"/>
        </w:rPr>
        <w:t>ZRID</w:t>
      </w:r>
      <w:r w:rsidRPr="0061216A">
        <w:rPr>
          <w:rFonts w:ascii="Bookman Old Style" w:hAnsi="Bookman Old Style"/>
          <w:color w:val="000000" w:themeColor="text1"/>
          <w:sz w:val="20"/>
          <w:szCs w:val="20"/>
          <w:lang w:eastAsia="zh-CN" w:bidi="hi-IN"/>
        </w:rPr>
        <w:t xml:space="preserve">, dziennik budowy (w 1 egzemplarzu) – nie później jednak niż w dniu przekazania </w:t>
      </w:r>
      <w:r w:rsidR="00E10D9E" w:rsidRPr="0061216A">
        <w:rPr>
          <w:rFonts w:ascii="Bookman Old Style" w:hAnsi="Bookman Old Style"/>
          <w:color w:val="000000" w:themeColor="text1"/>
          <w:sz w:val="20"/>
          <w:szCs w:val="20"/>
          <w:lang w:eastAsia="zh-CN" w:bidi="hi-IN"/>
        </w:rPr>
        <w:t>placu</w:t>
      </w:r>
      <w:r w:rsidRPr="0061216A">
        <w:rPr>
          <w:rFonts w:ascii="Bookman Old Style" w:hAnsi="Bookman Old Style"/>
          <w:color w:val="000000" w:themeColor="text1"/>
          <w:sz w:val="20"/>
          <w:szCs w:val="20"/>
          <w:lang w:eastAsia="zh-CN" w:bidi="hi-IN"/>
        </w:rPr>
        <w:t xml:space="preserve"> budowy.</w:t>
      </w:r>
    </w:p>
    <w:p w14:paraId="7F5F8CCA" w14:textId="77777777" w:rsidR="00143869" w:rsidRPr="0061216A" w:rsidRDefault="00143869" w:rsidP="00B63F85">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4</w:t>
      </w:r>
    </w:p>
    <w:p w14:paraId="0FA91E11" w14:textId="77777777" w:rsidR="00143869" w:rsidRPr="0061216A" w:rsidRDefault="00143869" w:rsidP="006E7126">
      <w:pPr>
        <w:pStyle w:val="Tekstpodstawowy"/>
        <w:jc w:val="center"/>
        <w:rPr>
          <w:rFonts w:ascii="Bookman Old Style" w:hAnsi="Bookman Old Style" w:cs="Bookman Old Style"/>
          <w:i w:val="0"/>
          <w:iCs w:val="0"/>
          <w:color w:val="000000" w:themeColor="text1"/>
          <w:sz w:val="20"/>
          <w:szCs w:val="20"/>
        </w:rPr>
      </w:pPr>
      <w:r w:rsidRPr="0061216A">
        <w:rPr>
          <w:rFonts w:ascii="Bookman Old Style" w:hAnsi="Bookman Old Style" w:cs="Bookman Old Style"/>
          <w:i w:val="0"/>
          <w:iCs w:val="0"/>
          <w:color w:val="000000" w:themeColor="text1"/>
          <w:sz w:val="20"/>
          <w:szCs w:val="20"/>
        </w:rPr>
        <w:t>OBOWIĄZKI    WYKONAWCY</w:t>
      </w:r>
    </w:p>
    <w:p w14:paraId="65F32F3E" w14:textId="77777777" w:rsidR="006E7126" w:rsidRPr="0061216A" w:rsidRDefault="006E7126" w:rsidP="006E7126">
      <w:pPr>
        <w:pStyle w:val="Tekstpodstawowy"/>
        <w:jc w:val="center"/>
        <w:rPr>
          <w:rFonts w:ascii="Bookman Old Style" w:hAnsi="Bookman Old Style" w:cs="Bookman Old Style"/>
          <w:i w:val="0"/>
          <w:iCs w:val="0"/>
          <w:color w:val="000000" w:themeColor="text1"/>
          <w:sz w:val="20"/>
          <w:szCs w:val="20"/>
        </w:rPr>
      </w:pPr>
    </w:p>
    <w:p w14:paraId="3D6838C9" w14:textId="77777777" w:rsidR="00143869" w:rsidRPr="0061216A" w:rsidRDefault="0069710D" w:rsidP="006E7126">
      <w:pPr>
        <w:pStyle w:val="Tekstpodstawowy"/>
        <w:tabs>
          <w:tab w:val="num" w:pos="360"/>
        </w:tabs>
        <w:ind w:left="360" w:hanging="360"/>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1.</w:t>
      </w:r>
      <w:r w:rsidRPr="0061216A">
        <w:rPr>
          <w:rFonts w:ascii="Bookman Old Style" w:hAnsi="Bookman Old Style" w:cs="Bookman Old Style"/>
          <w:b w:val="0"/>
          <w:bCs w:val="0"/>
          <w:i w:val="0"/>
          <w:iCs w:val="0"/>
          <w:color w:val="000000" w:themeColor="text1"/>
          <w:sz w:val="20"/>
          <w:szCs w:val="20"/>
        </w:rPr>
        <w:tab/>
      </w:r>
      <w:r w:rsidR="00143869" w:rsidRPr="0061216A">
        <w:rPr>
          <w:rFonts w:ascii="Bookman Old Style" w:hAnsi="Bookman Old Style" w:cs="Bookman Old Style"/>
          <w:b w:val="0"/>
          <w:bCs w:val="0"/>
          <w:i w:val="0"/>
          <w:iCs w:val="0"/>
          <w:color w:val="000000" w:themeColor="text1"/>
          <w:sz w:val="20"/>
          <w:szCs w:val="20"/>
        </w:rPr>
        <w:t>Do obowiązków Wykonawcy należy:</w:t>
      </w:r>
    </w:p>
    <w:p w14:paraId="625759FF" w14:textId="77777777" w:rsidR="00073E55" w:rsidRPr="0061216A" w:rsidRDefault="00073E55" w:rsidP="006E7126">
      <w:pPr>
        <w:pStyle w:val="Tekstpodstawowy"/>
        <w:tabs>
          <w:tab w:val="num" w:pos="360"/>
        </w:tabs>
        <w:ind w:left="360" w:hanging="360"/>
        <w:jc w:val="both"/>
        <w:rPr>
          <w:rFonts w:ascii="Bookman Old Style" w:hAnsi="Bookman Old Style" w:cs="Bookman Old Style"/>
          <w:b w:val="0"/>
          <w:bCs w:val="0"/>
          <w:i w:val="0"/>
          <w:iCs w:val="0"/>
          <w:color w:val="000000" w:themeColor="text1"/>
          <w:sz w:val="20"/>
          <w:szCs w:val="20"/>
        </w:rPr>
      </w:pPr>
    </w:p>
    <w:p w14:paraId="4C2489D1" w14:textId="77777777" w:rsidR="00143869" w:rsidRPr="0061216A" w:rsidRDefault="002F0BB8" w:rsidP="00E82520">
      <w:pPr>
        <w:pStyle w:val="Tekstpodstawowy"/>
        <w:numPr>
          <w:ilvl w:val="0"/>
          <w:numId w:val="1"/>
        </w:numPr>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i w:val="0"/>
          <w:color w:val="000000" w:themeColor="text1"/>
          <w:sz w:val="20"/>
          <w:szCs w:val="20"/>
        </w:rPr>
        <w:t>p</w:t>
      </w:r>
      <w:r w:rsidR="00143869" w:rsidRPr="0061216A">
        <w:rPr>
          <w:rFonts w:ascii="Bookman Old Style" w:hAnsi="Bookman Old Style" w:cs="Bookman Old Style"/>
          <w:b w:val="0"/>
          <w:i w:val="0"/>
          <w:color w:val="000000" w:themeColor="text1"/>
          <w:sz w:val="20"/>
          <w:szCs w:val="20"/>
        </w:rPr>
        <w:t xml:space="preserve">rzed przystąpieniem do wykonywania robót Wykonawca wykona projekt organizacji   ruchu na czas trwania robót wraz ze wszelkimi niezbędnymi uzgodnieniami, w tym </w:t>
      </w:r>
      <w:r w:rsidR="00143869" w:rsidRPr="0061216A">
        <w:rPr>
          <w:rFonts w:ascii="Bookman Old Style" w:hAnsi="Bookman Old Style" w:cs="Bookman Old Style"/>
          <w:b w:val="0"/>
          <w:i w:val="0"/>
          <w:color w:val="000000" w:themeColor="text1"/>
          <w:sz w:val="20"/>
          <w:szCs w:val="20"/>
        </w:rPr>
        <w:br/>
        <w:t>z Z</w:t>
      </w:r>
      <w:r w:rsidRPr="0061216A">
        <w:rPr>
          <w:rFonts w:ascii="Bookman Old Style" w:hAnsi="Bookman Old Style" w:cs="Bookman Old Style"/>
          <w:b w:val="0"/>
          <w:i w:val="0"/>
          <w:color w:val="000000" w:themeColor="text1"/>
          <w:sz w:val="20"/>
          <w:szCs w:val="20"/>
        </w:rPr>
        <w:t xml:space="preserve">arządem </w:t>
      </w:r>
      <w:r w:rsidR="00143869" w:rsidRPr="0061216A">
        <w:rPr>
          <w:rFonts w:ascii="Bookman Old Style" w:hAnsi="Bookman Old Style" w:cs="Bookman Old Style"/>
          <w:b w:val="0"/>
          <w:i w:val="0"/>
          <w:color w:val="000000" w:themeColor="text1"/>
          <w:sz w:val="20"/>
          <w:szCs w:val="20"/>
        </w:rPr>
        <w:t>D</w:t>
      </w:r>
      <w:r w:rsidRPr="0061216A">
        <w:rPr>
          <w:rFonts w:ascii="Bookman Old Style" w:hAnsi="Bookman Old Style" w:cs="Bookman Old Style"/>
          <w:b w:val="0"/>
          <w:i w:val="0"/>
          <w:color w:val="000000" w:themeColor="text1"/>
          <w:sz w:val="20"/>
          <w:szCs w:val="20"/>
        </w:rPr>
        <w:t xml:space="preserve">róg </w:t>
      </w:r>
      <w:r w:rsidR="00143869" w:rsidRPr="0061216A">
        <w:rPr>
          <w:rFonts w:ascii="Bookman Old Style" w:hAnsi="Bookman Old Style" w:cs="Bookman Old Style"/>
          <w:b w:val="0"/>
          <w:i w:val="0"/>
          <w:color w:val="000000" w:themeColor="text1"/>
          <w:sz w:val="20"/>
          <w:szCs w:val="20"/>
        </w:rPr>
        <w:t>P</w:t>
      </w:r>
      <w:r w:rsidRPr="0061216A">
        <w:rPr>
          <w:rFonts w:ascii="Bookman Old Style" w:hAnsi="Bookman Old Style" w:cs="Bookman Old Style"/>
          <w:b w:val="0"/>
          <w:i w:val="0"/>
          <w:color w:val="000000" w:themeColor="text1"/>
          <w:sz w:val="20"/>
          <w:szCs w:val="20"/>
        </w:rPr>
        <w:t>owiatowych w</w:t>
      </w:r>
      <w:r w:rsidR="00143869" w:rsidRPr="0061216A">
        <w:rPr>
          <w:rFonts w:ascii="Bookman Old Style" w:hAnsi="Bookman Old Style" w:cs="Bookman Old Style"/>
          <w:b w:val="0"/>
          <w:i w:val="0"/>
          <w:color w:val="000000" w:themeColor="text1"/>
          <w:sz w:val="20"/>
          <w:szCs w:val="20"/>
        </w:rPr>
        <w:t xml:space="preserve"> Starachowic</w:t>
      </w:r>
      <w:r w:rsidRPr="0061216A">
        <w:rPr>
          <w:rFonts w:ascii="Bookman Old Style" w:hAnsi="Bookman Old Style" w:cs="Bookman Old Style"/>
          <w:b w:val="0"/>
          <w:i w:val="0"/>
          <w:color w:val="000000" w:themeColor="text1"/>
          <w:sz w:val="20"/>
          <w:szCs w:val="20"/>
        </w:rPr>
        <w:t>ach</w:t>
      </w:r>
      <w:r w:rsidR="00143869" w:rsidRPr="0061216A">
        <w:rPr>
          <w:rFonts w:ascii="Bookman Old Style" w:hAnsi="Bookman Old Style" w:cs="Bookman Old Style"/>
          <w:b w:val="0"/>
          <w:i w:val="0"/>
          <w:color w:val="000000" w:themeColor="text1"/>
          <w:sz w:val="20"/>
          <w:szCs w:val="20"/>
        </w:rPr>
        <w:t xml:space="preserve"> oraz zatwierdzeniem przez stosowny organ i wykona właściwe oznakowanie zgodne z  zatwierdzonym projektem. Wykonawca będzie również dokonywał  bieżącego przeglądu i konserwacji oznakowania</w:t>
      </w:r>
      <w:r w:rsidR="00137AFD" w:rsidRPr="0061216A">
        <w:rPr>
          <w:rFonts w:ascii="Bookman Old Style" w:hAnsi="Bookman Old Style" w:cs="Bookman Old Style"/>
          <w:b w:val="0"/>
          <w:i w:val="0"/>
          <w:color w:val="000000" w:themeColor="text1"/>
          <w:sz w:val="20"/>
          <w:szCs w:val="20"/>
        </w:rPr>
        <w:t>:</w:t>
      </w:r>
    </w:p>
    <w:p w14:paraId="30C7EC45" w14:textId="77777777" w:rsidR="0069247C" w:rsidRPr="0061216A" w:rsidRDefault="0069247C" w:rsidP="006E7126">
      <w:pPr>
        <w:ind w:left="720"/>
        <w:jc w:val="both"/>
        <w:rPr>
          <w:rFonts w:ascii="Bookman Old Style" w:hAnsi="Bookman Old Style" w:cs="Bookman Old Style"/>
          <w:color w:val="000000" w:themeColor="text1"/>
          <w:sz w:val="20"/>
          <w:szCs w:val="20"/>
        </w:rPr>
      </w:pPr>
    </w:p>
    <w:p w14:paraId="00BFE8A4" w14:textId="77777777" w:rsidR="00143869" w:rsidRPr="0061216A" w:rsidRDefault="00143869" w:rsidP="006E7126">
      <w:pPr>
        <w:ind w:left="72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a. Wykonawca przystąpi do wykonywania robót  – w terminie </w:t>
      </w:r>
      <w:r w:rsidR="001025F6" w:rsidRPr="0061216A">
        <w:rPr>
          <w:rFonts w:ascii="Bookman Old Style" w:hAnsi="Bookman Old Style" w:cs="Bookman Old Style"/>
          <w:color w:val="000000" w:themeColor="text1"/>
          <w:sz w:val="20"/>
          <w:szCs w:val="20"/>
        </w:rPr>
        <w:t>14</w:t>
      </w:r>
      <w:r w:rsidRPr="0061216A">
        <w:rPr>
          <w:rFonts w:ascii="Bookman Old Style" w:hAnsi="Bookman Old Style" w:cs="Bookman Old Style"/>
          <w:color w:val="000000" w:themeColor="text1"/>
          <w:sz w:val="20"/>
          <w:szCs w:val="20"/>
        </w:rPr>
        <w:t xml:space="preserve"> dni od daty </w:t>
      </w:r>
      <w:r w:rsidRPr="0061216A">
        <w:rPr>
          <w:rFonts w:ascii="Bookman Old Style" w:hAnsi="Bookman Old Style" w:cs="Bookman Old Style"/>
          <w:color w:val="000000" w:themeColor="text1"/>
          <w:sz w:val="20"/>
          <w:szCs w:val="20"/>
        </w:rPr>
        <w:br/>
        <w:t xml:space="preserve">      ostatecznego zatwierdzenia  projektu organizacji   ruchu na czas trwania robót, ale </w:t>
      </w:r>
      <w:r w:rsidRPr="0061216A">
        <w:rPr>
          <w:rFonts w:ascii="Bookman Old Style" w:hAnsi="Bookman Old Style" w:cs="Bookman Old Style"/>
          <w:color w:val="000000" w:themeColor="text1"/>
          <w:sz w:val="20"/>
          <w:szCs w:val="20"/>
        </w:rPr>
        <w:br/>
        <w:t xml:space="preserve">      nie później niż </w:t>
      </w:r>
      <w:r w:rsidR="001025F6" w:rsidRPr="0061216A">
        <w:rPr>
          <w:rFonts w:ascii="Bookman Old Style" w:hAnsi="Bookman Old Style" w:cs="Bookman Old Style"/>
          <w:color w:val="000000" w:themeColor="text1"/>
          <w:sz w:val="20"/>
          <w:szCs w:val="20"/>
        </w:rPr>
        <w:t>30</w:t>
      </w:r>
      <w:r w:rsidRPr="0061216A">
        <w:rPr>
          <w:rFonts w:ascii="Bookman Old Style" w:hAnsi="Bookman Old Style" w:cs="Bookman Old Style"/>
          <w:color w:val="000000" w:themeColor="text1"/>
          <w:sz w:val="20"/>
          <w:szCs w:val="20"/>
        </w:rPr>
        <w:t xml:space="preserve"> dni od daty  przekazania placu budowy</w:t>
      </w:r>
      <w:r w:rsidR="002F0BB8" w:rsidRPr="0061216A">
        <w:rPr>
          <w:rFonts w:ascii="Bookman Old Style" w:hAnsi="Bookman Old Style" w:cs="Bookman Old Style"/>
          <w:color w:val="000000" w:themeColor="text1"/>
          <w:sz w:val="20"/>
          <w:szCs w:val="20"/>
        </w:rPr>
        <w:t>;</w:t>
      </w:r>
    </w:p>
    <w:p w14:paraId="5D4C7953" w14:textId="77777777" w:rsidR="006E7126" w:rsidRPr="0061216A" w:rsidRDefault="006E7126" w:rsidP="006E7126">
      <w:pPr>
        <w:ind w:left="720"/>
        <w:jc w:val="both"/>
        <w:rPr>
          <w:rFonts w:ascii="Bookman Old Style" w:hAnsi="Bookman Old Style" w:cs="Bookman Old Style"/>
          <w:color w:val="000000" w:themeColor="text1"/>
          <w:sz w:val="20"/>
          <w:szCs w:val="20"/>
        </w:rPr>
      </w:pPr>
    </w:p>
    <w:p w14:paraId="59D74343" w14:textId="77777777" w:rsidR="00143869" w:rsidRPr="0061216A" w:rsidRDefault="00143869" w:rsidP="00702AB3">
      <w:pPr>
        <w:ind w:left="1134" w:hanging="414"/>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b.   </w:t>
      </w:r>
      <w:r w:rsidR="00702AB3" w:rsidRPr="0061216A">
        <w:rPr>
          <w:rFonts w:ascii="Bookman Old Style" w:hAnsi="Bookman Old Style" w:cs="Bookman Old Style"/>
          <w:color w:val="000000" w:themeColor="text1"/>
          <w:sz w:val="20"/>
          <w:szCs w:val="20"/>
        </w:rPr>
        <w:t xml:space="preserve">Wykonawca może rozpocząć prace związane z realizacją robót objętych Umową przed   uzyskaniem zatwierdzenia projektu organizacji ruchu, w zakresie rzeczowym uzgodnionym uprzednio z Zamawiającym. Wykonawca ma obowiązek odpowiedniego oznakowania placu budowy przed rozpoczęciem prac, w sposób uprzednio </w:t>
      </w:r>
      <w:r w:rsidR="00702AB3" w:rsidRPr="0061216A">
        <w:rPr>
          <w:rFonts w:ascii="Bookman Old Style" w:hAnsi="Bookman Old Style" w:cs="Bookman Old Style"/>
          <w:color w:val="000000" w:themeColor="text1"/>
          <w:sz w:val="20"/>
          <w:szCs w:val="20"/>
        </w:rPr>
        <w:lastRenderedPageBreak/>
        <w:t>uzgodniony z Zamawiającym, do czasu uzyskania zatwierdzonego projektu organizacji ruchu</w:t>
      </w:r>
      <w:r w:rsidR="002F0BB8" w:rsidRPr="0061216A">
        <w:rPr>
          <w:rFonts w:ascii="Bookman Old Style" w:hAnsi="Bookman Old Style" w:cs="Bookman Old Style"/>
          <w:color w:val="000000" w:themeColor="text1"/>
          <w:sz w:val="20"/>
          <w:szCs w:val="20"/>
        </w:rPr>
        <w:t>;</w:t>
      </w:r>
    </w:p>
    <w:p w14:paraId="323C4C0A" w14:textId="77777777" w:rsidR="00143869" w:rsidRPr="0061216A" w:rsidRDefault="00143869" w:rsidP="006E7126">
      <w:pPr>
        <w:ind w:left="720"/>
        <w:jc w:val="both"/>
        <w:rPr>
          <w:rFonts w:ascii="Bookman Old Style" w:hAnsi="Bookman Old Style" w:cs="Bookman Old Style"/>
          <w:color w:val="000000" w:themeColor="text1"/>
          <w:sz w:val="20"/>
          <w:szCs w:val="20"/>
        </w:rPr>
      </w:pPr>
    </w:p>
    <w:p w14:paraId="4E3DE849" w14:textId="2D4C0CD4" w:rsidR="00143869" w:rsidRPr="0061216A" w:rsidRDefault="002F0BB8" w:rsidP="00E82520">
      <w:pPr>
        <w:pStyle w:val="Tytu"/>
        <w:numPr>
          <w:ilvl w:val="0"/>
          <w:numId w:val="1"/>
        </w:numPr>
        <w:tabs>
          <w:tab w:val="left" w:pos="1260"/>
          <w:tab w:val="left" w:pos="1620"/>
        </w:tabs>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w</w:t>
      </w:r>
      <w:r w:rsidR="00143869" w:rsidRPr="0061216A">
        <w:rPr>
          <w:rFonts w:ascii="Bookman Old Style" w:hAnsi="Bookman Old Style" w:cs="Bookman Old Style"/>
          <w:b w:val="0"/>
          <w:bCs w:val="0"/>
          <w:color w:val="000000" w:themeColor="text1"/>
          <w:sz w:val="20"/>
          <w:szCs w:val="20"/>
        </w:rPr>
        <w:t xml:space="preserve">ykonanie </w:t>
      </w:r>
      <w:r w:rsidR="00A96EFE" w:rsidRPr="0061216A">
        <w:rPr>
          <w:rFonts w:ascii="Bookman Old Style" w:hAnsi="Bookman Old Style" w:cs="Bookman Old Style"/>
          <w:b w:val="0"/>
          <w:bCs w:val="0"/>
          <w:color w:val="000000" w:themeColor="text1"/>
          <w:sz w:val="20"/>
          <w:szCs w:val="20"/>
        </w:rPr>
        <w:t>P</w:t>
      </w:r>
      <w:r w:rsidR="00143869" w:rsidRPr="0061216A">
        <w:rPr>
          <w:rFonts w:ascii="Bookman Old Style" w:hAnsi="Bookman Old Style" w:cs="Bookman Old Style"/>
          <w:b w:val="0"/>
          <w:bCs w:val="0"/>
          <w:color w:val="000000" w:themeColor="text1"/>
          <w:sz w:val="20"/>
          <w:szCs w:val="20"/>
        </w:rPr>
        <w:t xml:space="preserve">rzedmiotu </w:t>
      </w:r>
      <w:r w:rsidRPr="0061216A">
        <w:rPr>
          <w:rFonts w:ascii="Bookman Old Style" w:hAnsi="Bookman Old Style" w:cs="Bookman Old Style"/>
          <w:b w:val="0"/>
          <w:bCs w:val="0"/>
          <w:color w:val="000000" w:themeColor="text1"/>
          <w:sz w:val="20"/>
          <w:szCs w:val="20"/>
        </w:rPr>
        <w:t>U</w:t>
      </w:r>
      <w:r w:rsidR="00143869" w:rsidRPr="0061216A">
        <w:rPr>
          <w:rFonts w:ascii="Bookman Old Style" w:hAnsi="Bookman Old Style" w:cs="Bookman Old Style"/>
          <w:b w:val="0"/>
          <w:bCs w:val="0"/>
          <w:color w:val="000000" w:themeColor="text1"/>
          <w:sz w:val="20"/>
          <w:szCs w:val="20"/>
        </w:rPr>
        <w:t>mowy zgodnie, z</w:t>
      </w:r>
      <w:r w:rsidR="00575AE6" w:rsidRPr="0061216A">
        <w:rPr>
          <w:rFonts w:ascii="Bookman Old Style" w:hAnsi="Bookman Old Style" w:cs="Bookman Old Style"/>
          <w:b w:val="0"/>
          <w:bCs w:val="0"/>
          <w:color w:val="000000" w:themeColor="text1"/>
          <w:sz w:val="20"/>
          <w:szCs w:val="20"/>
        </w:rPr>
        <w:t xml:space="preserve"> </w:t>
      </w:r>
      <w:r w:rsidR="00C32EC9" w:rsidRPr="0061216A">
        <w:rPr>
          <w:rFonts w:ascii="Bookman Old Style" w:hAnsi="Bookman Old Style" w:cs="Bookman Old Style"/>
          <w:b w:val="0"/>
          <w:bCs w:val="0"/>
          <w:color w:val="000000" w:themeColor="text1"/>
          <w:sz w:val="20"/>
          <w:szCs w:val="20"/>
        </w:rPr>
        <w:t>dokumentacją projektową</w:t>
      </w:r>
      <w:r w:rsidR="00143869" w:rsidRPr="0061216A">
        <w:rPr>
          <w:rFonts w:ascii="Bookman Old Style" w:hAnsi="Bookman Old Style" w:cs="Bookman Old Style"/>
          <w:b w:val="0"/>
          <w:bCs w:val="0"/>
          <w:color w:val="000000" w:themeColor="text1"/>
          <w:sz w:val="20"/>
          <w:szCs w:val="20"/>
        </w:rPr>
        <w:t>,</w:t>
      </w:r>
      <w:r w:rsidR="00C32EC9" w:rsidRPr="0061216A">
        <w:rPr>
          <w:rFonts w:ascii="Bookman Old Style" w:hAnsi="Bookman Old Style" w:cs="Bookman Old Style"/>
          <w:b w:val="0"/>
          <w:bCs w:val="0"/>
          <w:color w:val="000000" w:themeColor="text1"/>
          <w:sz w:val="20"/>
          <w:szCs w:val="20"/>
        </w:rPr>
        <w:t xml:space="preserve"> szczegółowymi specyfikacjami technicznymi,</w:t>
      </w:r>
      <w:r w:rsidR="00143869" w:rsidRPr="0061216A">
        <w:rPr>
          <w:rFonts w:ascii="Bookman Old Style" w:hAnsi="Bookman Old Style" w:cs="Bookman Old Style"/>
          <w:b w:val="0"/>
          <w:bCs w:val="0"/>
          <w:color w:val="000000" w:themeColor="text1"/>
          <w:sz w:val="20"/>
          <w:szCs w:val="20"/>
        </w:rPr>
        <w:t xml:space="preserve"> zasadami sztuki  budowlanej, wiedzą techniczną, prawem budowlanym i obowiązującymi przepisami dotyczącymi realizacji robót</w:t>
      </w:r>
      <w:r w:rsidR="00575AE6" w:rsidRPr="0061216A">
        <w:rPr>
          <w:rFonts w:ascii="Bookman Old Style" w:hAnsi="Bookman Old Style" w:cs="Bookman Old Style"/>
          <w:b w:val="0"/>
          <w:bCs w:val="0"/>
          <w:color w:val="000000" w:themeColor="text1"/>
          <w:sz w:val="20"/>
          <w:szCs w:val="20"/>
        </w:rPr>
        <w:t xml:space="preserve"> </w:t>
      </w:r>
      <w:r w:rsidR="00143869" w:rsidRPr="0061216A">
        <w:rPr>
          <w:rFonts w:ascii="Bookman Old Style" w:hAnsi="Bookman Old Style" w:cs="Bookman Old Style"/>
          <w:b w:val="0"/>
          <w:bCs w:val="0"/>
          <w:color w:val="000000" w:themeColor="text1"/>
          <w:sz w:val="20"/>
          <w:szCs w:val="20"/>
        </w:rPr>
        <w:t>budowlanych</w:t>
      </w:r>
      <w:r w:rsidRPr="0061216A">
        <w:rPr>
          <w:rFonts w:ascii="Bookman Old Style" w:hAnsi="Bookman Old Style" w:cs="Bookman Old Style"/>
          <w:b w:val="0"/>
          <w:bCs w:val="0"/>
          <w:color w:val="000000" w:themeColor="text1"/>
          <w:sz w:val="20"/>
          <w:szCs w:val="20"/>
        </w:rPr>
        <w:t>;</w:t>
      </w:r>
    </w:p>
    <w:p w14:paraId="38050B64" w14:textId="77777777" w:rsidR="00143869" w:rsidRPr="0061216A" w:rsidRDefault="00143869" w:rsidP="006E7126">
      <w:pPr>
        <w:pStyle w:val="Tytu"/>
        <w:tabs>
          <w:tab w:val="left" w:pos="1260"/>
          <w:tab w:val="left" w:pos="1620"/>
        </w:tabs>
        <w:ind w:left="360"/>
        <w:jc w:val="both"/>
        <w:rPr>
          <w:rFonts w:ascii="Bookman Old Style" w:hAnsi="Bookman Old Style" w:cs="Bookman Old Style"/>
          <w:b w:val="0"/>
          <w:bCs w:val="0"/>
          <w:color w:val="000000" w:themeColor="text1"/>
          <w:sz w:val="20"/>
          <w:szCs w:val="20"/>
        </w:rPr>
      </w:pPr>
    </w:p>
    <w:p w14:paraId="3492D11F" w14:textId="5624E939" w:rsidR="00143869" w:rsidRPr="0061216A" w:rsidRDefault="002F0BB8" w:rsidP="00E82520">
      <w:pPr>
        <w:pStyle w:val="Tytu"/>
        <w:numPr>
          <w:ilvl w:val="0"/>
          <w:numId w:val="1"/>
        </w:numPr>
        <w:tabs>
          <w:tab w:val="left" w:pos="1260"/>
        </w:tabs>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p</w:t>
      </w:r>
      <w:r w:rsidR="00143869" w:rsidRPr="0061216A">
        <w:rPr>
          <w:rFonts w:ascii="Bookman Old Style" w:hAnsi="Bookman Old Style" w:cs="Bookman Old Style"/>
          <w:b w:val="0"/>
          <w:bCs w:val="0"/>
          <w:color w:val="000000" w:themeColor="text1"/>
          <w:sz w:val="20"/>
          <w:szCs w:val="20"/>
        </w:rPr>
        <w:t>rotokólarne przejęcie terenu budowy</w:t>
      </w:r>
      <w:r w:rsidRPr="0061216A">
        <w:rPr>
          <w:rFonts w:ascii="Bookman Old Style" w:hAnsi="Bookman Old Style" w:cs="Bookman Old Style"/>
          <w:b w:val="0"/>
          <w:bCs w:val="0"/>
          <w:color w:val="000000" w:themeColor="text1"/>
          <w:sz w:val="20"/>
          <w:szCs w:val="20"/>
        </w:rPr>
        <w:t>;</w:t>
      </w:r>
      <w:r w:rsidR="00575AE6" w:rsidRPr="0061216A">
        <w:rPr>
          <w:rFonts w:ascii="Bookman Old Style" w:hAnsi="Bookman Old Style" w:cs="Bookman Old Style"/>
          <w:b w:val="0"/>
          <w:bCs w:val="0"/>
          <w:color w:val="000000" w:themeColor="text1"/>
          <w:sz w:val="20"/>
          <w:szCs w:val="20"/>
        </w:rPr>
        <w:t xml:space="preserve"> </w:t>
      </w:r>
      <w:r w:rsidR="00143869" w:rsidRPr="0061216A">
        <w:rPr>
          <w:rFonts w:ascii="Bookman Old Style" w:hAnsi="Bookman Old Style" w:cs="Bookman Old Style"/>
          <w:b w:val="0"/>
          <w:bCs w:val="0"/>
          <w:color w:val="000000" w:themeColor="text1"/>
          <w:sz w:val="20"/>
          <w:szCs w:val="20"/>
        </w:rPr>
        <w:t xml:space="preserve">Wykonawca przejmuje  na czas od przekazania placu budowy do odbioru końcowego realizacji </w:t>
      </w:r>
      <w:r w:rsidRPr="0061216A">
        <w:rPr>
          <w:rFonts w:ascii="Bookman Old Style" w:hAnsi="Bookman Old Style" w:cs="Bookman Old Style"/>
          <w:b w:val="0"/>
          <w:bCs w:val="0"/>
          <w:color w:val="000000" w:themeColor="text1"/>
          <w:sz w:val="20"/>
          <w:szCs w:val="20"/>
        </w:rPr>
        <w:t>U</w:t>
      </w:r>
      <w:r w:rsidR="00143869" w:rsidRPr="0061216A">
        <w:rPr>
          <w:rFonts w:ascii="Bookman Old Style" w:hAnsi="Bookman Old Style" w:cs="Bookman Old Style"/>
          <w:b w:val="0"/>
          <w:bCs w:val="0"/>
          <w:color w:val="000000" w:themeColor="text1"/>
          <w:sz w:val="20"/>
          <w:szCs w:val="20"/>
        </w:rPr>
        <w:t xml:space="preserve">mowy odpowiedzialność prawną za </w:t>
      </w:r>
      <w:r w:rsidR="00143869" w:rsidRPr="0061216A">
        <w:rPr>
          <w:rFonts w:ascii="Bookman Old Style" w:hAnsi="Bookman Old Style" w:cs="Bookman Old Style"/>
          <w:b w:val="0"/>
          <w:bCs w:val="0"/>
          <w:color w:val="000000" w:themeColor="text1"/>
          <w:sz w:val="20"/>
          <w:szCs w:val="20"/>
        </w:rPr>
        <w:br/>
        <w:t>przejęty teren budowy</w:t>
      </w:r>
      <w:r w:rsidR="006A7386" w:rsidRPr="0061216A">
        <w:rPr>
          <w:rFonts w:ascii="Bookman Old Style" w:hAnsi="Bookman Old Style" w:cs="Bookman Old Style"/>
          <w:b w:val="0"/>
          <w:bCs w:val="0"/>
          <w:color w:val="000000" w:themeColor="text1"/>
          <w:sz w:val="20"/>
          <w:szCs w:val="20"/>
        </w:rPr>
        <w:t>. Wykonawca od dnia przejęcia terenu budowy zapewnia zabezpieczenie terenu budowy i robót oraz warunki bezpieczeństwa i higieny pracy</w:t>
      </w:r>
      <w:r w:rsidR="00E35B07" w:rsidRPr="0061216A">
        <w:rPr>
          <w:rFonts w:ascii="Bookman Old Style" w:hAnsi="Bookman Old Style" w:cs="Bookman Old Style"/>
          <w:b w:val="0"/>
          <w:bCs w:val="0"/>
          <w:color w:val="000000" w:themeColor="text1"/>
          <w:sz w:val="20"/>
          <w:szCs w:val="20"/>
        </w:rPr>
        <w:t>. Wykonawca nie może używać terenu budowy w innym celu niż realizacja Umowy. Wykonawca winien wszystkie obiekty oddane mu do dyspozycji utrzymywać w stanie niepogorszonym i po zrealizowaniu Umowy zwrócić je w stanie odpowiadającym do stanu zaistniałego w dniu objęcia budynków w posiadanie z uwzględnieniem normalnego zużycia. Wykonawcy nie przysługuje roszczenie względem Zmawiającego o dokonane        z własnej inicjatywy udoskonalenia;</w:t>
      </w:r>
    </w:p>
    <w:p w14:paraId="7F6D6B46" w14:textId="77777777" w:rsidR="00143869" w:rsidRPr="0061216A" w:rsidRDefault="00143869" w:rsidP="006E7126">
      <w:pPr>
        <w:pStyle w:val="Tytu"/>
        <w:tabs>
          <w:tab w:val="left" w:pos="1260"/>
        </w:tabs>
        <w:ind w:left="360"/>
        <w:jc w:val="both"/>
        <w:rPr>
          <w:rFonts w:ascii="Bookman Old Style" w:hAnsi="Bookman Old Style" w:cs="Bookman Old Style"/>
          <w:b w:val="0"/>
          <w:bCs w:val="0"/>
          <w:color w:val="000000" w:themeColor="text1"/>
          <w:sz w:val="20"/>
          <w:szCs w:val="20"/>
        </w:rPr>
      </w:pPr>
    </w:p>
    <w:p w14:paraId="23B9548B" w14:textId="59C4A5C3" w:rsidR="00143869" w:rsidRPr="0061216A" w:rsidRDefault="002F0BB8" w:rsidP="00E82520">
      <w:pPr>
        <w:numPr>
          <w:ilvl w:val="0"/>
          <w:numId w:val="1"/>
        </w:numPr>
        <w:tabs>
          <w:tab w:val="left" w:pos="540"/>
        </w:tabs>
        <w:autoSpaceDE w:val="0"/>
        <w:autoSpaceDN w:val="0"/>
        <w:adjustRightInd w:val="0"/>
        <w:jc w:val="both"/>
        <w:rPr>
          <w:rFonts w:ascii="Bookman Old Style" w:hAnsi="Bookman Old Style" w:cs="Bookman Old Style"/>
          <w:b/>
          <w:bCs/>
          <w:color w:val="000000" w:themeColor="text1"/>
          <w:sz w:val="20"/>
          <w:szCs w:val="20"/>
        </w:rPr>
      </w:pPr>
      <w:r w:rsidRPr="0061216A">
        <w:rPr>
          <w:rFonts w:ascii="Bookman Old Style" w:hAnsi="Bookman Old Style" w:cs="Bookman Old Style"/>
          <w:color w:val="000000" w:themeColor="text1"/>
          <w:sz w:val="20"/>
          <w:szCs w:val="20"/>
        </w:rPr>
        <w:t>u</w:t>
      </w:r>
      <w:r w:rsidR="00143869" w:rsidRPr="0061216A">
        <w:rPr>
          <w:rFonts w:ascii="Bookman Old Style" w:hAnsi="Bookman Old Style" w:cs="Bookman Old Style"/>
          <w:color w:val="000000" w:themeColor="text1"/>
          <w:sz w:val="20"/>
          <w:szCs w:val="20"/>
        </w:rPr>
        <w:t>trzymanie porządku na  terenie budowy  oraz wokół niego</w:t>
      </w:r>
      <w:r w:rsidRPr="0061216A">
        <w:rPr>
          <w:rFonts w:ascii="Bookman Old Style" w:hAnsi="Bookman Old Style" w:cs="Bookman Old Style"/>
          <w:color w:val="000000" w:themeColor="text1"/>
          <w:sz w:val="20"/>
          <w:szCs w:val="20"/>
        </w:rPr>
        <w:t>;</w:t>
      </w:r>
      <w:r w:rsidR="00143869" w:rsidRPr="0061216A">
        <w:rPr>
          <w:rFonts w:ascii="Bookman Old Style" w:hAnsi="Bookman Old Style" w:cs="Bookman Old Style"/>
          <w:color w:val="000000" w:themeColor="text1"/>
          <w:sz w:val="20"/>
          <w:szCs w:val="20"/>
        </w:rPr>
        <w:t xml:space="preserve"> Wykonawca ponosi w tym</w:t>
      </w:r>
      <w:r w:rsidR="00143869" w:rsidRPr="0061216A">
        <w:rPr>
          <w:rFonts w:ascii="Bookman Old Style" w:hAnsi="Bookman Old Style" w:cs="Bookman Old Style"/>
          <w:color w:val="000000" w:themeColor="text1"/>
          <w:sz w:val="20"/>
          <w:szCs w:val="20"/>
        </w:rPr>
        <w:br/>
        <w:t xml:space="preserve">zakresie pełną odpowiedzialność przed policją, strażą miejską i innymi służbami </w:t>
      </w:r>
      <w:r w:rsidR="00143869" w:rsidRPr="0061216A">
        <w:rPr>
          <w:rFonts w:ascii="Bookman Old Style" w:hAnsi="Bookman Old Style" w:cs="Bookman Old Style"/>
          <w:color w:val="000000" w:themeColor="text1"/>
          <w:sz w:val="20"/>
          <w:szCs w:val="20"/>
        </w:rPr>
        <w:br/>
        <w:t>publicznymi</w:t>
      </w:r>
      <w:r w:rsidR="00E35B07" w:rsidRPr="0061216A">
        <w:rPr>
          <w:rFonts w:ascii="Bookman Old Style" w:hAnsi="Bookman Old Style" w:cs="Bookman Old Style"/>
          <w:color w:val="000000" w:themeColor="text1"/>
          <w:sz w:val="20"/>
          <w:szCs w:val="20"/>
        </w:rPr>
        <w:t>;</w:t>
      </w:r>
    </w:p>
    <w:p w14:paraId="17ED1291"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b/>
          <w:bCs/>
          <w:color w:val="000000" w:themeColor="text1"/>
          <w:sz w:val="20"/>
          <w:szCs w:val="20"/>
        </w:rPr>
      </w:pPr>
    </w:p>
    <w:p w14:paraId="7CEE15BF" w14:textId="77777777" w:rsidR="00143869" w:rsidRPr="0061216A" w:rsidRDefault="00143869" w:rsidP="00E82520">
      <w:pPr>
        <w:numPr>
          <w:ilvl w:val="0"/>
          <w:numId w:val="1"/>
        </w:numPr>
        <w:tabs>
          <w:tab w:val="left" w:pos="540"/>
        </w:tabs>
        <w:autoSpaceDE w:val="0"/>
        <w:autoSpaceDN w:val="0"/>
        <w:adjustRightInd w:val="0"/>
        <w:jc w:val="both"/>
        <w:rPr>
          <w:rFonts w:ascii="Bookman Old Style" w:hAnsi="Bookman Old Style" w:cs="Bookman Old Style"/>
          <w:b/>
          <w:bCs/>
          <w:color w:val="000000" w:themeColor="text1"/>
          <w:sz w:val="20"/>
          <w:szCs w:val="20"/>
        </w:rPr>
      </w:pPr>
      <w:r w:rsidRPr="0061216A">
        <w:rPr>
          <w:rFonts w:ascii="Bookman Old Style" w:hAnsi="Bookman Old Style" w:cs="Bookman Old Style"/>
          <w:color w:val="000000" w:themeColor="text1"/>
          <w:sz w:val="20"/>
          <w:szCs w:val="20"/>
        </w:rPr>
        <w:t>Wykonawca ponosi wszelką odpowiedzialność za szkody wyrządzone</w:t>
      </w:r>
      <w:r w:rsidR="002F0BB8" w:rsidRPr="0061216A">
        <w:rPr>
          <w:rFonts w:ascii="Bookman Old Style" w:hAnsi="Bookman Old Style" w:cs="Bookman Old Style"/>
          <w:color w:val="000000" w:themeColor="text1"/>
          <w:sz w:val="20"/>
          <w:szCs w:val="20"/>
        </w:rPr>
        <w:t xml:space="preserve"> osobom trzecim</w:t>
      </w:r>
      <w:r w:rsidRPr="0061216A">
        <w:rPr>
          <w:rFonts w:ascii="Bookman Old Style" w:hAnsi="Bookman Old Style" w:cs="Bookman Old Style"/>
          <w:color w:val="000000" w:themeColor="text1"/>
          <w:sz w:val="20"/>
          <w:szCs w:val="20"/>
        </w:rPr>
        <w:t xml:space="preserve"> podczas wykonywania przedmiotu Umowy własnym działaniem</w:t>
      </w:r>
      <w:r w:rsidR="000F4D08" w:rsidRPr="0061216A">
        <w:rPr>
          <w:rFonts w:ascii="Bookman Old Style" w:hAnsi="Bookman Old Style" w:cs="Bookman Old Style"/>
          <w:color w:val="000000" w:themeColor="text1"/>
          <w:sz w:val="20"/>
          <w:szCs w:val="20"/>
        </w:rPr>
        <w:t xml:space="preserve"> (zaniechaniem) lub działaniem (zaniechaniem) wszystkich innych osób przy pomocy których wykonuje Umowę</w:t>
      </w:r>
      <w:r w:rsidRPr="0061216A">
        <w:rPr>
          <w:rFonts w:ascii="Bookman Old Style" w:hAnsi="Bookman Old Style" w:cs="Bookman Old Style"/>
          <w:color w:val="000000" w:themeColor="text1"/>
          <w:sz w:val="20"/>
          <w:szCs w:val="20"/>
        </w:rPr>
        <w:t>, na terenie budowy i na terenie przyległym do terenu budowy w stopniu całkowicie zwalniającym od odpowiedzialności Zamawiającego</w:t>
      </w:r>
      <w:r w:rsidR="002F0BB8" w:rsidRPr="0061216A">
        <w:rPr>
          <w:rFonts w:ascii="Bookman Old Style" w:hAnsi="Bookman Old Style" w:cs="Bookman Old Style"/>
          <w:color w:val="000000" w:themeColor="text1"/>
          <w:sz w:val="20"/>
          <w:szCs w:val="20"/>
        </w:rPr>
        <w:t>;</w:t>
      </w:r>
    </w:p>
    <w:p w14:paraId="54C52EC1"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b/>
          <w:bCs/>
          <w:color w:val="000000" w:themeColor="text1"/>
          <w:sz w:val="20"/>
          <w:szCs w:val="20"/>
        </w:rPr>
      </w:pPr>
    </w:p>
    <w:p w14:paraId="2B9F9162" w14:textId="77777777" w:rsidR="00143869" w:rsidRPr="0061216A" w:rsidRDefault="00143869" w:rsidP="00E82520">
      <w:pPr>
        <w:numPr>
          <w:ilvl w:val="0"/>
          <w:numId w:val="1"/>
        </w:numPr>
        <w:tabs>
          <w:tab w:val="left" w:pos="540"/>
        </w:tabs>
        <w:autoSpaceDE w:val="0"/>
        <w:autoSpaceDN w:val="0"/>
        <w:adjustRightInd w:val="0"/>
        <w:jc w:val="both"/>
        <w:rPr>
          <w:rFonts w:ascii="Bookman Old Style" w:hAnsi="Bookman Old Style" w:cs="Bookman Old Style"/>
          <w:b/>
          <w:bCs/>
          <w:color w:val="000000" w:themeColor="text1"/>
          <w:sz w:val="20"/>
          <w:szCs w:val="20"/>
        </w:rPr>
      </w:pPr>
      <w:r w:rsidRPr="0061216A">
        <w:rPr>
          <w:rFonts w:ascii="Bookman Old Style" w:hAnsi="Bookman Old Style"/>
          <w:color w:val="000000" w:themeColor="text1"/>
          <w:sz w:val="20"/>
          <w:szCs w:val="20"/>
        </w:rPr>
        <w:t>Wykonawca jest zobowiązany ponosić koszty nałożonych na niego kar związanyc</w:t>
      </w:r>
      <w:r w:rsidR="005F78F7" w:rsidRPr="0061216A">
        <w:rPr>
          <w:rFonts w:ascii="Bookman Old Style" w:hAnsi="Bookman Old Style"/>
          <w:color w:val="000000" w:themeColor="text1"/>
          <w:sz w:val="20"/>
          <w:szCs w:val="20"/>
        </w:rPr>
        <w:t xml:space="preserve">h                 </w:t>
      </w:r>
      <w:r w:rsidRPr="0061216A">
        <w:rPr>
          <w:rFonts w:ascii="Bookman Old Style" w:hAnsi="Bookman Old Style"/>
          <w:color w:val="000000" w:themeColor="text1"/>
          <w:sz w:val="20"/>
          <w:szCs w:val="20"/>
        </w:rPr>
        <w:t xml:space="preserve"> z naruszeniem przez Wykonawcę przepisów dotyczących dopuszczalnych obciążeń osi pojazdów lub koszty naprawy uszkodzonych z jego winy dróg kołowych, szynowych, wodnych lub obiektów inżynierskich</w:t>
      </w:r>
      <w:r w:rsidR="004176AB" w:rsidRPr="0061216A">
        <w:rPr>
          <w:rFonts w:ascii="Bookman Old Style" w:hAnsi="Bookman Old Style"/>
          <w:color w:val="000000" w:themeColor="text1"/>
          <w:sz w:val="20"/>
          <w:szCs w:val="20"/>
        </w:rPr>
        <w:t>;</w:t>
      </w:r>
    </w:p>
    <w:p w14:paraId="23992C54"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b/>
          <w:bCs/>
          <w:color w:val="000000" w:themeColor="text1"/>
          <w:sz w:val="18"/>
          <w:szCs w:val="18"/>
        </w:rPr>
      </w:pPr>
    </w:p>
    <w:p w14:paraId="4646502E" w14:textId="77777777" w:rsidR="00143869" w:rsidRPr="0061216A" w:rsidRDefault="00143869" w:rsidP="00E82520">
      <w:pPr>
        <w:numPr>
          <w:ilvl w:val="0"/>
          <w:numId w:val="1"/>
        </w:num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snapToGrid w:val="0"/>
          <w:color w:val="000000" w:themeColor="text1"/>
          <w:sz w:val="20"/>
          <w:szCs w:val="20"/>
        </w:rPr>
        <w:t>Zamawiający zwraca szczególną uwagę na konieczność ochrony reperów oraz słupków granicznych geodezyjnych punktów pomiarowych osnowy geodezyjnej w czasie realizacji inwestycji</w:t>
      </w:r>
      <w:r w:rsidR="00B04505" w:rsidRPr="0061216A">
        <w:rPr>
          <w:rFonts w:ascii="Bookman Old Style" w:hAnsi="Bookman Old Style"/>
          <w:snapToGrid w:val="0"/>
          <w:color w:val="000000" w:themeColor="text1"/>
          <w:sz w:val="20"/>
          <w:szCs w:val="20"/>
        </w:rPr>
        <w:t xml:space="preserve"> objętej Umową</w:t>
      </w:r>
      <w:r w:rsidRPr="0061216A">
        <w:rPr>
          <w:rFonts w:ascii="Bookman Old Style" w:hAnsi="Bookman Old Style"/>
          <w:snapToGrid w:val="0"/>
          <w:color w:val="000000" w:themeColor="text1"/>
          <w:sz w:val="20"/>
          <w:szCs w:val="20"/>
        </w:rPr>
        <w:t xml:space="preserve">. W przypadku uszkodzenia ww. elementów Wykonawca na własny koszt odtworzy uszkodzone elementy wraz z wykonaniem niezbędnych pomiarów i związanej z tym dokumentacji. W przypadku usunięcia </w:t>
      </w:r>
      <w:proofErr w:type="spellStart"/>
      <w:r w:rsidRPr="0061216A">
        <w:rPr>
          <w:rFonts w:ascii="Bookman Old Style" w:hAnsi="Bookman Old Style"/>
          <w:snapToGrid w:val="0"/>
          <w:color w:val="000000" w:themeColor="text1"/>
          <w:sz w:val="20"/>
          <w:szCs w:val="20"/>
        </w:rPr>
        <w:t>reperu</w:t>
      </w:r>
      <w:proofErr w:type="spellEnd"/>
      <w:r w:rsidRPr="0061216A">
        <w:rPr>
          <w:rFonts w:ascii="Bookman Old Style" w:hAnsi="Bookman Old Style"/>
          <w:snapToGrid w:val="0"/>
          <w:color w:val="000000" w:themeColor="text1"/>
          <w:sz w:val="20"/>
          <w:szCs w:val="20"/>
        </w:rPr>
        <w:t>, fakt ten należy zgłosić do Powiatowego Ośrodka Dokumentacji Geodezyjnej i Kartograficznej</w:t>
      </w:r>
      <w:r w:rsidR="004176AB" w:rsidRPr="0061216A">
        <w:rPr>
          <w:rFonts w:ascii="Bookman Old Style" w:hAnsi="Bookman Old Style"/>
          <w:snapToGrid w:val="0"/>
          <w:color w:val="000000" w:themeColor="text1"/>
          <w:sz w:val="20"/>
          <w:szCs w:val="20"/>
        </w:rPr>
        <w:t>;</w:t>
      </w:r>
    </w:p>
    <w:p w14:paraId="127EE15C"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b/>
          <w:bCs/>
          <w:color w:val="000000" w:themeColor="text1"/>
          <w:sz w:val="20"/>
          <w:szCs w:val="20"/>
        </w:rPr>
      </w:pPr>
    </w:p>
    <w:p w14:paraId="2898486F" w14:textId="77777777" w:rsidR="00143869" w:rsidRPr="0061216A" w:rsidRDefault="00143869" w:rsidP="00E82520">
      <w:pPr>
        <w:pStyle w:val="Skrconyadreszwrotny"/>
        <w:numPr>
          <w:ilvl w:val="0"/>
          <w:numId w:val="1"/>
        </w:numPr>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Wykonawca we własnym zakresie zapewnia sobie miejsce odwozu ziemi </w:t>
      </w:r>
      <w:r w:rsidRPr="0061216A">
        <w:rPr>
          <w:rFonts w:ascii="Bookman Old Style" w:hAnsi="Bookman Old Style" w:cs="Bookman Old Style"/>
          <w:bCs/>
          <w:color w:val="000000" w:themeColor="text1"/>
          <w:sz w:val="20"/>
          <w:szCs w:val="20"/>
        </w:rPr>
        <w:br/>
        <w:t xml:space="preserve"> i gruzu oraz ponosi wszelkie konsekwencje prawne z tym związane</w:t>
      </w:r>
      <w:r w:rsidR="004176AB" w:rsidRPr="0061216A">
        <w:rPr>
          <w:rFonts w:ascii="Bookman Old Style" w:hAnsi="Bookman Old Style" w:cs="Bookman Old Style"/>
          <w:bCs/>
          <w:color w:val="000000" w:themeColor="text1"/>
          <w:sz w:val="20"/>
          <w:szCs w:val="20"/>
        </w:rPr>
        <w:t>;</w:t>
      </w:r>
    </w:p>
    <w:p w14:paraId="751FA522" w14:textId="77777777" w:rsidR="00143869" w:rsidRPr="0061216A" w:rsidRDefault="00143869" w:rsidP="006E7126">
      <w:pPr>
        <w:pStyle w:val="Skrconyadreszwrotny"/>
        <w:jc w:val="both"/>
        <w:rPr>
          <w:rFonts w:ascii="Bookman Old Style" w:hAnsi="Bookman Old Style" w:cs="Bookman Old Style"/>
          <w:bCs/>
          <w:color w:val="000000" w:themeColor="text1"/>
          <w:sz w:val="20"/>
          <w:szCs w:val="20"/>
        </w:rPr>
      </w:pPr>
    </w:p>
    <w:p w14:paraId="5A0F0F3F" w14:textId="77777777" w:rsidR="007A765E" w:rsidRPr="0061216A" w:rsidRDefault="000C73DC" w:rsidP="00E82520">
      <w:pPr>
        <w:numPr>
          <w:ilvl w:val="0"/>
          <w:numId w:val="1"/>
        </w:numPr>
        <w:tabs>
          <w:tab w:val="left" w:pos="540"/>
        </w:tabs>
        <w:autoSpaceDE w:val="0"/>
        <w:autoSpaceDN w:val="0"/>
        <w:adjustRightInd w:val="0"/>
        <w:jc w:val="both"/>
        <w:rPr>
          <w:rFonts w:ascii="Bookman Old Style" w:hAnsi="Bookman Old Style" w:cs="Bookman Old Style"/>
          <w:b/>
          <w:bCs/>
          <w:color w:val="000000" w:themeColor="text1"/>
          <w:sz w:val="20"/>
          <w:szCs w:val="20"/>
        </w:rPr>
      </w:pPr>
      <w:r w:rsidRPr="0061216A">
        <w:rPr>
          <w:rFonts w:ascii="Bookman Old Style" w:hAnsi="Bookman Old Style" w:cs="Bookman Old Style"/>
          <w:color w:val="000000" w:themeColor="text1"/>
          <w:sz w:val="20"/>
          <w:szCs w:val="20"/>
        </w:rPr>
        <w:t xml:space="preserve">Wykonawca </w:t>
      </w:r>
      <w:r w:rsidR="007A765E" w:rsidRPr="0061216A">
        <w:rPr>
          <w:rFonts w:ascii="Bookman Old Style" w:hAnsi="Bookman Old Style" w:cs="Bookman Old Style"/>
          <w:color w:val="000000" w:themeColor="text1"/>
          <w:sz w:val="20"/>
          <w:szCs w:val="20"/>
        </w:rPr>
        <w:t xml:space="preserve">zobowiązany jest dokonać pomiaru pozyskanego drewna przy udziale inspektora nadzoru inwestycji, dokonać jego wyceny jako drewna opałowego według obowiązującego cennika w Lasach Państwowych i przedłożyć wycenę do zatwierdzenia Zamawiającemu, </w:t>
      </w:r>
      <w:r w:rsidR="00CD689D" w:rsidRPr="0061216A">
        <w:rPr>
          <w:rFonts w:ascii="Bookman Old Style" w:hAnsi="Bookman Old Style" w:cs="Bookman Old Style"/>
          <w:color w:val="000000" w:themeColor="text1"/>
          <w:sz w:val="20"/>
          <w:szCs w:val="20"/>
        </w:rPr>
        <w:t>po zatwierdzeniu przez inspektora nadzoru inwestycji. Wykonawca zobowiązany jest do zakupu pozyskanego drewna;</w:t>
      </w:r>
    </w:p>
    <w:p w14:paraId="0EC8D482" w14:textId="77777777" w:rsidR="00CD689D" w:rsidRPr="0061216A" w:rsidRDefault="00CD689D" w:rsidP="00CD689D">
      <w:pPr>
        <w:tabs>
          <w:tab w:val="left" w:pos="540"/>
        </w:tabs>
        <w:autoSpaceDE w:val="0"/>
        <w:autoSpaceDN w:val="0"/>
        <w:adjustRightInd w:val="0"/>
        <w:ind w:left="720"/>
        <w:jc w:val="both"/>
        <w:rPr>
          <w:rFonts w:ascii="Bookman Old Style" w:hAnsi="Bookman Old Style" w:cs="Bookman Old Style"/>
          <w:b/>
          <w:bCs/>
          <w:color w:val="000000" w:themeColor="text1"/>
          <w:sz w:val="20"/>
          <w:szCs w:val="20"/>
        </w:rPr>
      </w:pPr>
    </w:p>
    <w:p w14:paraId="498D32ED" w14:textId="77777777" w:rsidR="00143869" w:rsidRPr="0061216A" w:rsidRDefault="004176AB" w:rsidP="00E82520">
      <w:pPr>
        <w:numPr>
          <w:ilvl w:val="0"/>
          <w:numId w:val="1"/>
        </w:numPr>
        <w:tabs>
          <w:tab w:val="left" w:pos="540"/>
        </w:tabs>
        <w:autoSpaceDE w:val="0"/>
        <w:autoSpaceDN w:val="0"/>
        <w:adjustRightInd w:val="0"/>
        <w:jc w:val="both"/>
        <w:rPr>
          <w:rFonts w:ascii="Bookman Old Style" w:hAnsi="Bookman Old Style" w:cs="Bookman Old Style"/>
          <w:b/>
          <w:bCs/>
          <w:color w:val="000000" w:themeColor="text1"/>
          <w:sz w:val="20"/>
          <w:szCs w:val="20"/>
        </w:rPr>
      </w:pPr>
      <w:r w:rsidRPr="0061216A">
        <w:rPr>
          <w:rFonts w:ascii="Bookman Old Style" w:hAnsi="Bookman Old Style" w:cs="Bookman Old Style"/>
          <w:color w:val="000000" w:themeColor="text1"/>
          <w:sz w:val="20"/>
          <w:szCs w:val="20"/>
        </w:rPr>
        <w:t>d</w:t>
      </w:r>
      <w:r w:rsidR="00143869" w:rsidRPr="0061216A">
        <w:rPr>
          <w:rFonts w:ascii="Bookman Old Style" w:hAnsi="Bookman Old Style" w:cs="Bookman Old Style"/>
          <w:color w:val="000000" w:themeColor="text1"/>
          <w:sz w:val="20"/>
          <w:szCs w:val="20"/>
        </w:rPr>
        <w:t>bałość o przestrzeganie przepisów ochrony środowiska</w:t>
      </w:r>
      <w:r w:rsidRPr="0061216A">
        <w:rPr>
          <w:rFonts w:ascii="Bookman Old Style" w:hAnsi="Bookman Old Style" w:cs="Bookman Old Style"/>
          <w:color w:val="000000" w:themeColor="text1"/>
          <w:sz w:val="20"/>
          <w:szCs w:val="20"/>
        </w:rPr>
        <w:t>;</w:t>
      </w:r>
    </w:p>
    <w:p w14:paraId="48E794AD" w14:textId="77777777" w:rsidR="00D965FE" w:rsidRPr="0061216A" w:rsidRDefault="00D965FE" w:rsidP="00D965FE">
      <w:pPr>
        <w:tabs>
          <w:tab w:val="left" w:pos="540"/>
        </w:tabs>
        <w:autoSpaceDE w:val="0"/>
        <w:autoSpaceDN w:val="0"/>
        <w:adjustRightInd w:val="0"/>
        <w:ind w:left="720"/>
        <w:jc w:val="both"/>
        <w:rPr>
          <w:rFonts w:ascii="Bookman Old Style" w:hAnsi="Bookman Old Style" w:cs="Bookman Old Style"/>
          <w:color w:val="000000" w:themeColor="text1"/>
          <w:sz w:val="20"/>
          <w:szCs w:val="20"/>
        </w:rPr>
      </w:pPr>
    </w:p>
    <w:p w14:paraId="773F7DDF" w14:textId="01DFED68" w:rsidR="00D965FE" w:rsidRPr="0061216A" w:rsidRDefault="006E58D4" w:rsidP="006E58D4">
      <w:pPr>
        <w:ind w:left="1276" w:hanging="568"/>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w:t>
      </w:r>
      <w:r w:rsidRPr="0061216A">
        <w:rPr>
          <w:rFonts w:ascii="Bookman Old Style" w:hAnsi="Bookman Old Style"/>
          <w:color w:val="000000" w:themeColor="text1"/>
          <w:sz w:val="20"/>
          <w:szCs w:val="20"/>
        </w:rPr>
        <w:tab/>
      </w:r>
      <w:r w:rsidR="00D965FE" w:rsidRPr="0061216A">
        <w:rPr>
          <w:rFonts w:ascii="Bookman Old Style" w:hAnsi="Bookman Old Style"/>
          <w:color w:val="000000" w:themeColor="text1"/>
          <w:sz w:val="20"/>
          <w:szCs w:val="20"/>
        </w:rPr>
        <w:t>Wykonawca jest wytwórcą odpadów w rozumieniu przepisów ustawy z dnia 14 grudnia 2012 r. o odpadach (Dz.U z 202</w:t>
      </w:r>
      <w:r w:rsidRPr="0061216A">
        <w:rPr>
          <w:rFonts w:ascii="Bookman Old Style" w:hAnsi="Bookman Old Style"/>
          <w:color w:val="000000" w:themeColor="text1"/>
          <w:sz w:val="20"/>
          <w:szCs w:val="20"/>
        </w:rPr>
        <w:t>2</w:t>
      </w:r>
      <w:r w:rsidR="00D965FE" w:rsidRPr="0061216A">
        <w:rPr>
          <w:rFonts w:ascii="Bookman Old Style" w:hAnsi="Bookman Old Style"/>
          <w:color w:val="000000" w:themeColor="text1"/>
          <w:sz w:val="20"/>
          <w:szCs w:val="20"/>
        </w:rPr>
        <w:t>r. poz.</w:t>
      </w:r>
      <w:r w:rsidRPr="0061216A">
        <w:rPr>
          <w:rFonts w:ascii="Bookman Old Style" w:hAnsi="Bookman Old Style"/>
          <w:color w:val="000000" w:themeColor="text1"/>
          <w:sz w:val="20"/>
          <w:szCs w:val="20"/>
        </w:rPr>
        <w:t>699</w:t>
      </w:r>
      <w:r w:rsidR="00D965FE" w:rsidRPr="0061216A">
        <w:rPr>
          <w:rFonts w:ascii="Bookman Old Style" w:hAnsi="Bookman Old Style"/>
          <w:color w:val="000000" w:themeColor="text1"/>
          <w:sz w:val="20"/>
          <w:szCs w:val="20"/>
        </w:rPr>
        <w:t xml:space="preserve"> z późn.</w:t>
      </w:r>
      <w:r w:rsidR="00575AE6" w:rsidRPr="0061216A">
        <w:rPr>
          <w:rFonts w:ascii="Bookman Old Style" w:hAnsi="Bookman Old Style"/>
          <w:color w:val="000000" w:themeColor="text1"/>
          <w:sz w:val="20"/>
          <w:szCs w:val="20"/>
        </w:rPr>
        <w:t xml:space="preserve"> </w:t>
      </w:r>
      <w:r w:rsidR="00D965FE" w:rsidRPr="0061216A">
        <w:rPr>
          <w:rFonts w:ascii="Bookman Old Style" w:hAnsi="Bookman Old Style"/>
          <w:color w:val="000000" w:themeColor="text1"/>
          <w:sz w:val="20"/>
          <w:szCs w:val="20"/>
        </w:rPr>
        <w:t xml:space="preserve">zm.).Wykonawca </w:t>
      </w:r>
      <w:r w:rsidRPr="0061216A">
        <w:rPr>
          <w:rFonts w:ascii="Bookman Old Style" w:hAnsi="Bookman Old Style"/>
          <w:color w:val="000000" w:themeColor="text1"/>
          <w:sz w:val="20"/>
          <w:szCs w:val="20"/>
        </w:rPr>
        <w:t xml:space="preserve">        </w:t>
      </w:r>
      <w:r w:rsidR="00D965FE" w:rsidRPr="0061216A">
        <w:rPr>
          <w:rFonts w:ascii="Bookman Old Style" w:hAnsi="Bookman Old Style"/>
          <w:color w:val="000000" w:themeColor="text1"/>
          <w:sz w:val="20"/>
          <w:szCs w:val="20"/>
        </w:rPr>
        <w:t xml:space="preserve">w trakcie realizacji </w:t>
      </w:r>
      <w:r w:rsidR="00A96EFE" w:rsidRPr="0061216A">
        <w:rPr>
          <w:rFonts w:ascii="Bookman Old Style" w:hAnsi="Bookman Old Style"/>
          <w:color w:val="000000" w:themeColor="text1"/>
          <w:sz w:val="20"/>
          <w:szCs w:val="20"/>
        </w:rPr>
        <w:t>P</w:t>
      </w:r>
      <w:r w:rsidR="00D965FE" w:rsidRPr="0061216A">
        <w:rPr>
          <w:rFonts w:ascii="Bookman Old Style" w:hAnsi="Bookman Old Style"/>
          <w:color w:val="000000" w:themeColor="text1"/>
          <w:sz w:val="20"/>
          <w:szCs w:val="20"/>
        </w:rPr>
        <w:t xml:space="preserve">rzedmiotu </w:t>
      </w:r>
      <w:r w:rsidR="00A96EFE" w:rsidRPr="0061216A">
        <w:rPr>
          <w:rFonts w:ascii="Bookman Old Style" w:hAnsi="Bookman Old Style"/>
          <w:color w:val="000000" w:themeColor="text1"/>
          <w:sz w:val="20"/>
          <w:szCs w:val="20"/>
        </w:rPr>
        <w:t>U</w:t>
      </w:r>
      <w:r w:rsidR="00D965FE" w:rsidRPr="0061216A">
        <w:rPr>
          <w:rFonts w:ascii="Bookman Old Style" w:hAnsi="Bookman Old Style"/>
          <w:color w:val="000000" w:themeColor="text1"/>
          <w:sz w:val="20"/>
          <w:szCs w:val="20"/>
        </w:rPr>
        <w:t xml:space="preserve">mowy ma obowiązek poddania odpadów budowlanych odzyskowi, a jeżeli z przyczyn technologicznych jest to niemożliwe </w:t>
      </w:r>
      <w:r w:rsidR="00D965FE" w:rsidRPr="0061216A">
        <w:rPr>
          <w:rFonts w:ascii="Bookman Old Style" w:hAnsi="Bookman Old Style"/>
          <w:color w:val="000000" w:themeColor="text1"/>
          <w:sz w:val="20"/>
          <w:szCs w:val="20"/>
        </w:rPr>
        <w:lastRenderedPageBreak/>
        <w:t xml:space="preserve">lub nieuzasadnione z przyczyn ekologicznych albo ekonomicznych, </w:t>
      </w:r>
      <w:r w:rsidRPr="0061216A">
        <w:rPr>
          <w:rFonts w:ascii="Bookman Old Style" w:hAnsi="Bookman Old Style"/>
          <w:color w:val="000000" w:themeColor="text1"/>
          <w:sz w:val="20"/>
          <w:szCs w:val="20"/>
        </w:rPr>
        <w:t xml:space="preserve">                         </w:t>
      </w:r>
      <w:r w:rsidR="00D965FE" w:rsidRPr="0061216A">
        <w:rPr>
          <w:rFonts w:ascii="Bookman Old Style" w:hAnsi="Bookman Old Style"/>
          <w:color w:val="000000" w:themeColor="text1"/>
          <w:sz w:val="20"/>
          <w:szCs w:val="20"/>
        </w:rPr>
        <w:t>to Wykonawca zobowiązany jest do przekazania powstałych odpadów do utylizacji.</w:t>
      </w:r>
    </w:p>
    <w:p w14:paraId="59CCC9B9" w14:textId="77777777" w:rsidR="00D965FE" w:rsidRPr="0061216A" w:rsidRDefault="00D965FE"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p>
    <w:p w14:paraId="2063A5D6" w14:textId="0B935C07" w:rsidR="00143869" w:rsidRPr="0061216A" w:rsidRDefault="00D965FE" w:rsidP="006E58D4">
      <w:pPr>
        <w:tabs>
          <w:tab w:val="left" w:pos="540"/>
        </w:tabs>
        <w:autoSpaceDE w:val="0"/>
        <w:autoSpaceDN w:val="0"/>
        <w:adjustRightInd w:val="0"/>
        <w:ind w:left="1276" w:hanging="1276"/>
        <w:contextualSpacing/>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r w:rsidR="006E58D4" w:rsidRPr="0061216A">
        <w:rPr>
          <w:rFonts w:ascii="Bookman Old Style" w:hAnsi="Bookman Old Style" w:cs="Bookman Old Style"/>
          <w:color w:val="000000" w:themeColor="text1"/>
          <w:sz w:val="20"/>
          <w:szCs w:val="20"/>
        </w:rPr>
        <w:t>b)</w:t>
      </w:r>
      <w:r w:rsidR="006E58D4"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Wykonawca ponosi pełną odpowiedzialność za naruszenie przepisów dotyczących</w:t>
      </w:r>
      <w:r w:rsidR="00143869" w:rsidRPr="0061216A">
        <w:rPr>
          <w:rFonts w:ascii="Bookman Old Style" w:hAnsi="Bookman Old Style" w:cs="Bookman Old Style"/>
          <w:color w:val="000000" w:themeColor="text1"/>
          <w:sz w:val="20"/>
          <w:szCs w:val="20"/>
        </w:rPr>
        <w:br/>
        <w:t xml:space="preserve">ochrony środowiska na terenie budowy i na terenie przyległym do terenu budowy. </w:t>
      </w:r>
      <w:r w:rsidR="00143869" w:rsidRPr="0061216A">
        <w:rPr>
          <w:rFonts w:ascii="Bookman Old Style" w:hAnsi="Bookman Old Style" w:cs="Bookman Old Style"/>
          <w:color w:val="000000" w:themeColor="text1"/>
          <w:sz w:val="20"/>
          <w:szCs w:val="20"/>
        </w:rPr>
        <w:br/>
        <w:t xml:space="preserve">Wszelkie kary związane z zanieczyszczeniem środowiska oraz niewłaściwym </w:t>
      </w:r>
      <w:r w:rsidR="00143869" w:rsidRPr="0061216A">
        <w:rPr>
          <w:rFonts w:ascii="Bookman Old Style" w:hAnsi="Bookman Old Style" w:cs="Bookman Old Style"/>
          <w:color w:val="000000" w:themeColor="text1"/>
          <w:sz w:val="20"/>
          <w:szCs w:val="20"/>
        </w:rPr>
        <w:br/>
        <w:t xml:space="preserve"> postępowaniem z odpadami obciążają Wykonawcę.</w:t>
      </w:r>
    </w:p>
    <w:p w14:paraId="29DDBE3D"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b/>
          <w:bCs/>
          <w:color w:val="000000" w:themeColor="text1"/>
          <w:sz w:val="20"/>
          <w:szCs w:val="20"/>
        </w:rPr>
      </w:pPr>
    </w:p>
    <w:p w14:paraId="3AD7E62E" w14:textId="348859C7" w:rsidR="00143869" w:rsidRPr="0061216A" w:rsidRDefault="00143869" w:rsidP="00A96EFE">
      <w:pPr>
        <w:tabs>
          <w:tab w:val="left" w:pos="540"/>
        </w:tabs>
        <w:autoSpaceDE w:val="0"/>
        <w:autoSpaceDN w:val="0"/>
        <w:adjustRightInd w:val="0"/>
        <w:ind w:left="567" w:hanging="567"/>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1</w:t>
      </w:r>
      <w:r w:rsidR="00CD689D" w:rsidRPr="0061216A">
        <w:rPr>
          <w:rFonts w:ascii="Bookman Old Style" w:hAnsi="Bookman Old Style" w:cs="Bookman Old Style"/>
          <w:color w:val="000000" w:themeColor="text1"/>
          <w:sz w:val="20"/>
          <w:szCs w:val="20"/>
        </w:rPr>
        <w:t>1</w:t>
      </w:r>
      <w:r w:rsidR="00D965FE" w:rsidRPr="0061216A">
        <w:rPr>
          <w:rFonts w:ascii="Bookman Old Style" w:hAnsi="Bookman Old Style" w:cs="Bookman Old Style"/>
          <w:color w:val="000000" w:themeColor="text1"/>
          <w:sz w:val="20"/>
          <w:szCs w:val="20"/>
        </w:rPr>
        <w:t>)</w:t>
      </w:r>
      <w:r w:rsidR="00A96EFE" w:rsidRPr="0061216A">
        <w:rPr>
          <w:rFonts w:ascii="Bookman Old Style" w:hAnsi="Bookman Old Style" w:cs="Bookman Old Style"/>
          <w:color w:val="000000" w:themeColor="text1"/>
          <w:sz w:val="20"/>
          <w:szCs w:val="20"/>
        </w:rPr>
        <w:t xml:space="preserve"> </w:t>
      </w:r>
      <w:r w:rsidR="00A5577C" w:rsidRPr="0061216A">
        <w:rPr>
          <w:rFonts w:ascii="Bookman Old Style" w:hAnsi="Bookman Old Style" w:cs="Bookman Old Style"/>
          <w:color w:val="000000" w:themeColor="text1"/>
          <w:sz w:val="20"/>
          <w:szCs w:val="20"/>
        </w:rPr>
        <w:t>p</w:t>
      </w:r>
      <w:r w:rsidRPr="0061216A">
        <w:rPr>
          <w:rFonts w:ascii="Bookman Old Style" w:hAnsi="Bookman Old Style" w:cs="Bookman Old Style"/>
          <w:color w:val="000000" w:themeColor="text1"/>
          <w:sz w:val="20"/>
          <w:szCs w:val="20"/>
        </w:rPr>
        <w:t xml:space="preserve">rowadzenie następujących dokumentów w związku z wykonywaniem </w:t>
      </w:r>
      <w:r w:rsidR="00764080" w:rsidRPr="0061216A">
        <w:rPr>
          <w:rFonts w:ascii="Bookman Old Style" w:hAnsi="Bookman Old Style" w:cs="Bookman Old Style"/>
          <w:color w:val="000000" w:themeColor="text1"/>
          <w:sz w:val="20"/>
          <w:szCs w:val="20"/>
        </w:rPr>
        <w:t>P</w:t>
      </w:r>
      <w:r w:rsidRPr="0061216A">
        <w:rPr>
          <w:rFonts w:ascii="Bookman Old Style" w:hAnsi="Bookman Old Style" w:cs="Bookman Old Style"/>
          <w:color w:val="000000" w:themeColor="text1"/>
          <w:sz w:val="20"/>
          <w:szCs w:val="20"/>
        </w:rPr>
        <w:t>rzedmiotu</w:t>
      </w:r>
      <w:r w:rsidRPr="0061216A">
        <w:rPr>
          <w:rFonts w:ascii="Bookman Old Style" w:hAnsi="Bookman Old Style" w:cs="Bookman Old Style"/>
          <w:color w:val="000000" w:themeColor="text1"/>
          <w:sz w:val="20"/>
          <w:szCs w:val="20"/>
        </w:rPr>
        <w:br/>
      </w:r>
      <w:r w:rsidR="00A96EFE" w:rsidRPr="0061216A">
        <w:rPr>
          <w:rFonts w:ascii="Bookman Old Style" w:hAnsi="Bookman Old Style" w:cs="Bookman Old Style"/>
          <w:color w:val="000000" w:themeColor="text1"/>
          <w:sz w:val="20"/>
          <w:szCs w:val="20"/>
        </w:rPr>
        <w:t xml:space="preserve">   </w:t>
      </w:r>
      <w:r w:rsidR="00A5577C" w:rsidRPr="0061216A">
        <w:rPr>
          <w:rFonts w:ascii="Bookman Old Style" w:hAnsi="Bookman Old Style" w:cs="Bookman Old Style"/>
          <w:color w:val="000000" w:themeColor="text1"/>
          <w:sz w:val="20"/>
          <w:szCs w:val="20"/>
        </w:rPr>
        <w:t>U</w:t>
      </w:r>
      <w:r w:rsidRPr="0061216A">
        <w:rPr>
          <w:rFonts w:ascii="Bookman Old Style" w:hAnsi="Bookman Old Style" w:cs="Bookman Old Style"/>
          <w:color w:val="000000" w:themeColor="text1"/>
          <w:sz w:val="20"/>
          <w:szCs w:val="20"/>
        </w:rPr>
        <w:t>mowy:</w:t>
      </w:r>
    </w:p>
    <w:p w14:paraId="07A63926" w14:textId="77777777" w:rsidR="00143869" w:rsidRPr="0061216A" w:rsidRDefault="006C49DD" w:rsidP="006E7126">
      <w:pPr>
        <w:numPr>
          <w:ilvl w:val="1"/>
          <w:numId w:val="0"/>
        </w:numPr>
        <w:tabs>
          <w:tab w:val="left" w:pos="540"/>
        </w:tabs>
        <w:autoSpaceDE w:val="0"/>
        <w:autoSpaceDN w:val="0"/>
        <w:adjustRightInd w:val="0"/>
        <w:ind w:left="1560" w:hanging="851"/>
        <w:jc w:val="both"/>
        <w:rPr>
          <w:rFonts w:ascii="Bookman Old Style" w:hAnsi="Bookman Old Style" w:cs="Bookman Old Style"/>
          <w:color w:val="000000" w:themeColor="text1"/>
          <w:sz w:val="20"/>
          <w:szCs w:val="20"/>
        </w:rPr>
      </w:pPr>
      <w:r w:rsidRPr="0061216A">
        <w:rPr>
          <w:rFonts w:ascii="Bookman Old Style" w:hAnsi="Bookman Old Style" w:cs="Bookman Old Style"/>
          <w:b/>
          <w:bCs/>
          <w:color w:val="000000" w:themeColor="text1"/>
          <w:sz w:val="20"/>
          <w:szCs w:val="20"/>
        </w:rPr>
        <w:t xml:space="preserve">    -</w:t>
      </w:r>
      <w:r w:rsidRPr="0061216A">
        <w:rPr>
          <w:rFonts w:ascii="Bookman Old Style" w:hAnsi="Bookman Old Style" w:cs="Bookman Old Style"/>
          <w:b/>
          <w:bCs/>
          <w:color w:val="000000" w:themeColor="text1"/>
          <w:sz w:val="20"/>
          <w:szCs w:val="20"/>
        </w:rPr>
        <w:tab/>
      </w:r>
      <w:r w:rsidR="00143869" w:rsidRPr="0061216A">
        <w:rPr>
          <w:rFonts w:ascii="Bookman Old Style" w:hAnsi="Bookman Old Style" w:cs="Bookman Old Style"/>
          <w:b/>
          <w:bCs/>
          <w:color w:val="000000" w:themeColor="text1"/>
          <w:sz w:val="20"/>
          <w:szCs w:val="20"/>
        </w:rPr>
        <w:t>Dziennika budowy</w:t>
      </w:r>
      <w:r w:rsidR="00143869" w:rsidRPr="0061216A">
        <w:rPr>
          <w:rFonts w:ascii="Bookman Old Style" w:hAnsi="Bookman Old Style" w:cs="Bookman Old Style"/>
          <w:color w:val="000000" w:themeColor="text1"/>
          <w:sz w:val="20"/>
          <w:szCs w:val="20"/>
        </w:rPr>
        <w:t xml:space="preserve"> który będzie dostępny dla Zamawiającego celem dokonywania wpisów i potwierdzeń;</w:t>
      </w:r>
    </w:p>
    <w:p w14:paraId="0EEB1065" w14:textId="32C873FC" w:rsidR="00143869" w:rsidRPr="0061216A" w:rsidRDefault="006C49DD" w:rsidP="006E7126">
      <w:pPr>
        <w:numPr>
          <w:ilvl w:val="1"/>
          <w:numId w:val="0"/>
        </w:numPr>
        <w:tabs>
          <w:tab w:val="left" w:pos="540"/>
          <w:tab w:val="num" w:pos="1440"/>
        </w:tabs>
        <w:autoSpaceDE w:val="0"/>
        <w:autoSpaceDN w:val="0"/>
        <w:adjustRightInd w:val="0"/>
        <w:ind w:left="1440" w:hanging="447"/>
        <w:jc w:val="both"/>
        <w:rPr>
          <w:rFonts w:ascii="Bookman Old Style" w:hAnsi="Bookman Old Style" w:cs="Bookman Old Style"/>
          <w:b/>
          <w:bCs/>
          <w:color w:val="000000" w:themeColor="text1"/>
          <w:sz w:val="20"/>
          <w:szCs w:val="20"/>
        </w:rPr>
      </w:pPr>
      <w:r w:rsidRPr="0061216A">
        <w:rPr>
          <w:rFonts w:ascii="Bookman Old Style" w:hAnsi="Bookman Old Style" w:cs="Bookman Old Style"/>
          <w:b/>
          <w:bCs/>
          <w:color w:val="000000" w:themeColor="text1"/>
          <w:sz w:val="20"/>
          <w:szCs w:val="20"/>
        </w:rPr>
        <w:t>-</w:t>
      </w:r>
      <w:r w:rsidRPr="0061216A">
        <w:rPr>
          <w:rFonts w:ascii="Bookman Old Style" w:hAnsi="Bookman Old Style" w:cs="Bookman Old Style"/>
          <w:b/>
          <w:bCs/>
          <w:color w:val="000000" w:themeColor="text1"/>
          <w:sz w:val="20"/>
          <w:szCs w:val="20"/>
        </w:rPr>
        <w:tab/>
      </w:r>
      <w:r w:rsidR="00A96EFE" w:rsidRPr="0061216A">
        <w:rPr>
          <w:rFonts w:ascii="Bookman Old Style" w:hAnsi="Bookman Old Style" w:cs="Bookman Old Style"/>
          <w:b/>
          <w:bCs/>
          <w:color w:val="000000" w:themeColor="text1"/>
          <w:sz w:val="20"/>
          <w:szCs w:val="20"/>
        </w:rPr>
        <w:t xml:space="preserve">  </w:t>
      </w:r>
      <w:r w:rsidR="00143869" w:rsidRPr="0061216A">
        <w:rPr>
          <w:rFonts w:ascii="Bookman Old Style" w:hAnsi="Bookman Old Style" w:cs="Bookman Old Style"/>
          <w:b/>
          <w:bCs/>
          <w:color w:val="000000" w:themeColor="text1"/>
          <w:sz w:val="20"/>
          <w:szCs w:val="20"/>
        </w:rPr>
        <w:t>Księgi obmiarów.</w:t>
      </w:r>
    </w:p>
    <w:p w14:paraId="6AE09EE6" w14:textId="77777777" w:rsidR="009533DD" w:rsidRPr="0061216A" w:rsidRDefault="009533DD"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p>
    <w:p w14:paraId="6965CB82" w14:textId="77777777" w:rsidR="00F2622F" w:rsidRPr="0061216A" w:rsidRDefault="00F2622F" w:rsidP="00F2622F">
      <w:pPr>
        <w:tabs>
          <w:tab w:val="left" w:pos="284"/>
        </w:tabs>
        <w:autoSpaceDE w:val="0"/>
        <w:autoSpaceDN w:val="0"/>
        <w:adjustRightInd w:val="0"/>
        <w:ind w:left="851" w:hanging="851"/>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1</w:t>
      </w:r>
      <w:r w:rsidR="00CD689D" w:rsidRPr="0061216A">
        <w:rPr>
          <w:rFonts w:ascii="Bookman Old Style" w:hAnsi="Bookman Old Style" w:cs="Bookman Old Style"/>
          <w:color w:val="000000" w:themeColor="text1"/>
          <w:sz w:val="20"/>
          <w:szCs w:val="20"/>
        </w:rPr>
        <w:t>2</w:t>
      </w:r>
      <w:r w:rsidR="00D965FE" w:rsidRPr="0061216A">
        <w:rPr>
          <w:rFonts w:ascii="Bookman Old Style" w:hAnsi="Bookman Old Style" w:cs="Bookman Old Style"/>
          <w:color w:val="000000" w:themeColor="text1"/>
          <w:sz w:val="20"/>
          <w:szCs w:val="20"/>
        </w:rPr>
        <w:t>)</w:t>
      </w:r>
      <w:r w:rsidR="002D51F2" w:rsidRPr="0061216A">
        <w:rPr>
          <w:rFonts w:ascii="Bookman Old Style" w:hAnsi="Bookman Old Style" w:cs="Bookman Old Style"/>
          <w:color w:val="000000" w:themeColor="text1"/>
          <w:sz w:val="20"/>
          <w:szCs w:val="20"/>
        </w:rPr>
        <w:tab/>
      </w:r>
      <w:r w:rsidR="00073E55" w:rsidRPr="0061216A">
        <w:rPr>
          <w:rFonts w:ascii="Bookman Old Style" w:hAnsi="Bookman Old Style" w:cs="Bookman Old Style"/>
          <w:color w:val="000000" w:themeColor="text1"/>
          <w:sz w:val="20"/>
          <w:szCs w:val="20"/>
        </w:rPr>
        <w:t>opracowanie i przekazanie na dzień zgłoszenia do odbioru częściowego Zamawiającemu operatu kolaudacyjnego wraz ze wszystkimi wymaganymi atestami, certyfikatami, aprobatami technicznymi, wynikami badań.</w:t>
      </w:r>
    </w:p>
    <w:p w14:paraId="1FB05C6B" w14:textId="77777777" w:rsidR="00F2622F" w:rsidRPr="0061216A" w:rsidRDefault="00F2622F" w:rsidP="00F2622F">
      <w:pPr>
        <w:tabs>
          <w:tab w:val="left" w:pos="284"/>
        </w:tabs>
        <w:autoSpaceDE w:val="0"/>
        <w:autoSpaceDN w:val="0"/>
        <w:adjustRightInd w:val="0"/>
        <w:ind w:left="851" w:hanging="851"/>
        <w:jc w:val="both"/>
        <w:rPr>
          <w:rFonts w:ascii="Bookman Old Style" w:hAnsi="Bookman Old Style" w:cs="Bookman Old Style"/>
          <w:color w:val="000000" w:themeColor="text1"/>
          <w:sz w:val="20"/>
          <w:szCs w:val="20"/>
        </w:rPr>
      </w:pPr>
    </w:p>
    <w:p w14:paraId="27EB8EA5" w14:textId="187336A6" w:rsidR="00073E55" w:rsidRPr="0061216A" w:rsidRDefault="00F2622F" w:rsidP="00F2622F">
      <w:pPr>
        <w:tabs>
          <w:tab w:val="left" w:pos="284"/>
        </w:tabs>
        <w:autoSpaceDE w:val="0"/>
        <w:autoSpaceDN w:val="0"/>
        <w:adjustRightInd w:val="0"/>
        <w:ind w:left="851" w:hanging="851"/>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r w:rsidR="002D51F2" w:rsidRPr="0061216A">
        <w:rPr>
          <w:rFonts w:ascii="Bookman Old Style" w:hAnsi="Bookman Old Style" w:cs="Bookman Old Style"/>
          <w:color w:val="000000" w:themeColor="text1"/>
          <w:sz w:val="20"/>
          <w:szCs w:val="20"/>
        </w:rPr>
        <w:t>13)</w:t>
      </w:r>
      <w:r w:rsidR="00764080" w:rsidRPr="0061216A">
        <w:rPr>
          <w:rFonts w:ascii="Bookman Old Style" w:hAnsi="Bookman Old Style" w:cs="Bookman Old Style"/>
          <w:color w:val="000000" w:themeColor="text1"/>
          <w:sz w:val="20"/>
          <w:szCs w:val="20"/>
        </w:rPr>
        <w:tab/>
      </w:r>
      <w:r w:rsidR="00073E55" w:rsidRPr="0061216A">
        <w:rPr>
          <w:rFonts w:ascii="Bookman Old Style" w:hAnsi="Bookman Old Style" w:cs="Bookman Old Style"/>
          <w:color w:val="000000" w:themeColor="text1"/>
          <w:sz w:val="20"/>
          <w:szCs w:val="20"/>
        </w:rPr>
        <w:t>opracowanie i przekazanie na dzień zgłoszenia do odbioru końcowego Zamawiającemu operatu kolaudacyjnego wraz ze wszystkimi wymaganymi atestami, certyfikatami, aprobatami technicznymi, wynikami badań oraz inwentaryzacją geodezyjną powykonawczą.</w:t>
      </w:r>
    </w:p>
    <w:p w14:paraId="12CC13E8" w14:textId="77777777" w:rsidR="006E7126" w:rsidRPr="0061216A" w:rsidRDefault="006E7126"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p>
    <w:p w14:paraId="3A245518" w14:textId="20CAC6CC" w:rsidR="00143869" w:rsidRPr="0061216A" w:rsidRDefault="00764080" w:rsidP="00764080">
      <w:pPr>
        <w:tabs>
          <w:tab w:val="left" w:pos="709"/>
        </w:tabs>
        <w:autoSpaceDE w:val="0"/>
        <w:autoSpaceDN w:val="0"/>
        <w:adjustRightInd w:val="0"/>
        <w:ind w:left="567" w:hanging="567"/>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r w:rsidR="00143869" w:rsidRPr="0061216A">
        <w:rPr>
          <w:rFonts w:ascii="Bookman Old Style" w:hAnsi="Bookman Old Style" w:cs="Bookman Old Style"/>
          <w:color w:val="000000" w:themeColor="text1"/>
          <w:sz w:val="20"/>
          <w:szCs w:val="20"/>
        </w:rPr>
        <w:t>1</w:t>
      </w:r>
      <w:r w:rsidR="002D51F2" w:rsidRPr="0061216A">
        <w:rPr>
          <w:rFonts w:ascii="Bookman Old Style" w:hAnsi="Bookman Old Style" w:cs="Bookman Old Style"/>
          <w:color w:val="000000" w:themeColor="text1"/>
          <w:sz w:val="20"/>
          <w:szCs w:val="20"/>
        </w:rPr>
        <w:t>4</w:t>
      </w:r>
      <w:r w:rsidR="00D965FE" w:rsidRPr="0061216A">
        <w:rPr>
          <w:rFonts w:ascii="Bookman Old Style" w:hAnsi="Bookman Old Style" w:cs="Bookman Old Style"/>
          <w:color w:val="000000" w:themeColor="text1"/>
          <w:sz w:val="20"/>
          <w:szCs w:val="20"/>
        </w:rPr>
        <w:t>)</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r>
      <w:r w:rsidR="009533DD" w:rsidRPr="0061216A">
        <w:rPr>
          <w:rFonts w:ascii="Bookman Old Style" w:hAnsi="Bookman Old Style" w:cs="Bookman Old Style"/>
          <w:color w:val="000000" w:themeColor="text1"/>
          <w:sz w:val="20"/>
          <w:szCs w:val="20"/>
        </w:rPr>
        <w:t>u</w:t>
      </w:r>
      <w:r w:rsidR="00143869" w:rsidRPr="0061216A">
        <w:rPr>
          <w:rFonts w:ascii="Bookman Old Style" w:hAnsi="Bookman Old Style" w:cs="Bookman Old Style"/>
          <w:color w:val="000000" w:themeColor="text1"/>
          <w:sz w:val="20"/>
          <w:szCs w:val="20"/>
        </w:rPr>
        <w:t>porządkowanie terenu budowy po zakończeniu robót i przekazanie go</w:t>
      </w:r>
      <w:r w:rsidR="00143869" w:rsidRPr="0061216A">
        <w:rPr>
          <w:rFonts w:ascii="Bookman Old Style" w:hAnsi="Bookman Old Style" w:cs="Bookman Old Style"/>
          <w:color w:val="000000" w:themeColor="text1"/>
          <w:sz w:val="20"/>
          <w:szCs w:val="20"/>
        </w:rPr>
        <w:br/>
      </w:r>
      <w:r w:rsidRPr="0061216A">
        <w:rPr>
          <w:rFonts w:ascii="Bookman Old Style" w:hAnsi="Bookman Old Style" w:cs="Bookman Old Style"/>
          <w:color w:val="000000" w:themeColor="text1"/>
          <w:sz w:val="20"/>
          <w:szCs w:val="20"/>
        </w:rPr>
        <w:t xml:space="preserve">   </w:t>
      </w:r>
      <w:r w:rsidR="00143869" w:rsidRPr="0061216A">
        <w:rPr>
          <w:rFonts w:ascii="Bookman Old Style" w:hAnsi="Bookman Old Style" w:cs="Bookman Old Style"/>
          <w:color w:val="000000" w:themeColor="text1"/>
          <w:sz w:val="20"/>
          <w:szCs w:val="20"/>
        </w:rPr>
        <w:t>Zamawiającemu w terminie ustalonym w § 2</w:t>
      </w:r>
      <w:r w:rsidR="00A534F6" w:rsidRPr="0061216A">
        <w:rPr>
          <w:rFonts w:ascii="Bookman Old Style" w:hAnsi="Bookman Old Style" w:cs="Bookman Old Style"/>
          <w:color w:val="000000" w:themeColor="text1"/>
          <w:sz w:val="20"/>
          <w:szCs w:val="20"/>
        </w:rPr>
        <w:t xml:space="preserve"> pkt. 2</w:t>
      </w:r>
      <w:r w:rsidR="003D3953" w:rsidRPr="0061216A">
        <w:rPr>
          <w:rFonts w:ascii="Bookman Old Style" w:hAnsi="Bookman Old Style" w:cs="Bookman Old Style"/>
          <w:color w:val="000000" w:themeColor="text1"/>
          <w:sz w:val="20"/>
          <w:szCs w:val="20"/>
        </w:rPr>
        <w:t>.</w:t>
      </w:r>
    </w:p>
    <w:p w14:paraId="1EE13AD5" w14:textId="77777777" w:rsidR="00A534F6" w:rsidRPr="0061216A" w:rsidRDefault="00A534F6"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p>
    <w:p w14:paraId="419AD14C" w14:textId="5B8DEAE7" w:rsidR="00A534F6" w:rsidRPr="0061216A" w:rsidRDefault="00A534F6" w:rsidP="00F53EB3">
      <w:pPr>
        <w:tabs>
          <w:tab w:val="left" w:pos="540"/>
        </w:tabs>
        <w:autoSpaceDE w:val="0"/>
        <w:autoSpaceDN w:val="0"/>
        <w:adjustRightInd w:val="0"/>
        <w:ind w:left="708" w:hanging="56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15)</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r>
      <w:r w:rsidR="00F53EB3" w:rsidRPr="0061216A">
        <w:rPr>
          <w:rFonts w:ascii="Bookman Old Style" w:hAnsi="Bookman Old Style" w:cs="Bookman Old Style"/>
          <w:color w:val="000000" w:themeColor="text1"/>
          <w:sz w:val="20"/>
          <w:szCs w:val="20"/>
        </w:rPr>
        <w:t>Wykonawca w terminie obowiązywania rękojmi za wady i gwarancji jest zobowiązany do usunięcia na swój koszt wszystkich ujawnionych wad dotyczących Przedmiotu Umowy.</w:t>
      </w:r>
    </w:p>
    <w:p w14:paraId="2641942C" w14:textId="77777777" w:rsidR="007A4E55" w:rsidRPr="0061216A" w:rsidRDefault="007A4E55" w:rsidP="00F53EB3">
      <w:pPr>
        <w:tabs>
          <w:tab w:val="left" w:pos="540"/>
        </w:tabs>
        <w:autoSpaceDE w:val="0"/>
        <w:autoSpaceDN w:val="0"/>
        <w:adjustRightInd w:val="0"/>
        <w:ind w:left="708" w:hanging="56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p>
    <w:p w14:paraId="6E798944" w14:textId="7BFE7A4E" w:rsidR="007A4E55" w:rsidRPr="0061216A" w:rsidRDefault="007A4E55" w:rsidP="00F53EB3">
      <w:pPr>
        <w:tabs>
          <w:tab w:val="left" w:pos="540"/>
        </w:tabs>
        <w:autoSpaceDE w:val="0"/>
        <w:autoSpaceDN w:val="0"/>
        <w:adjustRightInd w:val="0"/>
        <w:ind w:left="708" w:hanging="56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16)</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t xml:space="preserve">Wykonawca jest zobowiązany do przygotowania i przekazania </w:t>
      </w:r>
      <w:r w:rsidR="005324D0" w:rsidRPr="0061216A">
        <w:rPr>
          <w:rFonts w:ascii="Bookman Old Style" w:hAnsi="Bookman Old Style" w:cs="Bookman Old Style"/>
          <w:color w:val="000000" w:themeColor="text1"/>
          <w:sz w:val="20"/>
          <w:szCs w:val="20"/>
        </w:rPr>
        <w:t>i</w:t>
      </w:r>
      <w:r w:rsidRPr="0061216A">
        <w:rPr>
          <w:rFonts w:ascii="Bookman Old Style" w:hAnsi="Bookman Old Style" w:cs="Bookman Old Style"/>
          <w:color w:val="000000" w:themeColor="text1"/>
          <w:sz w:val="20"/>
          <w:szCs w:val="20"/>
        </w:rPr>
        <w:t xml:space="preserve">nżynierowi </w:t>
      </w:r>
      <w:r w:rsidR="005324D0" w:rsidRPr="0061216A">
        <w:rPr>
          <w:rFonts w:ascii="Bookman Old Style" w:hAnsi="Bookman Old Style" w:cs="Bookman Old Style"/>
          <w:color w:val="000000" w:themeColor="text1"/>
          <w:sz w:val="20"/>
          <w:szCs w:val="20"/>
        </w:rPr>
        <w:t>k</w:t>
      </w:r>
      <w:r w:rsidRPr="0061216A">
        <w:rPr>
          <w:rFonts w:ascii="Bookman Old Style" w:hAnsi="Bookman Old Style" w:cs="Bookman Old Style"/>
          <w:color w:val="000000" w:themeColor="text1"/>
          <w:sz w:val="20"/>
          <w:szCs w:val="20"/>
        </w:rPr>
        <w:t>ontraktu</w:t>
      </w:r>
      <w:r w:rsidR="005324D0" w:rsidRPr="0061216A">
        <w:rPr>
          <w:rFonts w:ascii="Bookman Old Style" w:hAnsi="Bookman Old Style" w:cs="Bookman Old Style"/>
          <w:color w:val="000000" w:themeColor="text1"/>
          <w:sz w:val="20"/>
          <w:szCs w:val="20"/>
        </w:rPr>
        <w:t xml:space="preserve"> (osobie odpowiedzialnej za nadzór inwestorski ze strony Zamawiającego), wszelkiej dokumentacji (w szczególności opracowań, zgód, pozwoleń), która okaże się niezbędna </w:t>
      </w:r>
      <w:r w:rsidR="00E959FC" w:rsidRPr="0061216A">
        <w:rPr>
          <w:rFonts w:ascii="Bookman Old Style" w:hAnsi="Bookman Old Style" w:cs="Bookman Old Style"/>
          <w:color w:val="000000" w:themeColor="text1"/>
          <w:sz w:val="20"/>
          <w:szCs w:val="20"/>
        </w:rPr>
        <w:t xml:space="preserve">      </w:t>
      </w:r>
      <w:r w:rsidR="005324D0" w:rsidRPr="0061216A">
        <w:rPr>
          <w:rFonts w:ascii="Bookman Old Style" w:hAnsi="Bookman Old Style" w:cs="Bookman Old Style"/>
          <w:color w:val="000000" w:themeColor="text1"/>
          <w:sz w:val="20"/>
          <w:szCs w:val="20"/>
        </w:rPr>
        <w:t xml:space="preserve">i konieczna do uzyskania przez inżyniera kontraktu pozwolenia na użytkowanie obiektu objętego przedmiotem Umowy. W </w:t>
      </w:r>
      <w:r w:rsidR="00E959FC" w:rsidRPr="0061216A">
        <w:rPr>
          <w:rFonts w:ascii="Bookman Old Style" w:hAnsi="Bookman Old Style" w:cs="Bookman Old Style"/>
          <w:color w:val="000000" w:themeColor="text1"/>
          <w:sz w:val="20"/>
          <w:szCs w:val="20"/>
        </w:rPr>
        <w:t>p</w:t>
      </w:r>
      <w:r w:rsidR="005324D0" w:rsidRPr="0061216A">
        <w:rPr>
          <w:rFonts w:ascii="Bookman Old Style" w:hAnsi="Bookman Old Style" w:cs="Bookman Old Style"/>
          <w:color w:val="000000" w:themeColor="text1"/>
          <w:sz w:val="20"/>
          <w:szCs w:val="20"/>
        </w:rPr>
        <w:t xml:space="preserve">rzypadku gdy przekazana dokumentacja okaże się nieprawidłowa czy niekompletna Wykonawca zobowiązuje się </w:t>
      </w:r>
      <w:r w:rsidR="00E959FC" w:rsidRPr="0061216A">
        <w:rPr>
          <w:rFonts w:ascii="Bookman Old Style" w:hAnsi="Bookman Old Style" w:cs="Bookman Old Style"/>
          <w:color w:val="000000" w:themeColor="text1"/>
          <w:sz w:val="20"/>
          <w:szCs w:val="20"/>
        </w:rPr>
        <w:t>do współpracy                     z inżynierem kontraktu  i przekazania inżynierowi kontraktu prawidłowej i kompletnej dokumentacji w celu wskazanym powyżej. W przypadku braku współpracy ze strony Wykonawcy lub nieprzekazaniu wymaganych dokumentów, co</w:t>
      </w:r>
      <w:r w:rsidR="005C466D" w:rsidRPr="0061216A">
        <w:rPr>
          <w:rFonts w:ascii="Bookman Old Style" w:hAnsi="Bookman Old Style" w:cs="Bookman Old Style"/>
          <w:color w:val="000000" w:themeColor="text1"/>
          <w:sz w:val="20"/>
          <w:szCs w:val="20"/>
        </w:rPr>
        <w:t xml:space="preserve"> skutkuje</w:t>
      </w:r>
      <w:r w:rsidR="00E959FC" w:rsidRPr="0061216A">
        <w:rPr>
          <w:rFonts w:ascii="Bookman Old Style" w:hAnsi="Bookman Old Style" w:cs="Bookman Old Style"/>
          <w:color w:val="000000" w:themeColor="text1"/>
          <w:sz w:val="20"/>
          <w:szCs w:val="20"/>
        </w:rPr>
        <w:t xml:space="preserve"> opóźni</w:t>
      </w:r>
      <w:r w:rsidR="005C466D" w:rsidRPr="0061216A">
        <w:rPr>
          <w:rFonts w:ascii="Bookman Old Style" w:hAnsi="Bookman Old Style" w:cs="Bookman Old Style"/>
          <w:color w:val="000000" w:themeColor="text1"/>
          <w:sz w:val="20"/>
          <w:szCs w:val="20"/>
        </w:rPr>
        <w:t>eniem</w:t>
      </w:r>
      <w:r w:rsidR="00E959FC" w:rsidRPr="0061216A">
        <w:rPr>
          <w:rFonts w:ascii="Bookman Old Style" w:hAnsi="Bookman Old Style" w:cs="Bookman Old Style"/>
          <w:color w:val="000000" w:themeColor="text1"/>
          <w:sz w:val="20"/>
          <w:szCs w:val="20"/>
        </w:rPr>
        <w:t xml:space="preserve"> lub uniemożliwia uzyskanie przez inżyniera kontraktu uzyskanie pozwolenia na użytkowanie obiektu, Zamawiający wezwie na piśmie Wykonawcę do wykonania ciążących na nim obowiązków wyznaczając mu w tym celu odpowiedni termin, a po upływie wyznaczonego terminu naliczy kary umowne zgodnie z § 11 ust. 2 lit o.</w:t>
      </w:r>
    </w:p>
    <w:p w14:paraId="2994B928" w14:textId="77777777" w:rsidR="00322198" w:rsidRPr="0061216A" w:rsidRDefault="00322198" w:rsidP="00F53EB3">
      <w:pPr>
        <w:tabs>
          <w:tab w:val="left" w:pos="540"/>
        </w:tabs>
        <w:autoSpaceDE w:val="0"/>
        <w:autoSpaceDN w:val="0"/>
        <w:adjustRightInd w:val="0"/>
        <w:ind w:left="708" w:hanging="566"/>
        <w:jc w:val="both"/>
        <w:rPr>
          <w:rFonts w:ascii="Bookman Old Style" w:hAnsi="Bookman Old Style" w:cs="Bookman Old Style"/>
          <w:color w:val="000000" w:themeColor="text1"/>
          <w:sz w:val="20"/>
          <w:szCs w:val="20"/>
        </w:rPr>
      </w:pPr>
    </w:p>
    <w:p w14:paraId="6CA70B74" w14:textId="3A95B085" w:rsidR="00322198" w:rsidRPr="0061216A" w:rsidRDefault="00322198" w:rsidP="00F53EB3">
      <w:pPr>
        <w:tabs>
          <w:tab w:val="left" w:pos="540"/>
        </w:tabs>
        <w:autoSpaceDE w:val="0"/>
        <w:autoSpaceDN w:val="0"/>
        <w:adjustRightInd w:val="0"/>
        <w:ind w:left="708" w:hanging="56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17)</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t xml:space="preserve">Wykonawca zobowiązuje się w okresie gwarancji i rękojmi wskazanym w  </w:t>
      </w:r>
      <w:r w:rsidR="006D41F2" w:rsidRPr="0061216A">
        <w:rPr>
          <w:rFonts w:ascii="Bookman Old Style" w:hAnsi="Bookman Old Style" w:cs="Bookman Old Style"/>
          <w:color w:val="000000" w:themeColor="text1"/>
          <w:sz w:val="20"/>
          <w:szCs w:val="20"/>
        </w:rPr>
        <w:t>§ 8 ust. 15</w:t>
      </w:r>
      <w:r w:rsidRPr="0061216A">
        <w:rPr>
          <w:rFonts w:ascii="Bookman Old Style" w:hAnsi="Bookman Old Style" w:cs="Bookman Old Style"/>
          <w:color w:val="000000" w:themeColor="text1"/>
          <w:sz w:val="20"/>
          <w:szCs w:val="20"/>
        </w:rPr>
        <w:t xml:space="preserve"> Umowy do utrzymywania zieleni (wykonanych </w:t>
      </w:r>
      <w:proofErr w:type="spellStart"/>
      <w:r w:rsidRPr="0061216A">
        <w:rPr>
          <w:rFonts w:ascii="Bookman Old Style" w:hAnsi="Bookman Old Style" w:cs="Bookman Old Style"/>
          <w:color w:val="000000" w:themeColor="text1"/>
          <w:sz w:val="20"/>
          <w:szCs w:val="20"/>
        </w:rPr>
        <w:t>nasadzeń</w:t>
      </w:r>
      <w:proofErr w:type="spellEnd"/>
      <w:r w:rsidRPr="0061216A">
        <w:rPr>
          <w:rFonts w:ascii="Bookman Old Style" w:hAnsi="Bookman Old Style" w:cs="Bookman Old Style"/>
          <w:color w:val="000000" w:themeColor="text1"/>
          <w:sz w:val="20"/>
          <w:szCs w:val="20"/>
        </w:rPr>
        <w:t xml:space="preserve"> zgodnie z opisem przedmiotu Umowy) w odpowiedniej kondycji życiowej. Wykonawca zapewni w szczególności nieodpłatną wymianę ubytków i wypadów oraz pielęgnację zieleni w szczególności polegającą na pieleniu,</w:t>
      </w:r>
      <w:r w:rsidR="006D41F2"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nawożeniu, przycinaniu, podlewaniu, ochronie przed chorobami oraz szkodnikami, a także przed przemarznięciem.</w:t>
      </w:r>
    </w:p>
    <w:p w14:paraId="6B5C3B3B" w14:textId="77777777" w:rsidR="00702AB3" w:rsidRPr="0061216A" w:rsidRDefault="00702AB3"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p>
    <w:p w14:paraId="4C59327B" w14:textId="72CFEE3B" w:rsidR="006F4ACE" w:rsidRPr="0061216A" w:rsidRDefault="00702AB3" w:rsidP="00EC597B">
      <w:pPr>
        <w:tabs>
          <w:tab w:val="left" w:pos="540"/>
        </w:tabs>
        <w:autoSpaceDE w:val="0"/>
        <w:autoSpaceDN w:val="0"/>
        <w:adjustRightInd w:val="0"/>
        <w:ind w:left="567" w:hanging="567"/>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2.</w:t>
      </w:r>
      <w:r w:rsidRPr="0061216A">
        <w:rPr>
          <w:rFonts w:ascii="Bookman Old Style" w:hAnsi="Bookman Old Style" w:cs="Bookman Old Style"/>
          <w:color w:val="000000" w:themeColor="text1"/>
          <w:sz w:val="20"/>
          <w:szCs w:val="20"/>
        </w:rPr>
        <w:tab/>
      </w:r>
      <w:r w:rsidRPr="0061216A">
        <w:rPr>
          <w:rFonts w:ascii="Bookman Old Style" w:hAnsi="Bookman Old Style" w:cs="Bookman Old Style"/>
          <w:color w:val="000000" w:themeColor="text1"/>
          <w:sz w:val="20"/>
          <w:szCs w:val="20"/>
        </w:rPr>
        <w:tab/>
      </w:r>
      <w:r w:rsidR="0069710D" w:rsidRPr="0061216A">
        <w:rPr>
          <w:rFonts w:ascii="Bookman Old Style" w:hAnsi="Bookman Old Style" w:cs="Bookman Old Style"/>
          <w:color w:val="000000" w:themeColor="text1"/>
          <w:sz w:val="20"/>
          <w:szCs w:val="20"/>
        </w:rPr>
        <w:t xml:space="preserve">Wykonawca ponosi wyłączną odpowiedzialność za rozpoczęcie prac związanych </w:t>
      </w:r>
      <w:r w:rsidR="00423F9C" w:rsidRPr="0061216A">
        <w:rPr>
          <w:rFonts w:ascii="Bookman Old Style" w:hAnsi="Bookman Old Style" w:cs="Bookman Old Style"/>
          <w:color w:val="000000" w:themeColor="text1"/>
          <w:sz w:val="20"/>
          <w:szCs w:val="20"/>
        </w:rPr>
        <w:t xml:space="preserve">                  </w:t>
      </w:r>
      <w:r w:rsidR="0069710D" w:rsidRPr="0061216A">
        <w:rPr>
          <w:rFonts w:ascii="Bookman Old Style" w:hAnsi="Bookman Old Style" w:cs="Bookman Old Style"/>
          <w:color w:val="000000" w:themeColor="text1"/>
          <w:sz w:val="20"/>
          <w:szCs w:val="20"/>
        </w:rPr>
        <w:t>z realizacją Umowy o których mowa w ust. 1 pkt.</w:t>
      </w:r>
      <w:r w:rsidR="005E098F" w:rsidRPr="0061216A">
        <w:rPr>
          <w:rFonts w:ascii="Bookman Old Style" w:hAnsi="Bookman Old Style" w:cs="Bookman Old Style"/>
          <w:color w:val="000000" w:themeColor="text1"/>
          <w:sz w:val="20"/>
          <w:szCs w:val="20"/>
        </w:rPr>
        <w:t xml:space="preserve"> 1 lit.</w:t>
      </w:r>
      <w:r w:rsidR="0069710D" w:rsidRPr="0061216A">
        <w:rPr>
          <w:rFonts w:ascii="Bookman Old Style" w:hAnsi="Bookman Old Style" w:cs="Bookman Old Style"/>
          <w:color w:val="000000" w:themeColor="text1"/>
          <w:sz w:val="20"/>
          <w:szCs w:val="20"/>
        </w:rPr>
        <w:t xml:space="preserve"> b, w zakresie nieuzgodnionym</w:t>
      </w:r>
      <w:r w:rsidR="00423F9C" w:rsidRPr="0061216A">
        <w:rPr>
          <w:rFonts w:ascii="Bookman Old Style" w:hAnsi="Bookman Old Style" w:cs="Bookman Old Style"/>
          <w:color w:val="000000" w:themeColor="text1"/>
          <w:sz w:val="20"/>
          <w:szCs w:val="20"/>
        </w:rPr>
        <w:t xml:space="preserve">        </w:t>
      </w:r>
      <w:r w:rsidR="0069710D" w:rsidRPr="0061216A">
        <w:rPr>
          <w:rFonts w:ascii="Bookman Old Style" w:hAnsi="Bookman Old Style" w:cs="Bookman Old Style"/>
          <w:color w:val="000000" w:themeColor="text1"/>
          <w:sz w:val="20"/>
          <w:szCs w:val="20"/>
        </w:rPr>
        <w:t xml:space="preserve"> z Zamawiającym oraz za nieoznakowanie placu budowy lub oznakowanie bez uzgodnienia z Zamawiającym i odpowiada za wszelkie powstałe w związku z tym szkody związane </w:t>
      </w:r>
      <w:r w:rsidR="00F1775F" w:rsidRPr="0061216A">
        <w:rPr>
          <w:rFonts w:ascii="Bookman Old Style" w:hAnsi="Bookman Old Style" w:cs="Bookman Old Style"/>
          <w:color w:val="000000" w:themeColor="text1"/>
          <w:sz w:val="20"/>
          <w:szCs w:val="20"/>
        </w:rPr>
        <w:t xml:space="preserve">         </w:t>
      </w:r>
      <w:r w:rsidR="0069710D" w:rsidRPr="0061216A">
        <w:rPr>
          <w:rFonts w:ascii="Bookman Old Style" w:hAnsi="Bookman Old Style" w:cs="Bookman Old Style"/>
          <w:color w:val="000000" w:themeColor="text1"/>
          <w:sz w:val="20"/>
          <w:szCs w:val="20"/>
        </w:rPr>
        <w:t xml:space="preserve">z jego działaniem lub zaniechaniem. </w:t>
      </w:r>
    </w:p>
    <w:p w14:paraId="14F26FD4" w14:textId="77777777" w:rsidR="005E372D" w:rsidRPr="0061216A" w:rsidRDefault="005E372D" w:rsidP="00EC597B">
      <w:pPr>
        <w:tabs>
          <w:tab w:val="left" w:pos="540"/>
        </w:tabs>
        <w:autoSpaceDE w:val="0"/>
        <w:autoSpaceDN w:val="0"/>
        <w:adjustRightInd w:val="0"/>
        <w:ind w:left="567" w:hanging="567"/>
        <w:jc w:val="both"/>
        <w:rPr>
          <w:rFonts w:ascii="Bookman Old Style" w:hAnsi="Bookman Old Style" w:cs="Bookman Old Style"/>
          <w:color w:val="000000" w:themeColor="text1"/>
          <w:sz w:val="20"/>
          <w:szCs w:val="20"/>
        </w:rPr>
      </w:pPr>
    </w:p>
    <w:p w14:paraId="33B8D502" w14:textId="1A206B09" w:rsidR="005E372D" w:rsidRPr="0061216A" w:rsidRDefault="005E372D" w:rsidP="00EC597B">
      <w:pPr>
        <w:tabs>
          <w:tab w:val="left" w:pos="540"/>
        </w:tabs>
        <w:autoSpaceDE w:val="0"/>
        <w:autoSpaceDN w:val="0"/>
        <w:adjustRightInd w:val="0"/>
        <w:ind w:left="567" w:hanging="567"/>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r w:rsidR="003166B6"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 xml:space="preserve"> 3. Wykonawca oświadcza, że zapoznał się z sytuacją w terenie, w tym w szczególności                       z możliwościami dojazdu do terenu budowy oraz wycenił wszystkie elementy niezbędne </w:t>
      </w:r>
      <w:r w:rsidR="00F1775F"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do prawidłowego wykonania Umowy. W związku z tym wyklucza się jakiekolwiek roszczenia</w:t>
      </w:r>
      <w:r w:rsidR="00511059" w:rsidRPr="0061216A">
        <w:rPr>
          <w:rFonts w:ascii="Bookman Old Style" w:hAnsi="Bookman Old Style" w:cs="Bookman Old Style"/>
          <w:color w:val="000000" w:themeColor="text1"/>
          <w:sz w:val="20"/>
          <w:szCs w:val="20"/>
        </w:rPr>
        <w:t xml:space="preserve"> Wykonawcy związane z nieprawidłowym skalkulowaniem ceny lub pominięciem jakichkolwiek elementów niezbędnych do prawidłowego wykonania Umowy.</w:t>
      </w:r>
    </w:p>
    <w:p w14:paraId="54D08205" w14:textId="77777777" w:rsidR="002D458C" w:rsidRPr="0061216A" w:rsidRDefault="002D458C" w:rsidP="00EC597B">
      <w:pPr>
        <w:tabs>
          <w:tab w:val="left" w:pos="540"/>
        </w:tabs>
        <w:autoSpaceDE w:val="0"/>
        <w:autoSpaceDN w:val="0"/>
        <w:adjustRightInd w:val="0"/>
        <w:ind w:left="567" w:hanging="567"/>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r>
    </w:p>
    <w:p w14:paraId="5E18E0EB" w14:textId="6050E2FA" w:rsidR="002D458C" w:rsidRPr="0061216A" w:rsidRDefault="003166B6" w:rsidP="003166B6">
      <w:pPr>
        <w:tabs>
          <w:tab w:val="left" w:pos="540"/>
        </w:tabs>
        <w:autoSpaceDE w:val="0"/>
        <w:autoSpaceDN w:val="0"/>
        <w:adjustRightInd w:val="0"/>
        <w:ind w:left="567"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r w:rsidR="002D458C" w:rsidRPr="0061216A">
        <w:rPr>
          <w:rFonts w:ascii="Bookman Old Style" w:hAnsi="Bookman Old Style" w:cs="Bookman Old Style"/>
          <w:color w:val="000000" w:themeColor="text1"/>
          <w:sz w:val="20"/>
          <w:szCs w:val="20"/>
        </w:rPr>
        <w:t>4.</w:t>
      </w:r>
      <w:r w:rsidR="002D458C" w:rsidRPr="0061216A">
        <w:rPr>
          <w:rFonts w:ascii="Bookman Old Style" w:hAnsi="Bookman Old Style" w:cs="Bookman Old Style"/>
          <w:color w:val="000000" w:themeColor="text1"/>
          <w:sz w:val="20"/>
          <w:szCs w:val="20"/>
        </w:rPr>
        <w:tab/>
        <w:t>Wykonawca</w:t>
      </w:r>
      <w:r w:rsidR="006E58D4" w:rsidRPr="0061216A">
        <w:rPr>
          <w:rFonts w:ascii="Bookman Old Style" w:hAnsi="Bookman Old Style" w:cs="Bookman Old Style"/>
          <w:color w:val="000000" w:themeColor="text1"/>
          <w:sz w:val="20"/>
          <w:szCs w:val="20"/>
        </w:rPr>
        <w:t xml:space="preserve"> w ramach wynagrodzenia, o którym mowa w §6 ust. 1 Umowy</w:t>
      </w:r>
      <w:r w:rsidR="00DF139D" w:rsidRPr="0061216A">
        <w:rPr>
          <w:rFonts w:ascii="Bookman Old Style" w:hAnsi="Bookman Old Style" w:cs="Bookman Old Style"/>
          <w:color w:val="000000" w:themeColor="text1"/>
          <w:sz w:val="20"/>
          <w:szCs w:val="20"/>
        </w:rPr>
        <w:t>,</w:t>
      </w:r>
      <w:r w:rsidR="002D458C" w:rsidRPr="0061216A">
        <w:rPr>
          <w:rFonts w:ascii="Bookman Old Style" w:hAnsi="Bookman Old Style" w:cs="Bookman Old Style"/>
          <w:color w:val="000000" w:themeColor="text1"/>
          <w:sz w:val="20"/>
          <w:szCs w:val="20"/>
        </w:rPr>
        <w:t xml:space="preserve"> ponosi wszelkie koszty związane z wyłączeniem z eksploatacji i użytkowania linii kolejowej i sieci kolejowych.</w:t>
      </w:r>
    </w:p>
    <w:p w14:paraId="4B430632" w14:textId="77777777" w:rsidR="000D14E1" w:rsidRPr="0061216A" w:rsidRDefault="000D14E1" w:rsidP="00DF139D">
      <w:pPr>
        <w:pStyle w:val="Tytu"/>
        <w:jc w:val="left"/>
        <w:rPr>
          <w:rFonts w:ascii="Bookman Old Style" w:hAnsi="Bookman Old Style" w:cs="Bookman Old Style"/>
          <w:color w:val="000000" w:themeColor="text1"/>
          <w:sz w:val="20"/>
          <w:szCs w:val="20"/>
        </w:rPr>
      </w:pPr>
    </w:p>
    <w:p w14:paraId="7C9CFA6D" w14:textId="03AAD1E6"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5</w:t>
      </w:r>
    </w:p>
    <w:p w14:paraId="2D4011EC" w14:textId="77777777" w:rsidR="00143869" w:rsidRPr="0061216A" w:rsidRDefault="00143869" w:rsidP="006E7126">
      <w:pPr>
        <w:tabs>
          <w:tab w:val="left" w:pos="540"/>
        </w:tabs>
        <w:autoSpaceDE w:val="0"/>
        <w:autoSpaceDN w:val="0"/>
        <w:adjustRightInd w:val="0"/>
        <w:jc w:val="center"/>
        <w:rPr>
          <w:rFonts w:ascii="Bookman Old Style" w:hAnsi="Bookman Old Style" w:cs="Bookman Old Style"/>
          <w:b/>
          <w:bCs/>
          <w:color w:val="000000" w:themeColor="text1"/>
          <w:sz w:val="20"/>
          <w:szCs w:val="20"/>
        </w:rPr>
      </w:pPr>
      <w:r w:rsidRPr="0061216A">
        <w:rPr>
          <w:rFonts w:ascii="Bookman Old Style" w:hAnsi="Bookman Old Style" w:cs="Bookman Old Style"/>
          <w:b/>
          <w:bCs/>
          <w:color w:val="000000" w:themeColor="text1"/>
          <w:sz w:val="20"/>
          <w:szCs w:val="20"/>
        </w:rPr>
        <w:t>MATERIAŁY</w:t>
      </w:r>
    </w:p>
    <w:p w14:paraId="0DFC5AFC" w14:textId="77777777" w:rsidR="00143869" w:rsidRPr="0061216A" w:rsidRDefault="00143869" w:rsidP="006E7126">
      <w:pPr>
        <w:tabs>
          <w:tab w:val="left" w:pos="540"/>
        </w:tabs>
        <w:autoSpaceDE w:val="0"/>
        <w:autoSpaceDN w:val="0"/>
        <w:adjustRightInd w:val="0"/>
        <w:jc w:val="both"/>
        <w:rPr>
          <w:rFonts w:ascii="Bookman Old Style" w:hAnsi="Bookman Old Style" w:cs="Bookman Old Style"/>
          <w:color w:val="000000" w:themeColor="text1"/>
          <w:sz w:val="20"/>
          <w:szCs w:val="20"/>
        </w:rPr>
      </w:pPr>
    </w:p>
    <w:p w14:paraId="2080027F" w14:textId="465875E8" w:rsidR="005B0724" w:rsidRPr="0061216A" w:rsidRDefault="00571C99" w:rsidP="00C86012">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Wykonawca zobowiązuje się wykonać </w:t>
      </w:r>
      <w:r w:rsidR="00F1775F" w:rsidRPr="0061216A">
        <w:rPr>
          <w:rFonts w:ascii="Bookman Old Style" w:hAnsi="Bookman Old Style"/>
          <w:color w:val="000000" w:themeColor="text1"/>
          <w:sz w:val="20"/>
          <w:szCs w:val="20"/>
          <w:lang w:eastAsia="ar-SA"/>
        </w:rPr>
        <w:t>P</w:t>
      </w:r>
      <w:r w:rsidRPr="0061216A">
        <w:rPr>
          <w:rFonts w:ascii="Bookman Old Style" w:hAnsi="Bookman Old Style"/>
          <w:color w:val="000000" w:themeColor="text1"/>
          <w:sz w:val="20"/>
          <w:szCs w:val="20"/>
          <w:lang w:eastAsia="ar-SA"/>
        </w:rPr>
        <w:t xml:space="preserve">rzedmiot </w:t>
      </w:r>
      <w:r w:rsidR="00F9543A" w:rsidRPr="0061216A">
        <w:rPr>
          <w:rFonts w:ascii="Bookman Old Style" w:hAnsi="Bookman Old Style"/>
          <w:color w:val="000000" w:themeColor="text1"/>
          <w:sz w:val="20"/>
          <w:szCs w:val="20"/>
          <w:lang w:eastAsia="ar-SA"/>
        </w:rPr>
        <w:t>U</w:t>
      </w:r>
      <w:r w:rsidRPr="0061216A">
        <w:rPr>
          <w:rFonts w:ascii="Bookman Old Style" w:hAnsi="Bookman Old Style"/>
          <w:color w:val="000000" w:themeColor="text1"/>
          <w:sz w:val="20"/>
          <w:szCs w:val="20"/>
          <w:lang w:eastAsia="ar-SA"/>
        </w:rPr>
        <w:t>mowy z materiałów stanowiących jego własność.</w:t>
      </w:r>
    </w:p>
    <w:p w14:paraId="6CB81949" w14:textId="0D76C569" w:rsidR="00571C9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Zastosowane materiały i urządzenia  powinny odpowiadać jakościowo wymogom wyrobów dopuszczonych do obrotu, posiadać wymagane atesty, certyfikaty i świadectwa</w:t>
      </w:r>
      <w:r w:rsidR="002D39C3" w:rsidRPr="0061216A">
        <w:rPr>
          <w:rFonts w:ascii="Bookman Old Style" w:hAnsi="Bookman Old Style"/>
          <w:color w:val="000000" w:themeColor="text1"/>
          <w:sz w:val="20"/>
          <w:szCs w:val="20"/>
          <w:lang w:eastAsia="ar-SA"/>
        </w:rPr>
        <w:t xml:space="preserve">, zgodnie z art. 10 Ustawy Prawo Budowlane, Polskimi Normami i warunkami określonymi  w </w:t>
      </w:r>
      <w:r w:rsidR="00F1775F" w:rsidRPr="0061216A">
        <w:rPr>
          <w:rFonts w:ascii="Bookman Old Style" w:hAnsi="Bookman Old Style"/>
          <w:color w:val="000000" w:themeColor="text1"/>
          <w:sz w:val="20"/>
          <w:szCs w:val="20"/>
          <w:lang w:eastAsia="ar-SA"/>
        </w:rPr>
        <w:t>opisie przedmiotu zamówienia</w:t>
      </w:r>
      <w:r w:rsidR="002D39C3" w:rsidRPr="0061216A">
        <w:rPr>
          <w:rFonts w:ascii="Bookman Old Style" w:hAnsi="Bookman Old Style"/>
          <w:color w:val="000000" w:themeColor="text1"/>
          <w:sz w:val="20"/>
          <w:szCs w:val="20"/>
          <w:lang w:eastAsia="ar-SA"/>
        </w:rPr>
        <w:t>.</w:t>
      </w:r>
      <w:r w:rsidRPr="0061216A">
        <w:rPr>
          <w:rFonts w:ascii="Bookman Old Style" w:hAnsi="Bookman Old Style"/>
          <w:color w:val="000000" w:themeColor="text1"/>
          <w:sz w:val="20"/>
          <w:szCs w:val="20"/>
          <w:lang w:eastAsia="ar-SA"/>
        </w:rPr>
        <w:t xml:space="preserve"> Na każde żądanie Zamawiającego Wykonawca zobowiązany jest </w:t>
      </w:r>
      <w:r w:rsidR="002D39C3" w:rsidRPr="0061216A">
        <w:rPr>
          <w:rFonts w:ascii="Bookman Old Style" w:hAnsi="Bookman Old Style"/>
          <w:color w:val="000000" w:themeColor="text1"/>
          <w:sz w:val="20"/>
          <w:szCs w:val="20"/>
          <w:lang w:eastAsia="ar-SA"/>
        </w:rPr>
        <w:t>przekazać  niezwłocznie</w:t>
      </w:r>
      <w:r w:rsidRPr="0061216A">
        <w:rPr>
          <w:rFonts w:ascii="Bookman Old Style" w:hAnsi="Bookman Old Style"/>
          <w:color w:val="000000" w:themeColor="text1"/>
          <w:sz w:val="20"/>
          <w:szCs w:val="20"/>
          <w:lang w:eastAsia="ar-SA"/>
        </w:rPr>
        <w:t xml:space="preserve"> właściwe dokumenty.</w:t>
      </w:r>
    </w:p>
    <w:p w14:paraId="6DAEF084" w14:textId="469EDE27" w:rsidR="00571C9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Wykonawca</w:t>
      </w:r>
      <w:r w:rsidR="00DF139D" w:rsidRPr="0061216A">
        <w:rPr>
          <w:rFonts w:ascii="Bookman Old Style" w:hAnsi="Bookman Old Style"/>
          <w:color w:val="000000" w:themeColor="text1"/>
          <w:sz w:val="20"/>
          <w:szCs w:val="20"/>
          <w:lang w:eastAsia="ar-SA"/>
        </w:rPr>
        <w:t xml:space="preserve"> niezwłocznie</w:t>
      </w:r>
      <w:r w:rsidRPr="0061216A">
        <w:rPr>
          <w:rFonts w:ascii="Bookman Old Style" w:hAnsi="Bookman Old Style"/>
          <w:color w:val="000000" w:themeColor="text1"/>
          <w:sz w:val="20"/>
          <w:szCs w:val="20"/>
          <w:lang w:eastAsia="ar-SA"/>
        </w:rPr>
        <w:t xml:space="preserve"> zapewni potrzebne oprzyrządowanie, obsługę oraz materiały wymagane</w:t>
      </w:r>
      <w:r w:rsidR="00DF139D" w:rsidRPr="0061216A">
        <w:rPr>
          <w:rFonts w:ascii="Bookman Old Style" w:hAnsi="Bookman Old Style"/>
          <w:color w:val="000000" w:themeColor="text1"/>
          <w:sz w:val="20"/>
          <w:szCs w:val="20"/>
          <w:lang w:eastAsia="ar-SA"/>
        </w:rPr>
        <w:t xml:space="preserve"> </w:t>
      </w:r>
      <w:r w:rsidRPr="0061216A">
        <w:rPr>
          <w:rFonts w:ascii="Bookman Old Style" w:hAnsi="Bookman Old Style"/>
          <w:color w:val="000000" w:themeColor="text1"/>
          <w:sz w:val="20"/>
          <w:szCs w:val="20"/>
          <w:lang w:eastAsia="ar-SA"/>
        </w:rPr>
        <w:t>do zbadania na</w:t>
      </w:r>
      <w:r w:rsidR="00DF139D" w:rsidRPr="0061216A">
        <w:rPr>
          <w:rFonts w:ascii="Bookman Old Style" w:hAnsi="Bookman Old Style"/>
          <w:color w:val="000000" w:themeColor="text1"/>
          <w:sz w:val="20"/>
          <w:szCs w:val="20"/>
          <w:lang w:eastAsia="ar-SA"/>
        </w:rPr>
        <w:t xml:space="preserve"> każde</w:t>
      </w:r>
      <w:r w:rsidRPr="0061216A">
        <w:rPr>
          <w:rFonts w:ascii="Bookman Old Style" w:hAnsi="Bookman Old Style"/>
          <w:color w:val="000000" w:themeColor="text1"/>
          <w:sz w:val="20"/>
          <w:szCs w:val="20"/>
          <w:lang w:eastAsia="ar-SA"/>
        </w:rPr>
        <w:t xml:space="preserve"> żądanie Zamawiającego odnośnie jakości robót wykonanych</w:t>
      </w:r>
      <w:r w:rsidR="00F1775F" w:rsidRPr="0061216A">
        <w:rPr>
          <w:rFonts w:ascii="Bookman Old Style" w:hAnsi="Bookman Old Style"/>
          <w:color w:val="000000" w:themeColor="text1"/>
          <w:sz w:val="20"/>
          <w:szCs w:val="20"/>
          <w:lang w:eastAsia="ar-SA"/>
        </w:rPr>
        <w:t xml:space="preserve"> </w:t>
      </w:r>
      <w:r w:rsidRPr="0061216A">
        <w:rPr>
          <w:rFonts w:ascii="Bookman Old Style" w:hAnsi="Bookman Old Style"/>
          <w:color w:val="000000" w:themeColor="text1"/>
          <w:sz w:val="20"/>
          <w:szCs w:val="20"/>
          <w:lang w:eastAsia="ar-SA"/>
        </w:rPr>
        <w:t>z materiałów Wykonawcy na terenie budowy.</w:t>
      </w:r>
    </w:p>
    <w:p w14:paraId="6B4DE07A" w14:textId="77777777" w:rsidR="00571C9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Wykonawca zobowiązany jest do kompletowania i udostępniania inspektorowi nadzoru wszelkich dokumentów, takich jak: atesty materiałowe, deklaracje zgodności</w:t>
      </w:r>
      <w:r w:rsidRPr="0061216A">
        <w:rPr>
          <w:rFonts w:ascii="Bookman Old Style" w:hAnsi="Bookman Old Style"/>
          <w:color w:val="000000" w:themeColor="text1"/>
          <w:sz w:val="20"/>
          <w:szCs w:val="20"/>
          <w:lang w:eastAsia="ar-SA"/>
        </w:rPr>
        <w:br/>
        <w:t>dla dostarczanych materiałów, aprobaty techniczne, wyniki badań laboratoryjnych</w:t>
      </w:r>
      <w:r w:rsidRPr="0061216A">
        <w:rPr>
          <w:rFonts w:ascii="Bookman Old Style" w:hAnsi="Bookman Old Style"/>
          <w:color w:val="000000" w:themeColor="text1"/>
          <w:sz w:val="20"/>
          <w:szCs w:val="20"/>
          <w:lang w:eastAsia="ar-SA"/>
        </w:rPr>
        <w:br/>
        <w:t>i technicznych itp. (tam, gdzie są wymagane).</w:t>
      </w:r>
    </w:p>
    <w:p w14:paraId="25A99126" w14:textId="77777777" w:rsidR="00571C9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Wykonawca ponosi odpowiedzialność za skutki wynikające z zastosowania niewłaściwych materiałów, niespełniających wymogów obowiązujących przepisów oraz wytycznych wynikających z załączników do </w:t>
      </w:r>
      <w:r w:rsidR="00F9543A" w:rsidRPr="0061216A">
        <w:rPr>
          <w:rFonts w:ascii="Bookman Old Style" w:hAnsi="Bookman Old Style"/>
          <w:color w:val="000000" w:themeColor="text1"/>
          <w:sz w:val="20"/>
          <w:szCs w:val="20"/>
          <w:lang w:eastAsia="ar-SA"/>
        </w:rPr>
        <w:t>U</w:t>
      </w:r>
      <w:r w:rsidRPr="0061216A">
        <w:rPr>
          <w:rFonts w:ascii="Bookman Old Style" w:hAnsi="Bookman Old Style"/>
          <w:color w:val="000000" w:themeColor="text1"/>
          <w:sz w:val="20"/>
          <w:szCs w:val="20"/>
          <w:lang w:eastAsia="ar-SA"/>
        </w:rPr>
        <w:t>mowy.</w:t>
      </w:r>
    </w:p>
    <w:p w14:paraId="753216C6" w14:textId="7D15ADE6" w:rsidR="00571C9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Wykonawca zobowiązany jest uzyskać wszelkie niezbędne zgody i potwierdzenia oraz wykonać niezbędne badania i próby użytych do wykonania </w:t>
      </w:r>
      <w:r w:rsidR="00E76D7E" w:rsidRPr="0061216A">
        <w:rPr>
          <w:rFonts w:ascii="Bookman Old Style" w:hAnsi="Bookman Old Style"/>
          <w:color w:val="000000" w:themeColor="text1"/>
          <w:sz w:val="20"/>
          <w:szCs w:val="20"/>
          <w:lang w:eastAsia="ar-SA"/>
        </w:rPr>
        <w:t>P</w:t>
      </w:r>
      <w:r w:rsidRPr="0061216A">
        <w:rPr>
          <w:rFonts w:ascii="Bookman Old Style" w:hAnsi="Bookman Old Style"/>
          <w:color w:val="000000" w:themeColor="text1"/>
          <w:sz w:val="20"/>
          <w:szCs w:val="20"/>
          <w:lang w:eastAsia="ar-SA"/>
        </w:rPr>
        <w:t xml:space="preserve">rzedmiotu </w:t>
      </w:r>
      <w:r w:rsidR="005450F6" w:rsidRPr="0061216A">
        <w:rPr>
          <w:rFonts w:ascii="Bookman Old Style" w:hAnsi="Bookman Old Style"/>
          <w:color w:val="000000" w:themeColor="text1"/>
          <w:sz w:val="20"/>
          <w:szCs w:val="20"/>
          <w:lang w:eastAsia="ar-SA"/>
        </w:rPr>
        <w:t>U</w:t>
      </w:r>
      <w:r w:rsidRPr="0061216A">
        <w:rPr>
          <w:rFonts w:ascii="Bookman Old Style" w:hAnsi="Bookman Old Style"/>
          <w:color w:val="000000" w:themeColor="text1"/>
          <w:sz w:val="20"/>
          <w:szCs w:val="20"/>
          <w:lang w:eastAsia="ar-SA"/>
        </w:rPr>
        <w:t xml:space="preserve">mowy materiałów i urządzeń, a wyniki przekazać Zamawiającemu przed ich wbudowaniem </w:t>
      </w:r>
      <w:r w:rsidR="00E76D7E" w:rsidRPr="0061216A">
        <w:rPr>
          <w:rFonts w:ascii="Bookman Old Style" w:hAnsi="Bookman Old Style"/>
          <w:color w:val="000000" w:themeColor="text1"/>
          <w:sz w:val="20"/>
          <w:szCs w:val="20"/>
          <w:lang w:eastAsia="ar-SA"/>
        </w:rPr>
        <w:t xml:space="preserve">       </w:t>
      </w:r>
      <w:r w:rsidRPr="0061216A">
        <w:rPr>
          <w:rFonts w:ascii="Bookman Old Style" w:hAnsi="Bookman Old Style"/>
          <w:color w:val="000000" w:themeColor="text1"/>
          <w:sz w:val="20"/>
          <w:szCs w:val="20"/>
          <w:lang w:eastAsia="ar-SA"/>
        </w:rPr>
        <w:t xml:space="preserve">w formie pisemnej lub w inny sposób, jeżeli taki jest określony w specyfikacji technicznej i innych dokumentach, łącznie z atestami, certyfikatami na znak bezpieczeństwa, certyfikatami lub deklaracjami zgodności z polską normą (lub inną normą obowiązującą w miejscu wykonywania </w:t>
      </w:r>
      <w:r w:rsidR="00E76D7E" w:rsidRPr="0061216A">
        <w:rPr>
          <w:rFonts w:ascii="Bookman Old Style" w:hAnsi="Bookman Old Style"/>
          <w:color w:val="000000" w:themeColor="text1"/>
          <w:sz w:val="20"/>
          <w:szCs w:val="20"/>
          <w:lang w:eastAsia="ar-SA"/>
        </w:rPr>
        <w:t>P</w:t>
      </w:r>
      <w:r w:rsidRPr="0061216A">
        <w:rPr>
          <w:rFonts w:ascii="Bookman Old Style" w:hAnsi="Bookman Old Style"/>
          <w:color w:val="000000" w:themeColor="text1"/>
          <w:sz w:val="20"/>
          <w:szCs w:val="20"/>
          <w:lang w:eastAsia="ar-SA"/>
        </w:rPr>
        <w:t xml:space="preserve">rzedmiotu </w:t>
      </w:r>
      <w:r w:rsidR="00E76D7E" w:rsidRPr="0061216A">
        <w:rPr>
          <w:rFonts w:ascii="Bookman Old Style" w:hAnsi="Bookman Old Style"/>
          <w:color w:val="000000" w:themeColor="text1"/>
          <w:sz w:val="20"/>
          <w:szCs w:val="20"/>
          <w:lang w:eastAsia="ar-SA"/>
        </w:rPr>
        <w:t>U</w:t>
      </w:r>
      <w:r w:rsidRPr="0061216A">
        <w:rPr>
          <w:rFonts w:ascii="Bookman Old Style" w:hAnsi="Bookman Old Style"/>
          <w:color w:val="000000" w:themeColor="text1"/>
          <w:sz w:val="20"/>
          <w:szCs w:val="20"/>
          <w:lang w:eastAsia="ar-SA"/>
        </w:rPr>
        <w:t xml:space="preserve">mowy) lub z aprobatą techniczną materiałów użytych do realizacji </w:t>
      </w:r>
      <w:r w:rsidR="00E76D7E" w:rsidRPr="0061216A">
        <w:rPr>
          <w:rFonts w:ascii="Bookman Old Style" w:hAnsi="Bookman Old Style"/>
          <w:color w:val="000000" w:themeColor="text1"/>
          <w:sz w:val="20"/>
          <w:szCs w:val="20"/>
          <w:lang w:eastAsia="ar-SA"/>
        </w:rPr>
        <w:t>P</w:t>
      </w:r>
      <w:r w:rsidRPr="0061216A">
        <w:rPr>
          <w:rFonts w:ascii="Bookman Old Style" w:hAnsi="Bookman Old Style"/>
          <w:color w:val="000000" w:themeColor="text1"/>
          <w:sz w:val="20"/>
          <w:szCs w:val="20"/>
          <w:lang w:eastAsia="ar-SA"/>
        </w:rPr>
        <w:t xml:space="preserve">rzedmiotu </w:t>
      </w:r>
      <w:r w:rsidR="005450F6" w:rsidRPr="0061216A">
        <w:rPr>
          <w:rFonts w:ascii="Bookman Old Style" w:hAnsi="Bookman Old Style"/>
          <w:color w:val="000000" w:themeColor="text1"/>
          <w:sz w:val="20"/>
          <w:szCs w:val="20"/>
          <w:lang w:eastAsia="ar-SA"/>
        </w:rPr>
        <w:t>U</w:t>
      </w:r>
      <w:r w:rsidRPr="0061216A">
        <w:rPr>
          <w:rFonts w:ascii="Bookman Old Style" w:hAnsi="Bookman Old Style"/>
          <w:color w:val="000000" w:themeColor="text1"/>
          <w:sz w:val="20"/>
          <w:szCs w:val="20"/>
          <w:lang w:eastAsia="ar-SA"/>
        </w:rPr>
        <w:t>mowy oraz sporządzić inne niezbędne dokumenty wymagane przez prawo budowlane.</w:t>
      </w:r>
    </w:p>
    <w:p w14:paraId="1DA09E12" w14:textId="77777777" w:rsidR="00143869" w:rsidRPr="0061216A" w:rsidRDefault="00571C99" w:rsidP="00E82520">
      <w:pPr>
        <w:widowControl w:val="0"/>
        <w:numPr>
          <w:ilvl w:val="0"/>
          <w:numId w:val="13"/>
        </w:numPr>
        <w:tabs>
          <w:tab w:val="left" w:pos="375"/>
          <w:tab w:val="left" w:pos="2574"/>
        </w:tabs>
        <w:suppressAutoHyphens/>
        <w:autoSpaceDE w:val="0"/>
        <w:spacing w:after="200" w:line="100" w:lineRule="atLeast"/>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rPr>
        <w:t xml:space="preserve">W przypadku braku atestów lub aprobat technicznych na materiały lub urządzenia podane w dokumentacji projektowej Wykonawca może zastosować, za pisemną zgodą Zamawiającego, materiały lub urządzenia zamienne posiadające atesty lub aprobaty techniczne, albo odpowiednio inne wymagane dokumenty. </w:t>
      </w:r>
    </w:p>
    <w:p w14:paraId="35DCE0FF" w14:textId="7389DB83" w:rsidR="00180925" w:rsidRPr="0061216A" w:rsidRDefault="00571C99" w:rsidP="004F2DFD">
      <w:pPr>
        <w:pStyle w:val="Tekstpodstawowy"/>
        <w:ind w:left="709" w:hanging="349"/>
        <w:jc w:val="both"/>
        <w:rPr>
          <w:rFonts w:ascii="Bookman Old Style" w:hAnsi="Bookman Old Style"/>
          <w:b w:val="0"/>
          <w:i w:val="0"/>
          <w:color w:val="000000" w:themeColor="text1"/>
          <w:sz w:val="20"/>
          <w:szCs w:val="20"/>
        </w:rPr>
      </w:pPr>
      <w:r w:rsidRPr="0061216A">
        <w:rPr>
          <w:rFonts w:ascii="Bookman Old Style" w:hAnsi="Bookman Old Style"/>
          <w:b w:val="0"/>
          <w:i w:val="0"/>
          <w:color w:val="000000" w:themeColor="text1"/>
          <w:sz w:val="20"/>
          <w:szCs w:val="20"/>
        </w:rPr>
        <w:t>8</w:t>
      </w:r>
      <w:r w:rsidR="00143869" w:rsidRPr="0061216A">
        <w:rPr>
          <w:rFonts w:ascii="Bookman Old Style" w:hAnsi="Bookman Old Style"/>
          <w:b w:val="0"/>
          <w:i w:val="0"/>
          <w:color w:val="000000" w:themeColor="text1"/>
          <w:sz w:val="20"/>
          <w:szCs w:val="20"/>
        </w:rPr>
        <w:t>.  Wszystkie materiały pochodzące z rozbiórki, a nadające się do ponownego wbudowania są własnością Zamawiającego i należy je przewieźć w miejsce przez niego</w:t>
      </w:r>
      <w:r w:rsidR="00203F31" w:rsidRPr="0061216A">
        <w:rPr>
          <w:rFonts w:ascii="Bookman Old Style" w:hAnsi="Bookman Old Style"/>
          <w:b w:val="0"/>
          <w:i w:val="0"/>
          <w:color w:val="000000" w:themeColor="text1"/>
          <w:sz w:val="20"/>
          <w:szCs w:val="20"/>
        </w:rPr>
        <w:t xml:space="preserve"> </w:t>
      </w:r>
      <w:r w:rsidR="00143869" w:rsidRPr="0061216A">
        <w:rPr>
          <w:rFonts w:ascii="Bookman Old Style" w:hAnsi="Bookman Old Style"/>
          <w:b w:val="0"/>
          <w:i w:val="0"/>
          <w:color w:val="000000" w:themeColor="text1"/>
          <w:sz w:val="20"/>
          <w:szCs w:val="20"/>
        </w:rPr>
        <w:t>wskazane lub na teren zaplecza technicznego Z</w:t>
      </w:r>
      <w:r w:rsidR="00652048" w:rsidRPr="0061216A">
        <w:rPr>
          <w:rFonts w:ascii="Bookman Old Style" w:hAnsi="Bookman Old Style"/>
          <w:b w:val="0"/>
          <w:i w:val="0"/>
          <w:color w:val="000000" w:themeColor="text1"/>
          <w:sz w:val="20"/>
          <w:szCs w:val="20"/>
        </w:rPr>
        <w:t xml:space="preserve">arządu </w:t>
      </w:r>
      <w:r w:rsidR="00143869" w:rsidRPr="0061216A">
        <w:rPr>
          <w:rFonts w:ascii="Bookman Old Style" w:hAnsi="Bookman Old Style"/>
          <w:b w:val="0"/>
          <w:i w:val="0"/>
          <w:color w:val="000000" w:themeColor="text1"/>
          <w:sz w:val="20"/>
          <w:szCs w:val="20"/>
        </w:rPr>
        <w:t>D</w:t>
      </w:r>
      <w:r w:rsidR="00652048" w:rsidRPr="0061216A">
        <w:rPr>
          <w:rFonts w:ascii="Bookman Old Style" w:hAnsi="Bookman Old Style"/>
          <w:b w:val="0"/>
          <w:i w:val="0"/>
          <w:color w:val="000000" w:themeColor="text1"/>
          <w:sz w:val="20"/>
          <w:szCs w:val="20"/>
        </w:rPr>
        <w:t xml:space="preserve">róg </w:t>
      </w:r>
      <w:r w:rsidR="00143869" w:rsidRPr="0061216A">
        <w:rPr>
          <w:rFonts w:ascii="Bookman Old Style" w:hAnsi="Bookman Old Style"/>
          <w:b w:val="0"/>
          <w:i w:val="0"/>
          <w:color w:val="000000" w:themeColor="text1"/>
          <w:sz w:val="20"/>
          <w:szCs w:val="20"/>
        </w:rPr>
        <w:t>P</w:t>
      </w:r>
      <w:r w:rsidR="00652048" w:rsidRPr="0061216A">
        <w:rPr>
          <w:rFonts w:ascii="Bookman Old Style" w:hAnsi="Bookman Old Style"/>
          <w:b w:val="0"/>
          <w:i w:val="0"/>
          <w:color w:val="000000" w:themeColor="text1"/>
          <w:sz w:val="20"/>
          <w:szCs w:val="20"/>
        </w:rPr>
        <w:t>owiatowych w Starachowicach</w:t>
      </w:r>
      <w:r w:rsidR="00143869" w:rsidRPr="0061216A">
        <w:rPr>
          <w:rFonts w:ascii="Bookman Old Style" w:hAnsi="Bookman Old Style"/>
          <w:b w:val="0"/>
          <w:i w:val="0"/>
          <w:color w:val="000000" w:themeColor="text1"/>
          <w:sz w:val="20"/>
          <w:szCs w:val="20"/>
        </w:rPr>
        <w:t xml:space="preserve"> (przewiezienie obejmuje załadunek  i rozładunek materiałów w sposób nie powodujący </w:t>
      </w:r>
      <w:r w:rsidR="00143869" w:rsidRPr="0061216A">
        <w:rPr>
          <w:rFonts w:ascii="Bookman Old Style" w:hAnsi="Bookman Old Style"/>
          <w:b w:val="0"/>
          <w:i w:val="0"/>
          <w:color w:val="000000" w:themeColor="text1"/>
          <w:sz w:val="20"/>
          <w:szCs w:val="20"/>
        </w:rPr>
        <w:lastRenderedPageBreak/>
        <w:t>ich uszkodzenia zarówno na placu budowy jak również na miejscu składowania wskazanym przez Zamawiającego).</w:t>
      </w:r>
    </w:p>
    <w:p w14:paraId="75B062E9" w14:textId="77777777" w:rsidR="00143869" w:rsidRPr="0061216A" w:rsidRDefault="00143869" w:rsidP="006E7126">
      <w:pPr>
        <w:pStyle w:val="Tytu"/>
        <w:rPr>
          <w:rFonts w:ascii="Bookman Old Style" w:hAnsi="Bookman Old Style" w:cs="Bookman Old Style"/>
          <w:b w:val="0"/>
          <w:bCs w:val="0"/>
          <w:color w:val="000000" w:themeColor="text1"/>
          <w:sz w:val="20"/>
          <w:szCs w:val="20"/>
        </w:rPr>
      </w:pPr>
      <w:r w:rsidRPr="0061216A">
        <w:rPr>
          <w:rFonts w:ascii="Bookman Old Style" w:hAnsi="Bookman Old Style" w:cs="Bookman Old Style"/>
          <w:color w:val="000000" w:themeColor="text1"/>
          <w:sz w:val="20"/>
          <w:szCs w:val="20"/>
        </w:rPr>
        <w:t>§ 6</w:t>
      </w:r>
    </w:p>
    <w:p w14:paraId="0ACF8167"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WYNAGRODZENIE</w:t>
      </w:r>
    </w:p>
    <w:p w14:paraId="55A41087" w14:textId="77777777" w:rsidR="00741B69" w:rsidRPr="0061216A" w:rsidRDefault="00741B69" w:rsidP="00741B69">
      <w:pPr>
        <w:pStyle w:val="Tytu"/>
        <w:jc w:val="both"/>
        <w:rPr>
          <w:rFonts w:ascii="Bookman Old Style" w:hAnsi="Bookman Old Style"/>
          <w:b w:val="0"/>
          <w:color w:val="000000" w:themeColor="text1"/>
          <w:sz w:val="20"/>
        </w:rPr>
      </w:pPr>
    </w:p>
    <w:p w14:paraId="121AE928" w14:textId="77777777" w:rsidR="00741B69" w:rsidRPr="0061216A" w:rsidRDefault="00741B69" w:rsidP="00741B69">
      <w:pPr>
        <w:pStyle w:val="Tytu"/>
        <w:jc w:val="both"/>
        <w:rPr>
          <w:rFonts w:ascii="Bookman Old Style" w:hAnsi="Bookman Old Style"/>
          <w:b w:val="0"/>
          <w:color w:val="000000" w:themeColor="text1"/>
          <w:sz w:val="20"/>
        </w:rPr>
      </w:pPr>
      <w:r w:rsidRPr="0061216A">
        <w:rPr>
          <w:rFonts w:ascii="Bookman Old Style" w:hAnsi="Bookman Old Style"/>
          <w:b w:val="0"/>
          <w:color w:val="000000" w:themeColor="text1"/>
          <w:sz w:val="20"/>
        </w:rPr>
        <w:t xml:space="preserve">1. Wstępne wynagrodzenie za wykonanie przedmiotu Umowy określonego w § 1 Strony ustalają </w:t>
      </w:r>
      <w:r w:rsidRPr="0061216A">
        <w:rPr>
          <w:rFonts w:ascii="Bookman Old Style" w:hAnsi="Bookman Old Style"/>
          <w:b w:val="0"/>
          <w:color w:val="000000" w:themeColor="text1"/>
          <w:sz w:val="20"/>
        </w:rPr>
        <w:br/>
        <w:t xml:space="preserve">     zgodnie z ofertą Wykonawcy z dnia </w:t>
      </w:r>
      <w:r w:rsidR="002B0564" w:rsidRPr="0061216A">
        <w:rPr>
          <w:rFonts w:ascii="Bookman Old Style" w:hAnsi="Bookman Old Style"/>
          <w:b w:val="0"/>
          <w:color w:val="000000" w:themeColor="text1"/>
          <w:sz w:val="20"/>
        </w:rPr>
        <w:t xml:space="preserve">[   ] </w:t>
      </w:r>
      <w:r w:rsidRPr="0061216A">
        <w:rPr>
          <w:rFonts w:ascii="Bookman Old Style" w:hAnsi="Bookman Old Style"/>
          <w:b w:val="0"/>
          <w:color w:val="000000" w:themeColor="text1"/>
          <w:sz w:val="20"/>
        </w:rPr>
        <w:t>202</w:t>
      </w:r>
      <w:r w:rsidR="002B0564" w:rsidRPr="0061216A">
        <w:rPr>
          <w:rFonts w:ascii="Bookman Old Style" w:hAnsi="Bookman Old Style"/>
          <w:b w:val="0"/>
          <w:color w:val="000000" w:themeColor="text1"/>
          <w:sz w:val="20"/>
        </w:rPr>
        <w:t>2</w:t>
      </w:r>
      <w:r w:rsidRPr="0061216A">
        <w:rPr>
          <w:rFonts w:ascii="Bookman Old Style" w:hAnsi="Bookman Old Style"/>
          <w:b w:val="0"/>
          <w:color w:val="000000" w:themeColor="text1"/>
          <w:sz w:val="20"/>
        </w:rPr>
        <w:t xml:space="preserve">  r.,  w następującej wysokości:</w:t>
      </w:r>
    </w:p>
    <w:p w14:paraId="2D6F5C67" w14:textId="77777777" w:rsidR="00741B69" w:rsidRPr="0061216A" w:rsidRDefault="00741B69" w:rsidP="00741B69">
      <w:pPr>
        <w:pStyle w:val="Tytu"/>
        <w:jc w:val="both"/>
        <w:rPr>
          <w:rFonts w:ascii="Bookman Old Style" w:hAnsi="Bookman Old Style"/>
          <w:b w:val="0"/>
          <w:color w:val="000000" w:themeColor="text1"/>
          <w:sz w:val="20"/>
        </w:rPr>
      </w:pPr>
    </w:p>
    <w:p w14:paraId="2438B017" w14:textId="2D95CF0F" w:rsidR="00741B69" w:rsidRPr="0061216A" w:rsidRDefault="00741B69" w:rsidP="00741B69">
      <w:pPr>
        <w:pStyle w:val="Tytu"/>
        <w:ind w:left="3969" w:hanging="3969"/>
        <w:jc w:val="both"/>
        <w:rPr>
          <w:rFonts w:ascii="Bookman Old Style" w:hAnsi="Bookman Old Style"/>
          <w:b w:val="0"/>
          <w:color w:val="000000" w:themeColor="text1"/>
          <w:sz w:val="20"/>
        </w:rPr>
      </w:pPr>
      <w:r w:rsidRPr="0061216A">
        <w:rPr>
          <w:rFonts w:ascii="Bookman Old Style" w:hAnsi="Bookman Old Style"/>
          <w:bCs w:val="0"/>
          <w:color w:val="000000" w:themeColor="text1"/>
          <w:sz w:val="20"/>
        </w:rPr>
        <w:t xml:space="preserve"> </w:t>
      </w:r>
      <w:r w:rsidR="00B233D1" w:rsidRPr="0061216A">
        <w:rPr>
          <w:rFonts w:ascii="Bookman Old Style" w:hAnsi="Bookman Old Style"/>
          <w:bCs w:val="0"/>
          <w:color w:val="000000" w:themeColor="text1"/>
          <w:sz w:val="20"/>
        </w:rPr>
        <w:t>………………</w:t>
      </w:r>
      <w:r w:rsidRPr="0061216A">
        <w:rPr>
          <w:rFonts w:ascii="Bookman Old Style" w:hAnsi="Bookman Old Style"/>
          <w:bCs w:val="0"/>
          <w:color w:val="000000" w:themeColor="text1"/>
          <w:sz w:val="20"/>
        </w:rPr>
        <w:t>zł</w:t>
      </w:r>
      <w:r w:rsidRPr="0061216A">
        <w:rPr>
          <w:rFonts w:ascii="Bookman Old Style" w:hAnsi="Bookman Old Style"/>
          <w:b w:val="0"/>
          <w:color w:val="000000" w:themeColor="text1"/>
          <w:sz w:val="20"/>
        </w:rPr>
        <w:t xml:space="preserve"> netto   słownie złotych: </w:t>
      </w:r>
      <w:r w:rsidR="003464EC" w:rsidRPr="0061216A">
        <w:rPr>
          <w:rFonts w:ascii="Bookman Old Style" w:hAnsi="Bookman Old Style"/>
          <w:b w:val="0"/>
          <w:color w:val="000000" w:themeColor="text1"/>
          <w:sz w:val="20"/>
        </w:rPr>
        <w:t>…………………………………</w:t>
      </w:r>
      <w:r w:rsidR="00B233D1" w:rsidRPr="0061216A">
        <w:rPr>
          <w:rFonts w:ascii="Bookman Old Style" w:hAnsi="Bookman Old Style"/>
          <w:b w:val="0"/>
          <w:color w:val="000000" w:themeColor="text1"/>
          <w:sz w:val="20"/>
        </w:rPr>
        <w:t>………………</w:t>
      </w:r>
      <w:r w:rsidR="003464EC" w:rsidRPr="0061216A">
        <w:rPr>
          <w:rFonts w:ascii="Bookman Old Style" w:hAnsi="Bookman Old Style"/>
          <w:b w:val="0"/>
          <w:color w:val="000000" w:themeColor="text1"/>
          <w:sz w:val="20"/>
        </w:rPr>
        <w:t>………………….</w:t>
      </w:r>
    </w:p>
    <w:p w14:paraId="2DC81F93" w14:textId="0D8F9D39" w:rsidR="00741B69" w:rsidRPr="0061216A" w:rsidRDefault="00741B69" w:rsidP="00741B69">
      <w:pPr>
        <w:pStyle w:val="Tytu"/>
        <w:ind w:left="3261" w:hanging="3261"/>
        <w:jc w:val="both"/>
        <w:rPr>
          <w:rFonts w:ascii="Bookman Old Style" w:hAnsi="Bookman Old Style"/>
          <w:b w:val="0"/>
          <w:i/>
          <w:iCs/>
          <w:color w:val="000000" w:themeColor="text1"/>
          <w:sz w:val="20"/>
        </w:rPr>
      </w:pPr>
      <w:r w:rsidRPr="0061216A">
        <w:rPr>
          <w:rFonts w:ascii="Bookman Old Style" w:hAnsi="Bookman Old Style"/>
          <w:b w:val="0"/>
          <w:color w:val="000000" w:themeColor="text1"/>
          <w:sz w:val="20"/>
        </w:rPr>
        <w:t xml:space="preserve"> </w:t>
      </w:r>
      <w:r w:rsidR="00B233D1" w:rsidRPr="0061216A">
        <w:rPr>
          <w:rFonts w:ascii="Bookman Old Style" w:hAnsi="Bookman Old Style"/>
          <w:b w:val="0"/>
          <w:color w:val="000000" w:themeColor="text1"/>
          <w:sz w:val="20"/>
        </w:rPr>
        <w:t>………………</w:t>
      </w:r>
      <w:r w:rsidRPr="0061216A">
        <w:rPr>
          <w:rFonts w:ascii="Bookman Old Style" w:hAnsi="Bookman Old Style"/>
          <w:b w:val="0"/>
          <w:color w:val="000000" w:themeColor="text1"/>
          <w:sz w:val="20"/>
        </w:rPr>
        <w:t xml:space="preserve"> zł podatek  VAT   słownie złotych</w:t>
      </w:r>
      <w:r w:rsidRPr="0061216A">
        <w:rPr>
          <w:rFonts w:ascii="Bookman Old Style" w:hAnsi="Bookman Old Style"/>
          <w:b w:val="0"/>
          <w:i/>
          <w:iCs/>
          <w:color w:val="000000" w:themeColor="text1"/>
          <w:sz w:val="20"/>
        </w:rPr>
        <w:t xml:space="preserve">: </w:t>
      </w:r>
      <w:r w:rsidR="00B233D1" w:rsidRPr="0061216A">
        <w:rPr>
          <w:rFonts w:ascii="Bookman Old Style" w:hAnsi="Bookman Old Style"/>
          <w:b w:val="0"/>
          <w:i/>
          <w:iCs/>
          <w:color w:val="000000" w:themeColor="text1"/>
          <w:sz w:val="20"/>
        </w:rPr>
        <w:t>…………………………………………………………</w:t>
      </w:r>
    </w:p>
    <w:p w14:paraId="71700D3C" w14:textId="77777777" w:rsidR="00741B69" w:rsidRPr="0061216A" w:rsidRDefault="00741B69" w:rsidP="00741B69">
      <w:pPr>
        <w:pStyle w:val="Tytu"/>
        <w:ind w:left="3261" w:hanging="3261"/>
        <w:jc w:val="both"/>
        <w:rPr>
          <w:rFonts w:ascii="Bookman Old Style" w:hAnsi="Bookman Old Style"/>
          <w:b w:val="0"/>
          <w:color w:val="000000" w:themeColor="text1"/>
          <w:sz w:val="20"/>
        </w:rPr>
      </w:pPr>
    </w:p>
    <w:p w14:paraId="72B8B7E5" w14:textId="75EEE1BE" w:rsidR="00741B69" w:rsidRPr="0061216A" w:rsidRDefault="00B233D1" w:rsidP="00B233D1">
      <w:pPr>
        <w:pStyle w:val="Tytu"/>
        <w:jc w:val="both"/>
        <w:rPr>
          <w:rFonts w:ascii="Bookman Old Style" w:hAnsi="Bookman Old Style"/>
          <w:b w:val="0"/>
          <w:color w:val="000000" w:themeColor="text1"/>
          <w:sz w:val="20"/>
        </w:rPr>
      </w:pPr>
      <w:r w:rsidRPr="0061216A">
        <w:rPr>
          <w:rFonts w:ascii="Bookman Old Style" w:hAnsi="Bookman Old Style"/>
          <w:b w:val="0"/>
          <w:color w:val="000000" w:themeColor="text1"/>
          <w:sz w:val="20"/>
        </w:rPr>
        <w:t xml:space="preserve"> …………………</w:t>
      </w:r>
      <w:r w:rsidR="00741B69" w:rsidRPr="0061216A">
        <w:rPr>
          <w:rFonts w:ascii="Bookman Old Style" w:hAnsi="Bookman Old Style"/>
          <w:b w:val="0"/>
          <w:color w:val="000000" w:themeColor="text1"/>
          <w:sz w:val="20"/>
        </w:rPr>
        <w:t xml:space="preserve">zł  brutto    słownie złotych: </w:t>
      </w:r>
      <w:r w:rsidRPr="0061216A">
        <w:rPr>
          <w:rFonts w:ascii="Bookman Old Style" w:hAnsi="Bookman Old Style"/>
          <w:b w:val="0"/>
          <w:i/>
          <w:iCs/>
          <w:color w:val="000000" w:themeColor="text1"/>
          <w:sz w:val="20"/>
        </w:rPr>
        <w:t>………………………………………………………………</w:t>
      </w:r>
    </w:p>
    <w:p w14:paraId="3373CB32" w14:textId="77777777" w:rsidR="00741B69" w:rsidRPr="0061216A" w:rsidRDefault="00741B69" w:rsidP="00741B69">
      <w:pPr>
        <w:pStyle w:val="Tytu"/>
        <w:jc w:val="both"/>
        <w:rPr>
          <w:rFonts w:ascii="Bookman Old Style" w:hAnsi="Bookman Old Style"/>
          <w:b w:val="0"/>
          <w:color w:val="000000" w:themeColor="text1"/>
          <w:sz w:val="20"/>
        </w:rPr>
      </w:pPr>
    </w:p>
    <w:p w14:paraId="7C471281" w14:textId="1B046417" w:rsidR="00741B69" w:rsidRPr="0061216A" w:rsidRDefault="00741B69" w:rsidP="001E7672">
      <w:pPr>
        <w:pStyle w:val="Tytu"/>
        <w:ind w:left="284" w:hanging="284"/>
        <w:jc w:val="both"/>
        <w:rPr>
          <w:rFonts w:ascii="Bookman Old Style" w:hAnsi="Bookman Old Style"/>
          <w:b w:val="0"/>
          <w:color w:val="000000" w:themeColor="text1"/>
          <w:sz w:val="20"/>
          <w:szCs w:val="20"/>
        </w:rPr>
      </w:pPr>
      <w:r w:rsidRPr="0061216A">
        <w:rPr>
          <w:rFonts w:ascii="Bookman Old Style" w:hAnsi="Bookman Old Style"/>
          <w:b w:val="0"/>
          <w:color w:val="000000" w:themeColor="text1"/>
          <w:sz w:val="20"/>
          <w:szCs w:val="20"/>
        </w:rPr>
        <w:t xml:space="preserve">2. Wynagrodzenie </w:t>
      </w:r>
      <w:r w:rsidR="001E7672" w:rsidRPr="0061216A">
        <w:rPr>
          <w:rFonts w:ascii="Bookman Old Style" w:hAnsi="Bookman Old Style"/>
          <w:b w:val="0"/>
          <w:color w:val="000000" w:themeColor="text1"/>
          <w:sz w:val="20"/>
          <w:szCs w:val="20"/>
        </w:rPr>
        <w:t xml:space="preserve">wskazane w ust. 1 </w:t>
      </w:r>
      <w:r w:rsidRPr="0061216A">
        <w:rPr>
          <w:rFonts w:ascii="Bookman Old Style" w:hAnsi="Bookman Old Style"/>
          <w:b w:val="0"/>
          <w:color w:val="000000" w:themeColor="text1"/>
          <w:sz w:val="20"/>
          <w:szCs w:val="20"/>
        </w:rPr>
        <w:t xml:space="preserve">zawiera podatek VAT oraz wszystkie koszty związane </w:t>
      </w:r>
      <w:r w:rsidR="001E7672"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z wykonaniem zamówienia, w tym także</w:t>
      </w:r>
      <w:r w:rsidR="001E7672" w:rsidRPr="0061216A">
        <w:rPr>
          <w:rFonts w:ascii="Bookman Old Style" w:hAnsi="Bookman Old Style"/>
          <w:b w:val="0"/>
          <w:color w:val="000000" w:themeColor="text1"/>
          <w:sz w:val="20"/>
          <w:szCs w:val="20"/>
        </w:rPr>
        <w:t xml:space="preserve"> między innymi</w:t>
      </w:r>
      <w:r w:rsidRPr="0061216A">
        <w:rPr>
          <w:rFonts w:ascii="Bookman Old Style" w:hAnsi="Bookman Old Style"/>
          <w:b w:val="0"/>
          <w:color w:val="000000" w:themeColor="text1"/>
          <w:sz w:val="20"/>
          <w:szCs w:val="20"/>
        </w:rPr>
        <w:t xml:space="preserve">  koszty pełnej obsługi geodezyjnej, organizacji i zabezpieczenia placu budowy, utrzymania zaplecza budowy wszelkich robót przygotowawczych i porządkowych, uporządkowania terenu, planu bezpieczeństwa</w:t>
      </w:r>
      <w:r w:rsidRPr="0061216A">
        <w:rPr>
          <w:rFonts w:ascii="Bookman Old Style" w:hAnsi="Bookman Old Style" w:cs="Bookman Old Style"/>
          <w:b w:val="0"/>
          <w:color w:val="000000" w:themeColor="text1"/>
          <w:sz w:val="20"/>
          <w:szCs w:val="20"/>
        </w:rPr>
        <w:t>, projektu organizacji ruchu</w:t>
      </w:r>
      <w:r w:rsidR="001E7672" w:rsidRPr="0061216A">
        <w:rPr>
          <w:rFonts w:ascii="Bookman Old Style" w:hAnsi="Bookman Old Style" w:cs="Bookman Old Style"/>
          <w:b w:val="0"/>
          <w:color w:val="000000" w:themeColor="text1"/>
          <w:sz w:val="20"/>
          <w:szCs w:val="20"/>
        </w:rPr>
        <w:t xml:space="preserve"> </w:t>
      </w:r>
      <w:r w:rsidRPr="0061216A">
        <w:rPr>
          <w:rFonts w:ascii="Bookman Old Style" w:hAnsi="Bookman Old Style" w:cs="Bookman Old Style"/>
          <w:b w:val="0"/>
          <w:color w:val="000000" w:themeColor="text1"/>
          <w:sz w:val="20"/>
          <w:szCs w:val="20"/>
        </w:rPr>
        <w:t xml:space="preserve">na czas </w:t>
      </w:r>
      <w:r w:rsidRPr="0061216A">
        <w:rPr>
          <w:rFonts w:ascii="Bookman Old Style" w:hAnsi="Bookman Old Style"/>
          <w:b w:val="0"/>
          <w:color w:val="000000" w:themeColor="text1"/>
          <w:sz w:val="20"/>
          <w:szCs w:val="20"/>
        </w:rPr>
        <w:t xml:space="preserve"> trwania  robót  oraz innych czynności, niezbędnych i koniecznych do wykonania </w:t>
      </w:r>
      <w:r w:rsidR="006C143C" w:rsidRPr="0061216A">
        <w:rPr>
          <w:rFonts w:ascii="Bookman Old Style" w:hAnsi="Bookman Old Style"/>
          <w:b w:val="0"/>
          <w:color w:val="000000" w:themeColor="text1"/>
          <w:sz w:val="20"/>
          <w:szCs w:val="20"/>
        </w:rPr>
        <w:t>P</w:t>
      </w:r>
      <w:r w:rsidRPr="0061216A">
        <w:rPr>
          <w:rFonts w:ascii="Bookman Old Style" w:hAnsi="Bookman Old Style"/>
          <w:b w:val="0"/>
          <w:color w:val="000000" w:themeColor="text1"/>
          <w:sz w:val="20"/>
          <w:szCs w:val="20"/>
        </w:rPr>
        <w:t>rzedmiotu Umowy.</w:t>
      </w:r>
    </w:p>
    <w:p w14:paraId="4D9DDACB" w14:textId="77777777" w:rsidR="00741B69" w:rsidRPr="0061216A" w:rsidRDefault="00741B69" w:rsidP="00741B69">
      <w:pPr>
        <w:keepLines/>
        <w:widowControl w:val="0"/>
        <w:autoSpaceDE w:val="0"/>
        <w:autoSpaceDN w:val="0"/>
        <w:adjustRightInd w:val="0"/>
        <w:jc w:val="both"/>
        <w:rPr>
          <w:color w:val="000000" w:themeColor="text1"/>
        </w:rPr>
      </w:pPr>
    </w:p>
    <w:p w14:paraId="3BDF885F" w14:textId="6ACA9711" w:rsidR="00741B69" w:rsidRPr="0061216A" w:rsidRDefault="00741B69" w:rsidP="00B233D1">
      <w:pPr>
        <w:keepLines/>
        <w:widowControl w:val="0"/>
        <w:autoSpaceDE w:val="0"/>
        <w:autoSpaceDN w:val="0"/>
        <w:adjustRightInd w:val="0"/>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3. Wynagrodzenie, określone w ust. 1. jest wynagrodzeniem kosztorysowym, </w:t>
      </w:r>
      <w:r w:rsidRPr="0061216A">
        <w:rPr>
          <w:rFonts w:ascii="Bookman Old Style" w:hAnsi="Bookman Old Style"/>
          <w:b/>
          <w:color w:val="000000" w:themeColor="text1"/>
          <w:sz w:val="20"/>
          <w:szCs w:val="20"/>
        </w:rPr>
        <w:t xml:space="preserve">ostateczne  </w:t>
      </w:r>
      <w:r w:rsidRPr="0061216A">
        <w:rPr>
          <w:rFonts w:ascii="Bookman Old Style" w:hAnsi="Bookman Old Style"/>
          <w:b/>
          <w:color w:val="000000" w:themeColor="text1"/>
          <w:sz w:val="20"/>
          <w:szCs w:val="20"/>
        </w:rPr>
        <w:br/>
        <w:t xml:space="preserve"> wynagrodzenie Wykonawcy</w:t>
      </w:r>
      <w:r w:rsidRPr="0061216A">
        <w:rPr>
          <w:rFonts w:ascii="Bookman Old Style" w:hAnsi="Bookman Old Style"/>
          <w:color w:val="000000" w:themeColor="text1"/>
          <w:sz w:val="20"/>
          <w:szCs w:val="20"/>
        </w:rPr>
        <w:t xml:space="preserve"> zostanie ustalone w kosztorysie powykonawczym</w:t>
      </w:r>
      <w:r w:rsidRPr="0061216A">
        <w:rPr>
          <w:rFonts w:ascii="Bookman Old Style" w:hAnsi="Bookman Old Style"/>
          <w:color w:val="000000" w:themeColor="text1"/>
          <w:sz w:val="20"/>
          <w:szCs w:val="20"/>
        </w:rPr>
        <w:br/>
        <w:t xml:space="preserve"> sporządzonym przy uwzględnieniu faktycznie wykonanych ilości robót stwierdzonych</w:t>
      </w:r>
      <w:r w:rsidRPr="0061216A">
        <w:rPr>
          <w:rFonts w:ascii="Bookman Old Style" w:hAnsi="Bookman Old Style"/>
          <w:color w:val="000000" w:themeColor="text1"/>
          <w:sz w:val="20"/>
          <w:szCs w:val="20"/>
        </w:rPr>
        <w:br/>
        <w:t xml:space="preserve"> dokonanym obmiarem i cen jednostkowych zawartych w kosztorysie ofertowym będącym</w:t>
      </w:r>
      <w:r w:rsidRPr="0061216A">
        <w:rPr>
          <w:rFonts w:ascii="Bookman Old Style" w:hAnsi="Bookman Old Style"/>
          <w:color w:val="000000" w:themeColor="text1"/>
          <w:sz w:val="20"/>
          <w:szCs w:val="20"/>
        </w:rPr>
        <w:br/>
        <w:t xml:space="preserve"> załącznikiem do oferty Wykonawcy z dnia </w:t>
      </w:r>
      <w:r w:rsidR="001C2648" w:rsidRPr="0061216A">
        <w:rPr>
          <w:rFonts w:ascii="Bookman Old Style" w:hAnsi="Bookman Old Style"/>
          <w:color w:val="000000" w:themeColor="text1"/>
          <w:sz w:val="20"/>
          <w:szCs w:val="20"/>
        </w:rPr>
        <w:t>[    ]</w:t>
      </w:r>
      <w:r w:rsidRPr="0061216A">
        <w:rPr>
          <w:rFonts w:ascii="Bookman Old Style" w:hAnsi="Bookman Old Style"/>
          <w:color w:val="000000" w:themeColor="text1"/>
          <w:sz w:val="20"/>
          <w:szCs w:val="20"/>
        </w:rPr>
        <w:t xml:space="preserve"> r.</w:t>
      </w:r>
    </w:p>
    <w:p w14:paraId="097F6A33" w14:textId="77777777" w:rsidR="00741B69" w:rsidRPr="0061216A" w:rsidRDefault="00741B69" w:rsidP="00741B69">
      <w:pPr>
        <w:keepLines/>
        <w:widowControl w:val="0"/>
        <w:autoSpaceDE w:val="0"/>
        <w:autoSpaceDN w:val="0"/>
        <w:adjustRightInd w:val="0"/>
        <w:jc w:val="both"/>
        <w:rPr>
          <w:rFonts w:ascii="Bookman Old Style" w:hAnsi="Bookman Old Style"/>
          <w:color w:val="000000" w:themeColor="text1"/>
          <w:sz w:val="20"/>
          <w:szCs w:val="20"/>
        </w:rPr>
      </w:pPr>
    </w:p>
    <w:p w14:paraId="7819D727" w14:textId="48B01CF8" w:rsidR="00741B69" w:rsidRPr="0061216A" w:rsidRDefault="00741B69" w:rsidP="003E428D">
      <w:pPr>
        <w:keepLines/>
        <w:widowControl w:val="0"/>
        <w:autoSpaceDE w:val="0"/>
        <w:autoSpaceDN w:val="0"/>
        <w:adjustRightInd w:val="0"/>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 W  przypadku wystąpienia robót zamiennych</w:t>
      </w:r>
      <w:r w:rsidR="00EF2FAD"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i robót wymienionych w §</w:t>
      </w:r>
      <w:r w:rsidR="003E428D" w:rsidRPr="0061216A">
        <w:rPr>
          <w:rFonts w:ascii="Bookman Old Style" w:hAnsi="Bookman Old Style"/>
          <w:color w:val="000000" w:themeColor="text1"/>
          <w:sz w:val="20"/>
          <w:szCs w:val="20"/>
        </w:rPr>
        <w:t xml:space="preserve"> 17 ust. 2 pkt.1 lit. a   </w:t>
      </w:r>
      <w:r w:rsidRPr="0061216A">
        <w:rPr>
          <w:rFonts w:ascii="Bookman Old Style" w:hAnsi="Bookman Old Style"/>
          <w:color w:val="000000" w:themeColor="text1"/>
          <w:sz w:val="20"/>
          <w:szCs w:val="20"/>
        </w:rPr>
        <w:t>wycena tych robót zostanie dokonana</w:t>
      </w:r>
      <w:r w:rsidR="00EF2FAD"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oparciu  o założenia:</w:t>
      </w:r>
    </w:p>
    <w:p w14:paraId="27542D2A" w14:textId="77777777" w:rsidR="00EF2FAD" w:rsidRPr="0061216A" w:rsidRDefault="00EF2FAD" w:rsidP="003E428D">
      <w:pPr>
        <w:keepLines/>
        <w:widowControl w:val="0"/>
        <w:autoSpaceDE w:val="0"/>
        <w:autoSpaceDN w:val="0"/>
        <w:adjustRightInd w:val="0"/>
        <w:ind w:left="284" w:hanging="284"/>
        <w:jc w:val="both"/>
        <w:rPr>
          <w:rFonts w:ascii="Bookman Old Style" w:hAnsi="Bookman Old Style"/>
          <w:color w:val="000000" w:themeColor="text1"/>
          <w:sz w:val="20"/>
          <w:szCs w:val="20"/>
        </w:rPr>
      </w:pPr>
    </w:p>
    <w:p w14:paraId="125FEEF4" w14:textId="77777777" w:rsidR="00741B69" w:rsidRPr="0061216A" w:rsidRDefault="00741B69" w:rsidP="00741B69">
      <w:pPr>
        <w:ind w:left="36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a) jeżeli wystąpią roboty, które odpowiadać będą opisowi pozycji w kosztorysie ofertowym </w:t>
      </w:r>
      <w:r w:rsidRPr="0061216A">
        <w:rPr>
          <w:rFonts w:ascii="Bookman Old Style" w:hAnsi="Bookman Old Style"/>
          <w:color w:val="000000" w:themeColor="text1"/>
          <w:sz w:val="20"/>
          <w:szCs w:val="20"/>
        </w:rPr>
        <w:br/>
        <w:t xml:space="preserve">     cena jednostkowa tych robót przyjęta zostanie z kosztorysu ofertowego,</w:t>
      </w:r>
    </w:p>
    <w:p w14:paraId="055EBCD1" w14:textId="06C1E12E" w:rsidR="00741B69" w:rsidRPr="0061216A" w:rsidRDefault="00741B69" w:rsidP="00741B69">
      <w:pPr>
        <w:ind w:left="36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 jeżeli wystąpią roboty, które nie będą odpowiadać opisowi  pozycji w kosztorysie</w:t>
      </w:r>
      <w:r w:rsidRPr="0061216A">
        <w:rPr>
          <w:rFonts w:ascii="Bookman Old Style" w:hAnsi="Bookman Old Style"/>
          <w:color w:val="000000" w:themeColor="text1"/>
          <w:sz w:val="20"/>
          <w:szCs w:val="20"/>
        </w:rPr>
        <w:br/>
        <w:t xml:space="preserve">     ofertowym, ceny jednostkowe tych robót zostaną ustalone jako średnie ceny z umów </w:t>
      </w:r>
      <w:r w:rsidRPr="0061216A">
        <w:rPr>
          <w:rFonts w:ascii="Bookman Old Style" w:hAnsi="Bookman Old Style"/>
          <w:color w:val="000000" w:themeColor="text1"/>
          <w:sz w:val="20"/>
          <w:szCs w:val="20"/>
        </w:rPr>
        <w:br/>
        <w:t xml:space="preserve">     zawartych przez Zamawiającego w roku 202</w:t>
      </w:r>
      <w:r w:rsidR="000D14E1" w:rsidRPr="0061216A">
        <w:rPr>
          <w:rFonts w:ascii="Bookman Old Style" w:hAnsi="Bookman Old Style"/>
          <w:color w:val="000000" w:themeColor="text1"/>
          <w:sz w:val="20"/>
          <w:szCs w:val="20"/>
        </w:rPr>
        <w:t>2</w:t>
      </w:r>
      <w:r w:rsidR="0013458A" w:rsidRPr="0061216A">
        <w:rPr>
          <w:rFonts w:ascii="Bookman Old Style" w:hAnsi="Bookman Old Style"/>
          <w:color w:val="000000" w:themeColor="text1"/>
          <w:sz w:val="20"/>
          <w:szCs w:val="20"/>
        </w:rPr>
        <w:t>,</w:t>
      </w:r>
    </w:p>
    <w:p w14:paraId="1E7E5DEB" w14:textId="63555A47" w:rsidR="0013458A" w:rsidRPr="0061216A" w:rsidRDefault="0013458A" w:rsidP="00764F49">
      <w:pPr>
        <w:ind w:left="709" w:hanging="34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c) brakujące ceny robót Wykonawca przyjmie w faktycznej wysokości, jednak nie wyższej niż, podane w aktualnym cenniku SEKOCENBUD (kwartalny),</w:t>
      </w:r>
    </w:p>
    <w:p w14:paraId="70E5B87D" w14:textId="77777777" w:rsidR="00741B69" w:rsidRPr="0061216A" w:rsidRDefault="00741B69" w:rsidP="00741B69">
      <w:pPr>
        <w:ind w:left="360"/>
        <w:jc w:val="both"/>
        <w:rPr>
          <w:rFonts w:ascii="Bookman Old Style" w:hAnsi="Bookman Old Style"/>
          <w:color w:val="000000" w:themeColor="text1"/>
          <w:sz w:val="20"/>
          <w:szCs w:val="20"/>
        </w:rPr>
      </w:pPr>
    </w:p>
    <w:p w14:paraId="37E3957D" w14:textId="4766EFD2" w:rsidR="00741B69" w:rsidRPr="0061216A" w:rsidRDefault="00741B69" w:rsidP="00EF2FAD">
      <w:pPr>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5. Wykonawca </w:t>
      </w:r>
      <w:r w:rsidR="00066573" w:rsidRPr="0061216A">
        <w:rPr>
          <w:rFonts w:ascii="Bookman Old Style" w:hAnsi="Bookman Old Style"/>
          <w:color w:val="000000" w:themeColor="text1"/>
          <w:sz w:val="20"/>
          <w:szCs w:val="20"/>
        </w:rPr>
        <w:t>zobowiązany jest</w:t>
      </w:r>
      <w:r w:rsidRPr="0061216A">
        <w:rPr>
          <w:rFonts w:ascii="Bookman Old Style" w:hAnsi="Bookman Old Style"/>
          <w:color w:val="000000" w:themeColor="text1"/>
          <w:sz w:val="20"/>
          <w:szCs w:val="20"/>
        </w:rPr>
        <w:t xml:space="preserve"> dokonać wyliczeń cen oraz przedstawić Zamawiającemu do akceptacji wysokość wynagrodzenia wynikającą ze zmian</w:t>
      </w:r>
      <w:r w:rsidR="00847BCF" w:rsidRPr="0061216A">
        <w:rPr>
          <w:rFonts w:ascii="Bookman Old Style" w:hAnsi="Bookman Old Style"/>
          <w:color w:val="000000" w:themeColor="text1"/>
          <w:sz w:val="20"/>
          <w:szCs w:val="20"/>
        </w:rPr>
        <w:t xml:space="preserve"> wskazanych w Umowie</w:t>
      </w:r>
      <w:r w:rsidRPr="0061216A">
        <w:rPr>
          <w:rFonts w:ascii="Bookman Old Style" w:hAnsi="Bookman Old Style"/>
          <w:color w:val="000000" w:themeColor="text1"/>
          <w:sz w:val="20"/>
          <w:szCs w:val="20"/>
        </w:rPr>
        <w:t xml:space="preserve"> przed rozpoczęciem robót wynikających</w:t>
      </w:r>
      <w:r w:rsidR="00EF2FAD"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 tych zmian.</w:t>
      </w:r>
    </w:p>
    <w:p w14:paraId="30EA9C7A" w14:textId="77777777" w:rsidR="00720E22" w:rsidRPr="0061216A" w:rsidRDefault="00720E22" w:rsidP="00464A09">
      <w:pPr>
        <w:jc w:val="both"/>
        <w:rPr>
          <w:rFonts w:ascii="Bookman Old Style" w:hAnsi="Bookman Old Style"/>
          <w:color w:val="000000" w:themeColor="text1"/>
          <w:sz w:val="20"/>
          <w:szCs w:val="20"/>
        </w:rPr>
      </w:pPr>
    </w:p>
    <w:p w14:paraId="2AF7CB11" w14:textId="77777777" w:rsidR="00D51AE0" w:rsidRPr="0061216A" w:rsidRDefault="000D14E1" w:rsidP="00D51AE0">
      <w:pPr>
        <w:pStyle w:val="Tytu"/>
        <w:ind w:left="284" w:hanging="426"/>
        <w:jc w:val="both"/>
        <w:rPr>
          <w:rFonts w:ascii="Bookman Old Style" w:hAnsi="Bookman Old Style"/>
          <w:b w:val="0"/>
          <w:color w:val="000000" w:themeColor="text1"/>
          <w:sz w:val="20"/>
        </w:rPr>
      </w:pPr>
      <w:r w:rsidRPr="0061216A">
        <w:rPr>
          <w:rFonts w:ascii="Bookman Old Style" w:hAnsi="Bookman Old Style"/>
          <w:b w:val="0"/>
          <w:color w:val="000000" w:themeColor="text1"/>
          <w:sz w:val="20"/>
        </w:rPr>
        <w:t xml:space="preserve">  6. Strony zgodnie ustalają, że w razie konieczności przerwania prac objętych przedmiotem Umowy, z przyczyn niezależnych od woli Stron, Zamawiający zapłaci Wykonawcy wynagrodzenie tylko za</w:t>
      </w:r>
      <w:r w:rsidR="00D12349" w:rsidRPr="0061216A">
        <w:rPr>
          <w:rFonts w:ascii="Bookman Old Style" w:hAnsi="Bookman Old Style"/>
          <w:b w:val="0"/>
          <w:color w:val="000000" w:themeColor="text1"/>
          <w:sz w:val="20"/>
        </w:rPr>
        <w:t xml:space="preserve"> faktycznie</w:t>
      </w:r>
      <w:r w:rsidRPr="0061216A">
        <w:rPr>
          <w:rFonts w:ascii="Bookman Old Style" w:hAnsi="Bookman Old Style"/>
          <w:b w:val="0"/>
          <w:color w:val="000000" w:themeColor="text1"/>
          <w:sz w:val="20"/>
        </w:rPr>
        <w:t xml:space="preserve"> wykonane i odebrane prace, zgodnie z harmonogramem rzeczowo-finansowym, a w odniesieniu do prac będących w toku, stosownie do staniu ich zaawansowania przyjętego przez Strony. Jeżeli z przyczyn niezawinionych przez Zamawiającego w trakcie realizacji Umowy okaże się, że Wykonawca nie będzie realizował części składowej zamówienia objętego przedmiotem Umowy, Zamawiający wypłaci Wykonawcy wynagrodzenie na zasadach opisanych powyżej. Ustalenia te nie stanowią upoważnienia dla Zamawiającego do jednostronnego zmniejszenia zakresu przedmiotu Umowy.</w:t>
      </w:r>
    </w:p>
    <w:p w14:paraId="592BB3A9" w14:textId="77777777" w:rsidR="00D51AE0" w:rsidRPr="0061216A" w:rsidRDefault="00D51AE0" w:rsidP="00D51AE0">
      <w:pPr>
        <w:pStyle w:val="Tytu"/>
        <w:ind w:left="284" w:hanging="426"/>
        <w:jc w:val="both"/>
        <w:rPr>
          <w:rFonts w:ascii="Bookman Old Style" w:hAnsi="Bookman Old Style"/>
          <w:b w:val="0"/>
          <w:color w:val="000000" w:themeColor="text1"/>
          <w:sz w:val="20"/>
        </w:rPr>
      </w:pPr>
    </w:p>
    <w:p w14:paraId="02E2646C" w14:textId="4FC0AB79" w:rsidR="000D14E1" w:rsidRPr="0061216A" w:rsidRDefault="00D51AE0" w:rsidP="00D51AE0">
      <w:pPr>
        <w:pStyle w:val="Tytu"/>
        <w:ind w:left="284" w:hanging="426"/>
        <w:jc w:val="both"/>
        <w:rPr>
          <w:rFonts w:ascii="Bookman Old Style" w:hAnsi="Bookman Old Style" w:cs="Arial Narrow"/>
          <w:b w:val="0"/>
          <w:bCs w:val="0"/>
          <w:color w:val="000000" w:themeColor="text1"/>
          <w:sz w:val="20"/>
          <w:szCs w:val="20"/>
        </w:rPr>
      </w:pPr>
      <w:r w:rsidRPr="0061216A">
        <w:rPr>
          <w:rFonts w:ascii="Bookman Old Style" w:hAnsi="Bookman Old Style"/>
          <w:b w:val="0"/>
          <w:color w:val="000000" w:themeColor="text1"/>
          <w:sz w:val="20"/>
        </w:rPr>
        <w:t xml:space="preserve">  7.</w:t>
      </w:r>
      <w:r w:rsidRPr="0061216A">
        <w:rPr>
          <w:rFonts w:ascii="Bookman Old Style" w:hAnsi="Bookman Old Style"/>
          <w:b w:val="0"/>
          <w:color w:val="000000" w:themeColor="text1"/>
          <w:sz w:val="20"/>
        </w:rPr>
        <w:tab/>
      </w:r>
      <w:r w:rsidR="000D14E1" w:rsidRPr="0061216A">
        <w:rPr>
          <w:rFonts w:ascii="Bookman Old Style" w:hAnsi="Bookman Old Style" w:cs="Arial Narrow"/>
          <w:b w:val="0"/>
          <w:bCs w:val="0"/>
          <w:color w:val="000000" w:themeColor="text1"/>
          <w:sz w:val="20"/>
          <w:szCs w:val="20"/>
        </w:rPr>
        <w:t>Zamawiający</w:t>
      </w:r>
      <w:r w:rsidRPr="0061216A">
        <w:rPr>
          <w:rFonts w:ascii="Bookman Old Style" w:hAnsi="Bookman Old Style" w:cs="Arial Narrow"/>
          <w:b w:val="0"/>
          <w:bCs w:val="0"/>
          <w:color w:val="000000" w:themeColor="text1"/>
          <w:sz w:val="20"/>
          <w:szCs w:val="20"/>
        </w:rPr>
        <w:t xml:space="preserve"> oświadcza, że</w:t>
      </w:r>
      <w:r w:rsidR="000D14E1" w:rsidRPr="0061216A">
        <w:rPr>
          <w:rFonts w:ascii="Bookman Old Style" w:hAnsi="Bookman Old Style" w:cs="Arial Narrow"/>
          <w:b w:val="0"/>
          <w:bCs w:val="0"/>
          <w:color w:val="000000" w:themeColor="text1"/>
          <w:sz w:val="20"/>
          <w:szCs w:val="20"/>
        </w:rPr>
        <w:t xml:space="preserve"> otrzymał Wstępną Promesę NR</w:t>
      </w:r>
      <w:r w:rsidRPr="0061216A">
        <w:rPr>
          <w:rFonts w:ascii="Bookman Old Style" w:hAnsi="Bookman Old Style" w:cs="Arial Narrow"/>
          <w:b w:val="0"/>
          <w:bCs w:val="0"/>
          <w:color w:val="000000" w:themeColor="text1"/>
          <w:sz w:val="20"/>
          <w:szCs w:val="20"/>
        </w:rPr>
        <w:t xml:space="preserve"> </w:t>
      </w:r>
      <w:r w:rsidR="000D14E1" w:rsidRPr="0061216A">
        <w:rPr>
          <w:rFonts w:ascii="Bookman Old Style" w:hAnsi="Bookman Old Style" w:cs="Arial Narrow"/>
          <w:b w:val="0"/>
          <w:bCs w:val="0"/>
          <w:color w:val="000000" w:themeColor="text1"/>
          <w:sz w:val="20"/>
          <w:szCs w:val="20"/>
        </w:rPr>
        <w:t>Edycja</w:t>
      </w:r>
      <w:r w:rsidR="00F55FCC" w:rsidRPr="0061216A">
        <w:rPr>
          <w:rFonts w:ascii="Bookman Old Style" w:hAnsi="Bookman Old Style" w:cs="Arial Narrow"/>
          <w:b w:val="0"/>
          <w:bCs w:val="0"/>
          <w:color w:val="000000" w:themeColor="text1"/>
          <w:sz w:val="20"/>
          <w:szCs w:val="20"/>
        </w:rPr>
        <w:t>5RSP</w:t>
      </w:r>
      <w:r w:rsidR="000D14E1" w:rsidRPr="0061216A">
        <w:rPr>
          <w:rFonts w:ascii="Bookman Old Style" w:hAnsi="Bookman Old Style" w:cs="Arial Narrow"/>
          <w:b w:val="0"/>
          <w:bCs w:val="0"/>
          <w:color w:val="000000" w:themeColor="text1"/>
          <w:sz w:val="20"/>
          <w:szCs w:val="20"/>
        </w:rPr>
        <w:t>/202</w:t>
      </w:r>
      <w:r w:rsidR="00F55FCC" w:rsidRPr="0061216A">
        <w:rPr>
          <w:rFonts w:ascii="Bookman Old Style" w:hAnsi="Bookman Old Style" w:cs="Arial Narrow"/>
          <w:b w:val="0"/>
          <w:bCs w:val="0"/>
          <w:color w:val="000000" w:themeColor="text1"/>
          <w:sz w:val="20"/>
          <w:szCs w:val="20"/>
        </w:rPr>
        <w:t>2</w:t>
      </w:r>
      <w:r w:rsidR="000D14E1" w:rsidRPr="0061216A">
        <w:rPr>
          <w:rFonts w:ascii="Bookman Old Style" w:hAnsi="Bookman Old Style" w:cs="Arial Narrow"/>
          <w:b w:val="0"/>
          <w:bCs w:val="0"/>
          <w:color w:val="000000" w:themeColor="text1"/>
          <w:sz w:val="20"/>
          <w:szCs w:val="20"/>
        </w:rPr>
        <w:t>/</w:t>
      </w:r>
      <w:r w:rsidR="00F55FCC" w:rsidRPr="0061216A">
        <w:rPr>
          <w:rFonts w:ascii="Bookman Old Style" w:hAnsi="Bookman Old Style" w:cs="Arial Narrow"/>
          <w:b w:val="0"/>
          <w:bCs w:val="0"/>
          <w:color w:val="000000" w:themeColor="text1"/>
          <w:sz w:val="20"/>
          <w:szCs w:val="20"/>
        </w:rPr>
        <w:t>164</w:t>
      </w:r>
      <w:r w:rsidR="000D14E1" w:rsidRPr="0061216A">
        <w:rPr>
          <w:rFonts w:ascii="Bookman Old Style" w:hAnsi="Bookman Old Style" w:cs="Arial Narrow"/>
          <w:b w:val="0"/>
          <w:bCs w:val="0"/>
          <w:color w:val="000000" w:themeColor="text1"/>
          <w:sz w:val="20"/>
          <w:szCs w:val="20"/>
        </w:rPr>
        <w:t>/</w:t>
      </w:r>
      <w:proofErr w:type="spellStart"/>
      <w:r w:rsidR="000D14E1" w:rsidRPr="0061216A">
        <w:rPr>
          <w:rFonts w:ascii="Bookman Old Style" w:hAnsi="Bookman Old Style" w:cs="Arial Narrow"/>
          <w:b w:val="0"/>
          <w:bCs w:val="0"/>
          <w:color w:val="000000" w:themeColor="text1"/>
          <w:sz w:val="20"/>
          <w:szCs w:val="20"/>
        </w:rPr>
        <w:t>PolskiLad</w:t>
      </w:r>
      <w:proofErr w:type="spellEnd"/>
      <w:r w:rsidR="000D14E1" w:rsidRPr="0061216A">
        <w:rPr>
          <w:rFonts w:ascii="Bookman Old Style" w:hAnsi="Bookman Old Style" w:cs="Arial Narrow"/>
          <w:b w:val="0"/>
          <w:bCs w:val="0"/>
          <w:color w:val="000000" w:themeColor="text1"/>
          <w:sz w:val="20"/>
          <w:szCs w:val="20"/>
        </w:rPr>
        <w:t xml:space="preserve"> z dnia 0</w:t>
      </w:r>
      <w:r w:rsidR="00F55FCC" w:rsidRPr="0061216A">
        <w:rPr>
          <w:rFonts w:ascii="Bookman Old Style" w:hAnsi="Bookman Old Style" w:cs="Arial Narrow"/>
          <w:b w:val="0"/>
          <w:bCs w:val="0"/>
          <w:color w:val="000000" w:themeColor="text1"/>
          <w:sz w:val="20"/>
          <w:szCs w:val="20"/>
        </w:rPr>
        <w:t>1</w:t>
      </w:r>
      <w:r w:rsidR="000D14E1" w:rsidRPr="0061216A">
        <w:rPr>
          <w:rFonts w:ascii="Bookman Old Style" w:hAnsi="Bookman Old Style" w:cs="Arial Narrow"/>
          <w:b w:val="0"/>
          <w:bCs w:val="0"/>
          <w:color w:val="000000" w:themeColor="text1"/>
          <w:sz w:val="20"/>
          <w:szCs w:val="20"/>
        </w:rPr>
        <w:t xml:space="preserve"> </w:t>
      </w:r>
      <w:r w:rsidR="00F55FCC" w:rsidRPr="0061216A">
        <w:rPr>
          <w:rFonts w:ascii="Bookman Old Style" w:hAnsi="Bookman Old Style" w:cs="Arial Narrow"/>
          <w:b w:val="0"/>
          <w:bCs w:val="0"/>
          <w:color w:val="000000" w:themeColor="text1"/>
          <w:sz w:val="20"/>
          <w:szCs w:val="20"/>
        </w:rPr>
        <w:t>grudnia</w:t>
      </w:r>
      <w:r w:rsidR="000D14E1" w:rsidRPr="0061216A">
        <w:rPr>
          <w:rFonts w:ascii="Bookman Old Style" w:hAnsi="Bookman Old Style" w:cs="Arial Narrow"/>
          <w:b w:val="0"/>
          <w:bCs w:val="0"/>
          <w:color w:val="000000" w:themeColor="text1"/>
          <w:sz w:val="20"/>
          <w:szCs w:val="20"/>
        </w:rPr>
        <w:t xml:space="preserve"> 2022 r. zwaną dalej „Promesą”, dotyczącą dofinansowania inwestycji z Programu Rządowy Fundusz Polski Ład: Program </w:t>
      </w:r>
      <w:r w:rsidR="000D14E1" w:rsidRPr="0061216A">
        <w:rPr>
          <w:rFonts w:ascii="Bookman Old Style" w:hAnsi="Bookman Old Style" w:cs="Arial Narrow"/>
          <w:b w:val="0"/>
          <w:bCs w:val="0"/>
          <w:color w:val="000000" w:themeColor="text1"/>
          <w:sz w:val="20"/>
          <w:szCs w:val="20"/>
        </w:rPr>
        <w:lastRenderedPageBreak/>
        <w:t>Inwestycji Strategicznych zwany dalej „Programem”, w związku z realizacją Umowy przewiduje się następujące płatności:</w:t>
      </w:r>
    </w:p>
    <w:p w14:paraId="42333BBB" w14:textId="77777777" w:rsidR="000D14E1" w:rsidRPr="0061216A" w:rsidRDefault="000D14E1" w:rsidP="000D14E1">
      <w:pPr>
        <w:jc w:val="both"/>
        <w:rPr>
          <w:rFonts w:ascii="Bookman Old Style" w:hAnsi="Bookman Old Style" w:cs="Arial Narrow"/>
          <w:color w:val="000000" w:themeColor="text1"/>
          <w:sz w:val="20"/>
          <w:szCs w:val="20"/>
        </w:rPr>
      </w:pPr>
    </w:p>
    <w:p w14:paraId="42874D20" w14:textId="3964D788" w:rsidR="000D14E1" w:rsidRPr="0061216A" w:rsidRDefault="000D14E1" w:rsidP="000D14E1">
      <w:pPr>
        <w:numPr>
          <w:ilvl w:val="0"/>
          <w:numId w:val="16"/>
        </w:numPr>
        <w:ind w:left="709" w:hanging="425"/>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 xml:space="preserve">pierwsza płatność – </w:t>
      </w:r>
      <w:r w:rsidRPr="0061216A">
        <w:rPr>
          <w:rFonts w:ascii="Bookman Old Style" w:hAnsi="Bookman Old Style" w:cs="Arial Narrow"/>
          <w:b/>
          <w:bCs/>
          <w:color w:val="000000" w:themeColor="text1"/>
          <w:sz w:val="20"/>
          <w:szCs w:val="20"/>
        </w:rPr>
        <w:t>2,0</w:t>
      </w:r>
      <w:r w:rsidR="005B0B52" w:rsidRPr="0061216A">
        <w:rPr>
          <w:rFonts w:ascii="Bookman Old Style" w:hAnsi="Bookman Old Style" w:cs="Arial Narrow"/>
          <w:b/>
          <w:bCs/>
          <w:color w:val="000000" w:themeColor="text1"/>
          <w:sz w:val="20"/>
          <w:szCs w:val="20"/>
        </w:rPr>
        <w:t>0</w:t>
      </w:r>
      <w:r w:rsidRPr="0061216A">
        <w:rPr>
          <w:rFonts w:ascii="Bookman Old Style" w:hAnsi="Bookman Old Style" w:cs="Arial Narrow"/>
          <w:b/>
          <w:bCs/>
          <w:color w:val="000000" w:themeColor="text1"/>
          <w:sz w:val="20"/>
          <w:szCs w:val="20"/>
        </w:rPr>
        <w:t xml:space="preserve"> %</w:t>
      </w:r>
      <w:r w:rsidRPr="0061216A">
        <w:rPr>
          <w:rFonts w:ascii="Bookman Old Style" w:hAnsi="Bookman Old Style" w:cs="Arial Narrow"/>
          <w:color w:val="000000" w:themeColor="text1"/>
          <w:sz w:val="20"/>
          <w:szCs w:val="20"/>
        </w:rPr>
        <w:t xml:space="preserve"> wynagrodzenia brutto wskazanego w ust. </w:t>
      </w:r>
      <w:r w:rsidR="003A3E76" w:rsidRPr="0061216A">
        <w:rPr>
          <w:rFonts w:ascii="Bookman Old Style" w:hAnsi="Bookman Old Style" w:cs="Arial Narrow"/>
          <w:color w:val="000000" w:themeColor="text1"/>
          <w:sz w:val="20"/>
          <w:szCs w:val="20"/>
        </w:rPr>
        <w:t>1</w:t>
      </w:r>
      <w:r w:rsidRPr="0061216A">
        <w:rPr>
          <w:rFonts w:ascii="Bookman Old Style" w:hAnsi="Bookman Old Style" w:cs="Arial Narrow"/>
          <w:color w:val="000000" w:themeColor="text1"/>
          <w:sz w:val="20"/>
          <w:szCs w:val="20"/>
        </w:rPr>
        <w:t xml:space="preserve"> na podstawie protokołu odbioru poszczególnych robót, zgodnie z harmonogramem rzeczowo-finansowym</w:t>
      </w:r>
      <w:r w:rsidR="003A3E76"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 dokumenty rozliczeniowe oraz faktura lub faktury zostaną wystawione zgodnie z instrukcjami Zamawiającego, tak, aby zapewnić zgodność rozliczeń z zasadami wynikającymi z regulacji dotyczących Programu;</w:t>
      </w:r>
    </w:p>
    <w:p w14:paraId="6CAD5B30" w14:textId="77777777" w:rsidR="00066573" w:rsidRPr="0061216A" w:rsidRDefault="00066573" w:rsidP="00066573">
      <w:pPr>
        <w:ind w:left="709"/>
        <w:jc w:val="both"/>
        <w:rPr>
          <w:rFonts w:ascii="Bookman Old Style" w:hAnsi="Bookman Old Style" w:cs="Arial Narrow"/>
          <w:color w:val="000000" w:themeColor="text1"/>
          <w:sz w:val="20"/>
          <w:szCs w:val="20"/>
        </w:rPr>
      </w:pPr>
    </w:p>
    <w:p w14:paraId="5BA6AD73" w14:textId="3642D531" w:rsidR="000D14E1" w:rsidRPr="0061216A" w:rsidRDefault="000D14E1" w:rsidP="000D14E1">
      <w:pPr>
        <w:numPr>
          <w:ilvl w:val="0"/>
          <w:numId w:val="16"/>
        </w:numPr>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 xml:space="preserve">druga płatność  -  </w:t>
      </w:r>
      <w:bookmarkStart w:id="6" w:name="_Hlk122598424"/>
      <w:r w:rsidR="00E076FF" w:rsidRPr="0061216A">
        <w:rPr>
          <w:rFonts w:ascii="Bookman Old Style" w:hAnsi="Bookman Old Style" w:cs="Arial Narrow"/>
          <w:color w:val="000000" w:themeColor="text1"/>
          <w:sz w:val="20"/>
          <w:szCs w:val="20"/>
        </w:rPr>
        <w:t xml:space="preserve">w wysokości nie większej niż </w:t>
      </w:r>
      <w:r w:rsidR="003A3E76" w:rsidRPr="0061216A">
        <w:rPr>
          <w:rFonts w:ascii="Bookman Old Style" w:hAnsi="Bookman Old Style" w:cs="Arial Narrow"/>
          <w:b/>
          <w:bCs/>
          <w:color w:val="000000" w:themeColor="text1"/>
          <w:sz w:val="20"/>
          <w:szCs w:val="20"/>
        </w:rPr>
        <w:t>2</w:t>
      </w:r>
      <w:r w:rsidRPr="0061216A">
        <w:rPr>
          <w:rFonts w:ascii="Bookman Old Style" w:hAnsi="Bookman Old Style" w:cs="Arial Narrow"/>
          <w:b/>
          <w:bCs/>
          <w:color w:val="000000" w:themeColor="text1"/>
          <w:sz w:val="20"/>
          <w:szCs w:val="20"/>
        </w:rPr>
        <w:t xml:space="preserve">0 % </w:t>
      </w:r>
      <w:r w:rsidRPr="0061216A">
        <w:rPr>
          <w:rFonts w:ascii="Bookman Old Style" w:hAnsi="Bookman Old Style" w:cs="Arial Narrow"/>
          <w:color w:val="000000" w:themeColor="text1"/>
          <w:sz w:val="20"/>
          <w:szCs w:val="20"/>
        </w:rPr>
        <w:t xml:space="preserve">wynagrodzenia brutto wskazanego w ust. </w:t>
      </w:r>
      <w:r w:rsidR="003A3E76" w:rsidRPr="0061216A">
        <w:rPr>
          <w:rFonts w:ascii="Bookman Old Style" w:hAnsi="Bookman Old Style" w:cs="Arial Narrow"/>
          <w:color w:val="000000" w:themeColor="text1"/>
          <w:sz w:val="20"/>
          <w:szCs w:val="20"/>
        </w:rPr>
        <w:t>1</w:t>
      </w:r>
      <w:r w:rsidR="00E076FF"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 xml:space="preserve">na podstawie protokołu odbioru poszczególnych robót zgodnie </w:t>
      </w:r>
      <w:r w:rsidR="00E076FF"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 xml:space="preserve">z harmonogramem rzeczowo-finansowym; w ramach tej części wynagrodzenia zostanie wypłacone dofinansowanie uzyskane z Programu na poziomie nie większym niż </w:t>
      </w:r>
      <w:r w:rsidR="003A3E76" w:rsidRPr="0061216A">
        <w:rPr>
          <w:rFonts w:ascii="Bookman Old Style" w:hAnsi="Bookman Old Style" w:cs="Arial Narrow"/>
          <w:color w:val="000000" w:themeColor="text1"/>
          <w:sz w:val="20"/>
          <w:szCs w:val="20"/>
        </w:rPr>
        <w:t>20</w:t>
      </w:r>
      <w:r w:rsidRPr="0061216A">
        <w:rPr>
          <w:rFonts w:ascii="Bookman Old Style" w:hAnsi="Bookman Old Style" w:cs="Arial Narrow"/>
          <w:color w:val="000000" w:themeColor="text1"/>
          <w:sz w:val="20"/>
          <w:szCs w:val="20"/>
        </w:rPr>
        <w:t xml:space="preserve"> % tego dofinansowania określonego w Promesie; dokumenty rozliczeniowe oraz faktura lub faktury zostaną wystawione zgodnie z instrukcjami Zamawiającego, tak, aby zapewnić zgodność rozliczeń z zasadami wynikającymi z regulacji dotyczących Programu;</w:t>
      </w:r>
    </w:p>
    <w:bookmarkEnd w:id="6"/>
    <w:p w14:paraId="1FA92E87" w14:textId="77777777" w:rsidR="005B0724" w:rsidRPr="0061216A" w:rsidRDefault="005B0724" w:rsidP="005B0724">
      <w:pPr>
        <w:ind w:left="644"/>
        <w:jc w:val="both"/>
        <w:rPr>
          <w:rFonts w:ascii="Bookman Old Style" w:hAnsi="Bookman Old Style" w:cs="Arial Narrow"/>
          <w:color w:val="000000" w:themeColor="text1"/>
          <w:sz w:val="20"/>
          <w:szCs w:val="20"/>
        </w:rPr>
      </w:pPr>
    </w:p>
    <w:p w14:paraId="2820E000" w14:textId="64760BA2" w:rsidR="003A3E76" w:rsidRPr="0061216A" w:rsidRDefault="000D14E1" w:rsidP="003A3E76">
      <w:pPr>
        <w:numPr>
          <w:ilvl w:val="0"/>
          <w:numId w:val="16"/>
        </w:numPr>
        <w:jc w:val="both"/>
        <w:rPr>
          <w:rFonts w:ascii="Bookman Old Style" w:hAnsi="Bookman Old Style" w:cs="Arial Narrow"/>
          <w:color w:val="000000" w:themeColor="text1"/>
          <w:sz w:val="20"/>
          <w:szCs w:val="20"/>
        </w:rPr>
      </w:pPr>
      <w:r w:rsidRPr="0061216A">
        <w:rPr>
          <w:rFonts w:ascii="Bookman Old Style" w:hAnsi="Bookman Old Style" w:cs="Arial Narrow"/>
          <w:bCs/>
          <w:color w:val="000000" w:themeColor="text1"/>
          <w:sz w:val="20"/>
          <w:szCs w:val="20"/>
        </w:rPr>
        <w:t>trzecia płatność</w:t>
      </w:r>
      <w:r w:rsidRPr="0061216A">
        <w:rPr>
          <w:rFonts w:ascii="Bookman Old Style" w:hAnsi="Bookman Old Style" w:cs="Arial Narrow"/>
          <w:b/>
          <w:color w:val="000000" w:themeColor="text1"/>
          <w:sz w:val="20"/>
          <w:szCs w:val="20"/>
        </w:rPr>
        <w:t xml:space="preserve"> </w:t>
      </w:r>
      <w:r w:rsidR="003A3E76" w:rsidRPr="0061216A">
        <w:rPr>
          <w:rFonts w:ascii="Bookman Old Style" w:hAnsi="Bookman Old Style" w:cs="Arial Narrow"/>
          <w:b/>
          <w:color w:val="000000" w:themeColor="text1"/>
          <w:sz w:val="20"/>
          <w:szCs w:val="20"/>
        </w:rPr>
        <w:t xml:space="preserve">– </w:t>
      </w:r>
      <w:r w:rsidR="00E076FF" w:rsidRPr="0061216A">
        <w:rPr>
          <w:rFonts w:ascii="Bookman Old Style" w:hAnsi="Bookman Old Style" w:cs="Arial Narrow"/>
          <w:bCs/>
          <w:color w:val="000000" w:themeColor="text1"/>
          <w:sz w:val="20"/>
          <w:szCs w:val="20"/>
        </w:rPr>
        <w:t xml:space="preserve">w wysokości nie większej niż </w:t>
      </w:r>
      <w:r w:rsidR="003A3E76" w:rsidRPr="0061216A">
        <w:rPr>
          <w:rFonts w:ascii="Bookman Old Style" w:hAnsi="Bookman Old Style" w:cs="Arial Narrow"/>
          <w:b/>
          <w:color w:val="000000" w:themeColor="text1"/>
          <w:sz w:val="20"/>
          <w:szCs w:val="20"/>
        </w:rPr>
        <w:t>30 %</w:t>
      </w:r>
      <w:r w:rsidR="003A3E76" w:rsidRPr="0061216A">
        <w:rPr>
          <w:rFonts w:ascii="Bookman Old Style" w:hAnsi="Bookman Old Style" w:cs="Arial Narrow"/>
          <w:b/>
          <w:bCs/>
          <w:color w:val="000000" w:themeColor="text1"/>
          <w:sz w:val="20"/>
          <w:szCs w:val="20"/>
        </w:rPr>
        <w:t xml:space="preserve"> </w:t>
      </w:r>
      <w:r w:rsidR="003A3E76" w:rsidRPr="0061216A">
        <w:rPr>
          <w:rFonts w:ascii="Bookman Old Style" w:hAnsi="Bookman Old Style" w:cs="Arial Narrow"/>
          <w:color w:val="000000" w:themeColor="text1"/>
          <w:sz w:val="20"/>
          <w:szCs w:val="20"/>
        </w:rPr>
        <w:t>wynagrodzenia brutto wskazanego w ust. 1</w:t>
      </w:r>
      <w:r w:rsidR="00A94251" w:rsidRPr="0061216A">
        <w:rPr>
          <w:rFonts w:ascii="Bookman Old Style" w:hAnsi="Bookman Old Style" w:cs="Arial Narrow"/>
          <w:color w:val="000000" w:themeColor="text1"/>
          <w:sz w:val="20"/>
          <w:szCs w:val="20"/>
        </w:rPr>
        <w:t xml:space="preserve"> </w:t>
      </w:r>
      <w:r w:rsidR="003A3E76" w:rsidRPr="0061216A">
        <w:rPr>
          <w:rFonts w:ascii="Bookman Old Style" w:hAnsi="Bookman Old Style" w:cs="Arial Narrow"/>
          <w:color w:val="000000" w:themeColor="text1"/>
          <w:sz w:val="20"/>
          <w:szCs w:val="20"/>
        </w:rPr>
        <w:t xml:space="preserve">na podstawie protokołu odbioru poszczególnych robót zgodnie </w:t>
      </w:r>
      <w:r w:rsidR="00A94251" w:rsidRPr="0061216A">
        <w:rPr>
          <w:rFonts w:ascii="Bookman Old Style" w:hAnsi="Bookman Old Style" w:cs="Arial Narrow"/>
          <w:color w:val="000000" w:themeColor="text1"/>
          <w:sz w:val="20"/>
          <w:szCs w:val="20"/>
        </w:rPr>
        <w:t xml:space="preserve">                            </w:t>
      </w:r>
      <w:r w:rsidR="003A3E76" w:rsidRPr="0061216A">
        <w:rPr>
          <w:rFonts w:ascii="Bookman Old Style" w:hAnsi="Bookman Old Style" w:cs="Arial Narrow"/>
          <w:color w:val="000000" w:themeColor="text1"/>
          <w:sz w:val="20"/>
          <w:szCs w:val="20"/>
        </w:rPr>
        <w:t>z harmonogramem rzeczowo-finansowym; w ramach tej części wynagrodzenia zostanie wypłacone dofinansowanie uzyskane z Programu na poziomie nie większym niż 30 % tego dofinansowania określonego w Promesie; dokumenty rozliczeniowe oraz faktura lub faktury zostaną wystawione zgodnie z instrukcjami Zamawiającego, tak, aby zapewnić zgodność rozliczeń z zasadami wynikającymi z regulacji dotyczących Programu;</w:t>
      </w:r>
    </w:p>
    <w:p w14:paraId="2458F30A" w14:textId="7A83217C" w:rsidR="000D14E1" w:rsidRPr="0061216A" w:rsidRDefault="000D14E1" w:rsidP="00E076FF">
      <w:pPr>
        <w:numPr>
          <w:ilvl w:val="0"/>
          <w:numId w:val="16"/>
        </w:numPr>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 xml:space="preserve">w kwocie pozostałej części wynagrodzenia brutto wykonawcy  wskazanego w ust. </w:t>
      </w:r>
      <w:r w:rsidR="003A3E76" w:rsidRPr="0061216A">
        <w:rPr>
          <w:rFonts w:ascii="Bookman Old Style" w:hAnsi="Bookman Old Style" w:cs="Arial Narrow"/>
          <w:color w:val="000000" w:themeColor="text1"/>
          <w:sz w:val="20"/>
          <w:szCs w:val="20"/>
        </w:rPr>
        <w:t>1</w:t>
      </w:r>
      <w:r w:rsidRPr="0061216A">
        <w:rPr>
          <w:rFonts w:ascii="Bookman Old Style" w:hAnsi="Bookman Old Style" w:cs="Arial Narrow"/>
          <w:color w:val="000000" w:themeColor="text1"/>
          <w:sz w:val="20"/>
          <w:szCs w:val="20"/>
        </w:rPr>
        <w:t xml:space="preserve"> </w:t>
      </w:r>
      <w:r w:rsidR="00E076FF"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na podstawie protokołu odbioru poszczególnych robót zgodnie z harmonogramem rzeczowo-finansowym; w ramach tej części wynagrodzenia zostanie wypłacona pozostała część dofinansowania uzyskanego z Programu określonego</w:t>
      </w:r>
      <w:r w:rsidR="003A3E76"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 xml:space="preserve">w Promesie; dokumenty rozliczeniowe oraz faktura lub faktury zostaną wystawione zgodnie z instrukcjami Zamawiającego, tak, aby zapewnić zgodność rozliczeń z zasadami wynikającymi </w:t>
      </w:r>
      <w:r w:rsidR="00E076FF" w:rsidRPr="0061216A">
        <w:rPr>
          <w:rFonts w:ascii="Bookman Old Style" w:hAnsi="Bookman Old Style" w:cs="Arial Narrow"/>
          <w:color w:val="000000" w:themeColor="text1"/>
          <w:sz w:val="20"/>
          <w:szCs w:val="20"/>
        </w:rPr>
        <w:t xml:space="preserve">              </w:t>
      </w:r>
      <w:r w:rsidRPr="0061216A">
        <w:rPr>
          <w:rFonts w:ascii="Bookman Old Style" w:hAnsi="Bookman Old Style" w:cs="Arial Narrow"/>
          <w:color w:val="000000" w:themeColor="text1"/>
          <w:sz w:val="20"/>
          <w:szCs w:val="20"/>
        </w:rPr>
        <w:t>z regulacji dotyczących Programu;</w:t>
      </w:r>
    </w:p>
    <w:p w14:paraId="03708D72" w14:textId="77777777" w:rsidR="000D14E1" w:rsidRPr="0061216A" w:rsidRDefault="000D14E1" w:rsidP="000D14E1">
      <w:pPr>
        <w:ind w:left="709"/>
        <w:jc w:val="both"/>
        <w:rPr>
          <w:rFonts w:ascii="Bookman Old Style" w:hAnsi="Bookman Old Style" w:cs="Arial Narrow"/>
          <w:color w:val="000000" w:themeColor="text1"/>
          <w:sz w:val="20"/>
          <w:szCs w:val="20"/>
        </w:rPr>
      </w:pPr>
      <w:r w:rsidRPr="0061216A">
        <w:rPr>
          <w:rFonts w:ascii="Bookman Old Style" w:hAnsi="Bookman Old Style" w:cs="Arial Narrow"/>
          <w:color w:val="000000" w:themeColor="text1"/>
          <w:sz w:val="20"/>
          <w:szCs w:val="20"/>
        </w:rPr>
        <w:t xml:space="preserve"> </w:t>
      </w:r>
    </w:p>
    <w:p w14:paraId="0FEEF47B" w14:textId="77777777" w:rsidR="000D14E1" w:rsidRPr="0061216A" w:rsidRDefault="000D14E1" w:rsidP="000D14E1">
      <w:pPr>
        <w:ind w:left="851" w:hanging="851"/>
        <w:jc w:val="both"/>
        <w:rPr>
          <w:rFonts w:ascii="Bookman Old Style" w:hAnsi="Bookman Old Style" w:cs="Arial Narrow"/>
          <w:color w:val="000000" w:themeColor="text1"/>
          <w:sz w:val="20"/>
          <w:szCs w:val="20"/>
          <w:u w:val="single"/>
        </w:rPr>
      </w:pPr>
      <w:r w:rsidRPr="0061216A">
        <w:rPr>
          <w:rFonts w:ascii="Bookman Old Style" w:hAnsi="Bookman Old Style" w:cs="Arial Narrow"/>
          <w:color w:val="000000" w:themeColor="text1"/>
          <w:sz w:val="20"/>
          <w:szCs w:val="20"/>
          <w:u w:val="single"/>
        </w:rPr>
        <w:t xml:space="preserve">Uwaga! Płatność wynagrodzenia brutto (w poszczególnej wysokości wskazanej powyżej) zostanie dokonana po wykonaniu danego zakresu robót objętych Umową (zakończenie danego etapu inwestycji) zgodnie z harmonogramem rzeczowo-finansowym i podpisaniu protokołu odbioru (częściowego, końcowego) zgodnie z warunkami wskazanymi w § 10 Umowy. </w:t>
      </w:r>
    </w:p>
    <w:p w14:paraId="5D25D0A6" w14:textId="77777777" w:rsidR="000D14E1" w:rsidRPr="0061216A" w:rsidRDefault="000D14E1" w:rsidP="000D14E1">
      <w:pPr>
        <w:jc w:val="both"/>
        <w:rPr>
          <w:rFonts w:ascii="Bookman Old Style" w:hAnsi="Bookman Old Style"/>
          <w:color w:val="000000" w:themeColor="text1"/>
          <w:sz w:val="20"/>
          <w:szCs w:val="20"/>
        </w:rPr>
      </w:pPr>
    </w:p>
    <w:p w14:paraId="0EC25277" w14:textId="6ACD6B3A" w:rsidR="000D14E1" w:rsidRPr="0061216A" w:rsidRDefault="000D14E1" w:rsidP="000D14E1">
      <w:pPr>
        <w:ind w:left="426"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7.1</w:t>
      </w:r>
      <w:r w:rsidRPr="0061216A">
        <w:rPr>
          <w:rFonts w:ascii="Bookman Old Style" w:hAnsi="Bookman Old Style"/>
          <w:color w:val="000000" w:themeColor="text1"/>
          <w:sz w:val="20"/>
          <w:szCs w:val="20"/>
        </w:rPr>
        <w:tab/>
        <w:t xml:space="preserve">Wykonawca zapewnia finansowanie przedmiotu Umowy w części nie pokrytej pierwszą   płatnością wynagrodzenia o której mowa w ust. </w:t>
      </w:r>
      <w:r w:rsidR="00F55FCC" w:rsidRPr="0061216A">
        <w:rPr>
          <w:rFonts w:ascii="Bookman Old Style" w:hAnsi="Bookman Old Style"/>
          <w:color w:val="000000" w:themeColor="text1"/>
          <w:sz w:val="20"/>
          <w:szCs w:val="20"/>
        </w:rPr>
        <w:t>7</w:t>
      </w:r>
      <w:r w:rsidRPr="0061216A">
        <w:rPr>
          <w:rFonts w:ascii="Bookman Old Style" w:hAnsi="Bookman Old Style"/>
          <w:color w:val="000000" w:themeColor="text1"/>
          <w:sz w:val="20"/>
          <w:szCs w:val="20"/>
        </w:rPr>
        <w:t xml:space="preserve"> lit a. do czasu wypłaty poszczególnych części wynagrodzenia odpowiadającym poszczególnym wypłatom transzy z Programu.</w:t>
      </w:r>
    </w:p>
    <w:p w14:paraId="4FE250C2" w14:textId="77777777" w:rsidR="000D14E1" w:rsidRPr="0061216A" w:rsidRDefault="000D14E1" w:rsidP="000D14E1">
      <w:pPr>
        <w:ind w:left="426" w:hanging="426"/>
        <w:jc w:val="both"/>
        <w:rPr>
          <w:rFonts w:ascii="Bookman Old Style" w:hAnsi="Bookman Old Style"/>
          <w:color w:val="000000" w:themeColor="text1"/>
          <w:sz w:val="20"/>
          <w:szCs w:val="20"/>
        </w:rPr>
      </w:pPr>
    </w:p>
    <w:p w14:paraId="3840FECA" w14:textId="5FAA7FE9" w:rsidR="000D14E1" w:rsidRPr="0061216A" w:rsidRDefault="000D14E1" w:rsidP="000D14E1">
      <w:pPr>
        <w:ind w:left="426"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7.2 Wykonawca uzgodni z Zmawiającym formę i treść rozliczeń dotyczących Umowy wraz                  z dokumentami towarzyszącymi. Rozliczenia muszą być zgodne  z obowiązującymi wytycznymi Zamawiającego.</w:t>
      </w:r>
    </w:p>
    <w:p w14:paraId="307B5CD5" w14:textId="77777777" w:rsidR="000D14E1" w:rsidRPr="0061216A" w:rsidRDefault="000D14E1" w:rsidP="000D14E1">
      <w:pPr>
        <w:tabs>
          <w:tab w:val="left" w:pos="9096"/>
        </w:tabs>
        <w:ind w:left="426" w:hanging="426"/>
        <w:jc w:val="both"/>
        <w:rPr>
          <w:rFonts w:ascii="Bookman Old Style" w:hAnsi="Bookman Old Style" w:cs="Bookman Old Style"/>
          <w:color w:val="000000" w:themeColor="text1"/>
          <w:sz w:val="20"/>
          <w:szCs w:val="20"/>
        </w:rPr>
      </w:pPr>
    </w:p>
    <w:p w14:paraId="07A51BDE" w14:textId="56E654D2" w:rsidR="000D14E1" w:rsidRPr="0061216A" w:rsidRDefault="000D14E1" w:rsidP="000D14E1">
      <w:pPr>
        <w:tabs>
          <w:tab w:val="left" w:pos="9096"/>
        </w:tabs>
        <w:ind w:left="426" w:hanging="42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8. Płatność wynagrodzenia  dla Wykonawcy  dokonywana będzie na podstawie faktur (</w:t>
      </w:r>
      <w:r w:rsidRPr="0061216A">
        <w:rPr>
          <w:rFonts w:ascii="Bookman Old Style" w:hAnsi="Bookman Old Style" w:cs="Bookman Old Style"/>
          <w:i/>
          <w:iCs/>
          <w:color w:val="000000" w:themeColor="text1"/>
          <w:sz w:val="20"/>
          <w:szCs w:val="20"/>
        </w:rPr>
        <w:t>częściowych oraz  faktury końcowej</w:t>
      </w:r>
      <w:r w:rsidRPr="0061216A">
        <w:rPr>
          <w:rFonts w:ascii="Bookman Old Style" w:hAnsi="Bookman Old Style" w:cs="Bookman Old Style"/>
          <w:color w:val="000000" w:themeColor="text1"/>
          <w:sz w:val="20"/>
          <w:szCs w:val="20"/>
        </w:rPr>
        <w:t xml:space="preserve">)  w ciągu </w:t>
      </w:r>
      <w:r w:rsidRPr="0061216A">
        <w:rPr>
          <w:rFonts w:ascii="Bookman Old Style" w:hAnsi="Bookman Old Style" w:cs="Bookman Old Style"/>
          <w:b/>
          <w:bCs/>
          <w:color w:val="000000" w:themeColor="text1"/>
          <w:sz w:val="20"/>
          <w:szCs w:val="20"/>
        </w:rPr>
        <w:t>30 dni</w:t>
      </w:r>
      <w:r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b/>
          <w:bCs/>
          <w:color w:val="000000" w:themeColor="text1"/>
          <w:sz w:val="20"/>
          <w:szCs w:val="20"/>
        </w:rPr>
        <w:t>kalendarzowych</w:t>
      </w:r>
      <w:r w:rsidRPr="0061216A">
        <w:rPr>
          <w:rFonts w:ascii="Bookman Old Style" w:hAnsi="Bookman Old Style" w:cs="Bookman Old Style"/>
          <w:color w:val="000000" w:themeColor="text1"/>
          <w:sz w:val="20"/>
          <w:szCs w:val="20"/>
        </w:rPr>
        <w:t xml:space="preserve"> od dnia  doręczenia prawidłowo wystawionej faktury</w:t>
      </w:r>
      <w:r w:rsidR="00820E44" w:rsidRPr="0061216A">
        <w:rPr>
          <w:rFonts w:ascii="Bookman Old Style" w:hAnsi="Bookman Old Style" w:cs="Bookman Old Style"/>
          <w:color w:val="000000" w:themeColor="text1"/>
          <w:sz w:val="20"/>
          <w:szCs w:val="20"/>
        </w:rPr>
        <w:t>, uprzednio zweryfikowanej i zatwierdzonej przez Inżyniera Kontraktu oraz Dyrektora Projektu lub Kierownika Projektu</w:t>
      </w:r>
      <w:r w:rsidRPr="0061216A">
        <w:rPr>
          <w:rFonts w:ascii="Bookman Old Style" w:hAnsi="Bookman Old Style" w:cs="Bookman Old Style"/>
          <w:color w:val="000000" w:themeColor="text1"/>
          <w:sz w:val="20"/>
          <w:szCs w:val="20"/>
        </w:rPr>
        <w:t>. Za dzień zapłaty uważa się dzień obciążenia rachunku bankowego Zamawiającego. Wykonawca zrzeka się wobec Zamawiającego roszczeń o wypłatę odsetek ustawowych za opóźnienie, w przypadku gdy opóźnienie  w płatności faktury wynika z przyczyn niezależnych od Zamawiającego, w związku z opóźnieniem</w:t>
      </w:r>
      <w:r w:rsidR="00820E44"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 xml:space="preserve">w przekazaniu Zamawiającemu środków z dofinansowania Programu przez Bank Gospodarstwa Krajowego. </w:t>
      </w:r>
    </w:p>
    <w:p w14:paraId="642AC7DF" w14:textId="77777777" w:rsidR="000D14E1" w:rsidRPr="0061216A" w:rsidRDefault="000D14E1" w:rsidP="000D14E1">
      <w:pPr>
        <w:tabs>
          <w:tab w:val="left" w:pos="9096"/>
        </w:tabs>
        <w:ind w:left="284" w:hanging="284"/>
        <w:jc w:val="both"/>
        <w:rPr>
          <w:rFonts w:ascii="Bookman Old Style" w:hAnsi="Bookman Old Style" w:cs="Bookman Old Style"/>
          <w:color w:val="000000" w:themeColor="text1"/>
          <w:sz w:val="20"/>
          <w:szCs w:val="20"/>
        </w:rPr>
      </w:pPr>
    </w:p>
    <w:p w14:paraId="5842A701" w14:textId="5A087FD9" w:rsidR="000D14E1" w:rsidRPr="0061216A" w:rsidRDefault="000D14E1" w:rsidP="000D14E1">
      <w:pPr>
        <w:tabs>
          <w:tab w:val="left" w:pos="9096"/>
        </w:tabs>
        <w:ind w:left="426" w:hanging="42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8.1 Płatność wynagrodzenia w całości nastąpi po wykonaniu Przedmiotu Umowy (odbiór końcowy)  w terminie nie dłuższym niż 35 dni od dnia podpisania protokołu odbioru końcowego Przedmiotu Umowy na zasadach opisanych w  § 10 Umowy.</w:t>
      </w:r>
    </w:p>
    <w:p w14:paraId="72337F4E" w14:textId="77777777" w:rsidR="00720E22" w:rsidRPr="0061216A" w:rsidRDefault="00720E22" w:rsidP="00720E22">
      <w:pPr>
        <w:autoSpaceDE w:val="0"/>
        <w:autoSpaceDN w:val="0"/>
        <w:adjustRightInd w:val="0"/>
        <w:jc w:val="both"/>
        <w:rPr>
          <w:rFonts w:ascii="Bookman Old Style" w:hAnsi="Bookman Old Style" w:cs="Bookman Old Style"/>
          <w:bCs/>
          <w:color w:val="000000" w:themeColor="text1"/>
          <w:sz w:val="20"/>
          <w:szCs w:val="20"/>
        </w:rPr>
      </w:pPr>
    </w:p>
    <w:p w14:paraId="3CA7CCDF" w14:textId="7904CD8F" w:rsidR="00720E22" w:rsidRPr="0061216A" w:rsidRDefault="00E54DF1"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8</w:t>
      </w:r>
      <w:r w:rsidR="00720E22" w:rsidRPr="0061216A">
        <w:rPr>
          <w:rFonts w:ascii="Bookman Old Style" w:hAnsi="Bookman Old Style" w:cs="Bookman Old Style"/>
          <w:bCs/>
          <w:color w:val="000000" w:themeColor="text1"/>
          <w:sz w:val="20"/>
          <w:szCs w:val="20"/>
        </w:rPr>
        <w:t>.</w:t>
      </w:r>
      <w:r w:rsidRPr="0061216A">
        <w:rPr>
          <w:rFonts w:ascii="Bookman Old Style" w:hAnsi="Bookman Old Style" w:cs="Bookman Old Style"/>
          <w:bCs/>
          <w:color w:val="000000" w:themeColor="text1"/>
          <w:sz w:val="20"/>
          <w:szCs w:val="20"/>
        </w:rPr>
        <w:t>2</w:t>
      </w:r>
      <w:r w:rsidR="00720E22" w:rsidRPr="0061216A">
        <w:rPr>
          <w:rFonts w:ascii="Bookman Old Style" w:hAnsi="Bookman Old Style" w:cs="Bookman Old Style"/>
          <w:bCs/>
          <w:color w:val="000000" w:themeColor="text1"/>
          <w:sz w:val="20"/>
          <w:szCs w:val="20"/>
        </w:rPr>
        <w:t xml:space="preserve"> Wykonawca winien wystawić fakturę VAT zawierającą poniższe dane:</w:t>
      </w:r>
    </w:p>
    <w:p w14:paraId="0C6B5278"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p>
    <w:p w14:paraId="0C4775B4"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
          <w:bCs/>
          <w:color w:val="000000" w:themeColor="text1"/>
          <w:sz w:val="20"/>
          <w:szCs w:val="20"/>
        </w:rPr>
        <w:t xml:space="preserve">Nabywca </w:t>
      </w:r>
      <w:r w:rsidRPr="0061216A">
        <w:rPr>
          <w:rFonts w:ascii="Bookman Old Style" w:hAnsi="Bookman Old Style" w:cs="Bookman Old Style"/>
          <w:bCs/>
          <w:color w:val="000000" w:themeColor="text1"/>
          <w:sz w:val="20"/>
          <w:szCs w:val="20"/>
        </w:rPr>
        <w:t xml:space="preserve">:  Powiat Starachowicki </w:t>
      </w:r>
    </w:p>
    <w:p w14:paraId="2C7B1F08"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                  ul. Władysława Borkowskiego 4 </w:t>
      </w:r>
    </w:p>
    <w:p w14:paraId="0A6248EE"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                  27-200 Starachowice</w:t>
      </w:r>
    </w:p>
    <w:p w14:paraId="77948FD3"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                  NIP: 664 -19-34-337</w:t>
      </w:r>
    </w:p>
    <w:p w14:paraId="195E88CB" w14:textId="77777777" w:rsidR="00720E22" w:rsidRPr="0061216A" w:rsidRDefault="00720E22" w:rsidP="00720E22">
      <w:pPr>
        <w:autoSpaceDE w:val="0"/>
        <w:autoSpaceDN w:val="0"/>
        <w:adjustRightInd w:val="0"/>
        <w:ind w:left="284" w:hanging="284"/>
        <w:jc w:val="both"/>
        <w:rPr>
          <w:rFonts w:ascii="Bookman Old Style" w:hAnsi="Bookman Old Style" w:cs="Bookman Old Style"/>
          <w:b/>
          <w:bCs/>
          <w:color w:val="000000" w:themeColor="text1"/>
          <w:sz w:val="20"/>
          <w:szCs w:val="20"/>
        </w:rPr>
      </w:pPr>
    </w:p>
    <w:p w14:paraId="5AB28007"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
          <w:bCs/>
          <w:color w:val="000000" w:themeColor="text1"/>
          <w:sz w:val="20"/>
          <w:szCs w:val="20"/>
        </w:rPr>
        <w:t xml:space="preserve">Odbiorca:  </w:t>
      </w:r>
      <w:r w:rsidRPr="0061216A">
        <w:rPr>
          <w:rFonts w:ascii="Bookman Old Style" w:hAnsi="Bookman Old Style" w:cs="Bookman Old Style"/>
          <w:bCs/>
          <w:color w:val="000000" w:themeColor="text1"/>
          <w:sz w:val="20"/>
          <w:szCs w:val="20"/>
        </w:rPr>
        <w:t>Zarząd Dróg Powiatowych</w:t>
      </w:r>
    </w:p>
    <w:p w14:paraId="0CE673CC"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ab/>
      </w:r>
      <w:r w:rsidRPr="0061216A">
        <w:rPr>
          <w:rFonts w:ascii="Bookman Old Style" w:hAnsi="Bookman Old Style" w:cs="Bookman Old Style"/>
          <w:bCs/>
          <w:color w:val="000000" w:themeColor="text1"/>
          <w:sz w:val="20"/>
          <w:szCs w:val="20"/>
        </w:rPr>
        <w:tab/>
        <w:t xml:space="preserve">       w Starachowicach</w:t>
      </w:r>
    </w:p>
    <w:p w14:paraId="7FF5181F"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                  ul. Ostrowiecka 15</w:t>
      </w:r>
    </w:p>
    <w:p w14:paraId="72890232" w14:textId="65B1B015" w:rsidR="005B0724" w:rsidRPr="0061216A" w:rsidRDefault="00720E22" w:rsidP="00F66203">
      <w:pPr>
        <w:autoSpaceDE w:val="0"/>
        <w:autoSpaceDN w:val="0"/>
        <w:adjustRightInd w:val="0"/>
        <w:ind w:left="284" w:hanging="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 xml:space="preserve">                  27-200 Starachowice</w:t>
      </w:r>
    </w:p>
    <w:p w14:paraId="0C2DF86B" w14:textId="77777777" w:rsidR="005B0724" w:rsidRPr="0061216A" w:rsidRDefault="005B0724" w:rsidP="000D14E1">
      <w:pPr>
        <w:autoSpaceDE w:val="0"/>
        <w:autoSpaceDN w:val="0"/>
        <w:adjustRightInd w:val="0"/>
        <w:ind w:left="426" w:hanging="426"/>
        <w:jc w:val="both"/>
        <w:rPr>
          <w:rFonts w:ascii="Bookman Old Style" w:hAnsi="Bookman Old Style" w:cs="Bookman Old Style"/>
          <w:bCs/>
          <w:color w:val="000000" w:themeColor="text1"/>
          <w:sz w:val="20"/>
          <w:szCs w:val="20"/>
        </w:rPr>
      </w:pPr>
    </w:p>
    <w:p w14:paraId="2B55E9D5" w14:textId="0D262A35" w:rsidR="00720E22" w:rsidRPr="0061216A" w:rsidRDefault="000D14E1" w:rsidP="000D14E1">
      <w:pPr>
        <w:autoSpaceDE w:val="0"/>
        <w:autoSpaceDN w:val="0"/>
        <w:adjustRightInd w:val="0"/>
        <w:ind w:left="426" w:hanging="426"/>
        <w:jc w:val="both"/>
        <w:rPr>
          <w:rFonts w:ascii="Bookman Old Style" w:hAnsi="Bookman Old Style"/>
          <w:color w:val="000000" w:themeColor="text1"/>
          <w:sz w:val="20"/>
          <w:szCs w:val="20"/>
        </w:rPr>
      </w:pPr>
      <w:r w:rsidRPr="0061216A">
        <w:rPr>
          <w:rFonts w:ascii="Bookman Old Style" w:hAnsi="Bookman Old Style" w:cs="Bookman Old Style"/>
          <w:bCs/>
          <w:color w:val="000000" w:themeColor="text1"/>
          <w:sz w:val="20"/>
          <w:szCs w:val="20"/>
        </w:rPr>
        <w:t>9</w:t>
      </w:r>
      <w:r w:rsidR="00720E22" w:rsidRPr="0061216A">
        <w:rPr>
          <w:rFonts w:ascii="Bookman Old Style" w:hAnsi="Bookman Old Style" w:cs="Bookman Old Style"/>
          <w:bCs/>
          <w:color w:val="000000" w:themeColor="text1"/>
          <w:sz w:val="20"/>
          <w:szCs w:val="20"/>
        </w:rPr>
        <w:t>.</w:t>
      </w:r>
      <w:r w:rsidR="00790F73" w:rsidRPr="0061216A">
        <w:rPr>
          <w:rFonts w:ascii="Bookman Old Style" w:hAnsi="Bookman Old Style" w:cs="Bookman Old Style"/>
          <w:bCs/>
          <w:color w:val="000000" w:themeColor="text1"/>
          <w:sz w:val="20"/>
          <w:szCs w:val="20"/>
        </w:rPr>
        <w:t xml:space="preserve"> </w:t>
      </w:r>
      <w:r w:rsidR="00720E22" w:rsidRPr="0061216A">
        <w:rPr>
          <w:rFonts w:ascii="Bookman Old Style" w:hAnsi="Bookman Old Style" w:cs="Bookman Old Style"/>
          <w:bCs/>
          <w:color w:val="000000" w:themeColor="text1"/>
          <w:sz w:val="20"/>
          <w:szCs w:val="20"/>
        </w:rPr>
        <w:t>Fakturę należy złożyć w siedzibie Zarządu Dróg Powiatowych w Starachowicach.</w:t>
      </w:r>
      <w:r w:rsidR="00720E22"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  </w:t>
      </w:r>
      <w:r w:rsidR="00720E22" w:rsidRPr="0061216A">
        <w:rPr>
          <w:rFonts w:ascii="Bookman Old Style" w:hAnsi="Bookman Old Style"/>
          <w:color w:val="000000" w:themeColor="text1"/>
          <w:sz w:val="20"/>
          <w:szCs w:val="20"/>
        </w:rPr>
        <w:t xml:space="preserve">Zamawiający dopuszcza składanie ustrukturyzowanych faktur elektronicznych </w:t>
      </w:r>
      <w:r w:rsidRPr="0061216A">
        <w:rPr>
          <w:rFonts w:ascii="Bookman Old Style" w:hAnsi="Bookman Old Style"/>
          <w:color w:val="000000" w:themeColor="text1"/>
          <w:sz w:val="20"/>
          <w:szCs w:val="20"/>
        </w:rPr>
        <w:t xml:space="preserve">                 </w:t>
      </w:r>
      <w:r w:rsidR="00720E22" w:rsidRPr="0061216A">
        <w:rPr>
          <w:rFonts w:ascii="Bookman Old Style" w:hAnsi="Bookman Old Style"/>
          <w:color w:val="000000" w:themeColor="text1"/>
          <w:sz w:val="20"/>
          <w:szCs w:val="20"/>
        </w:rPr>
        <w:t>na platformie elektronicznego fakturowania (PEF).</w:t>
      </w:r>
    </w:p>
    <w:p w14:paraId="19F85DDB" w14:textId="77777777" w:rsidR="00720E22" w:rsidRPr="0061216A" w:rsidRDefault="00720E22" w:rsidP="00720E22">
      <w:pPr>
        <w:autoSpaceDE w:val="0"/>
        <w:autoSpaceDN w:val="0"/>
        <w:adjustRightInd w:val="0"/>
        <w:ind w:left="284" w:hanging="284"/>
        <w:jc w:val="both"/>
        <w:rPr>
          <w:rFonts w:ascii="Bookman Old Style" w:hAnsi="Bookman Old Style"/>
          <w:color w:val="000000" w:themeColor="text1"/>
          <w:sz w:val="20"/>
          <w:szCs w:val="20"/>
        </w:rPr>
      </w:pPr>
    </w:p>
    <w:p w14:paraId="68356D5A" w14:textId="54FE0743" w:rsidR="00720E22" w:rsidRPr="0061216A" w:rsidRDefault="000D14E1" w:rsidP="00720E22">
      <w:pPr>
        <w:autoSpaceDE w:val="0"/>
        <w:autoSpaceDN w:val="0"/>
        <w:adjustRightInd w:val="0"/>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10</w:t>
      </w:r>
      <w:r w:rsidR="00720E22" w:rsidRPr="0061216A">
        <w:rPr>
          <w:rFonts w:ascii="Bookman Old Style" w:hAnsi="Bookman Old Style"/>
          <w:color w:val="000000" w:themeColor="text1"/>
          <w:sz w:val="20"/>
          <w:szCs w:val="20"/>
        </w:rPr>
        <w:t>.</w:t>
      </w:r>
      <w:r w:rsidR="00720E22" w:rsidRPr="0061216A">
        <w:rPr>
          <w:rFonts w:ascii="Bookman Old Style" w:hAnsi="Bookman Old Style"/>
          <w:color w:val="000000" w:themeColor="text1"/>
          <w:sz w:val="20"/>
          <w:szCs w:val="20"/>
        </w:rPr>
        <w:tab/>
        <w:t>Wykonawca oświadcza, że jest czynnym podatnikiem podatku VAT.</w:t>
      </w:r>
    </w:p>
    <w:p w14:paraId="64B10AE2" w14:textId="77777777" w:rsidR="00720E22" w:rsidRPr="0061216A" w:rsidRDefault="00720E22" w:rsidP="00720E22">
      <w:pPr>
        <w:autoSpaceDE w:val="0"/>
        <w:autoSpaceDN w:val="0"/>
        <w:adjustRightInd w:val="0"/>
        <w:ind w:left="284" w:hanging="284"/>
        <w:jc w:val="both"/>
        <w:rPr>
          <w:rFonts w:ascii="Bookman Old Style" w:hAnsi="Bookman Old Style"/>
          <w:color w:val="000000" w:themeColor="text1"/>
          <w:sz w:val="20"/>
          <w:szCs w:val="20"/>
        </w:rPr>
      </w:pPr>
    </w:p>
    <w:p w14:paraId="2434BE89" w14:textId="22A936D3" w:rsidR="00720E22" w:rsidRPr="0061216A" w:rsidRDefault="0023631F" w:rsidP="00A403EF">
      <w:pPr>
        <w:autoSpaceDE w:val="0"/>
        <w:autoSpaceDN w:val="0"/>
        <w:adjustRightInd w:val="0"/>
        <w:ind w:left="705" w:hanging="705"/>
        <w:jc w:val="both"/>
        <w:rPr>
          <w:rFonts w:ascii="Bookman Old Style" w:hAnsi="Bookman Old Style" w:cs="Calibri"/>
          <w:bCs/>
          <w:color w:val="000000" w:themeColor="text1"/>
          <w:sz w:val="20"/>
          <w:szCs w:val="20"/>
          <w:lang w:eastAsia="ar-SA"/>
        </w:rPr>
      </w:pPr>
      <w:r w:rsidRPr="0061216A">
        <w:rPr>
          <w:rFonts w:ascii="Bookman Old Style" w:hAnsi="Bookman Old Style"/>
          <w:color w:val="000000" w:themeColor="text1"/>
          <w:sz w:val="20"/>
          <w:szCs w:val="20"/>
        </w:rPr>
        <w:t>10</w:t>
      </w:r>
      <w:r w:rsidR="00720E22" w:rsidRPr="0061216A">
        <w:rPr>
          <w:rFonts w:ascii="Bookman Old Style" w:hAnsi="Bookman Old Style"/>
          <w:color w:val="000000" w:themeColor="text1"/>
          <w:sz w:val="20"/>
          <w:szCs w:val="20"/>
        </w:rPr>
        <w:t>.</w:t>
      </w:r>
      <w:r w:rsidR="000D14E1" w:rsidRPr="0061216A">
        <w:rPr>
          <w:rFonts w:ascii="Bookman Old Style" w:hAnsi="Bookman Old Style"/>
          <w:color w:val="000000" w:themeColor="text1"/>
          <w:sz w:val="20"/>
          <w:szCs w:val="20"/>
        </w:rPr>
        <w:t>1</w:t>
      </w:r>
      <w:r w:rsidR="000D14E1" w:rsidRPr="0061216A">
        <w:rPr>
          <w:rFonts w:ascii="Bookman Old Style" w:hAnsi="Bookman Old Style"/>
          <w:color w:val="000000" w:themeColor="text1"/>
          <w:sz w:val="20"/>
          <w:szCs w:val="20"/>
        </w:rPr>
        <w:tab/>
      </w:r>
      <w:r w:rsidR="00720E22" w:rsidRPr="0061216A">
        <w:rPr>
          <w:rFonts w:ascii="Bookman Old Style" w:hAnsi="Bookman Old Style"/>
          <w:color w:val="000000" w:themeColor="text1"/>
          <w:sz w:val="20"/>
          <w:szCs w:val="20"/>
        </w:rPr>
        <w:t xml:space="preserve">Zamawiający dokona płatności wynagrodzenia należnego Wykonawcy z zastosowaniem mechanizmu podzielonej płatności. </w:t>
      </w:r>
      <w:r w:rsidR="006D77AA" w:rsidRPr="0061216A">
        <w:rPr>
          <w:rFonts w:ascii="Bookman Old Style" w:hAnsi="Bookman Old Style" w:cs="Calibri"/>
          <w:bCs/>
          <w:color w:val="000000" w:themeColor="text1"/>
          <w:sz w:val="20"/>
          <w:szCs w:val="20"/>
          <w:lang w:eastAsia="ar-SA"/>
        </w:rPr>
        <w:t>Zapłata nastąpi przelewem na rachunek bankowy Wykonawcy wskazany w fakturze. Wykonawca oświadcza, że wskazany numer rachunku bankowego jest zgodny z numerem rachunku rozliczeniowego widniejącego w wykazie podatników VAT, prowadzonym przez Szefa Krajowej Administracji Skarbowej (KAS).</w:t>
      </w:r>
    </w:p>
    <w:p w14:paraId="167E4B70" w14:textId="77777777" w:rsidR="00720E22" w:rsidRPr="0061216A" w:rsidRDefault="00720E22" w:rsidP="00720E22">
      <w:pPr>
        <w:autoSpaceDE w:val="0"/>
        <w:autoSpaceDN w:val="0"/>
        <w:adjustRightInd w:val="0"/>
        <w:ind w:left="284" w:hanging="284"/>
        <w:jc w:val="both"/>
        <w:rPr>
          <w:rFonts w:ascii="Bookman Old Style" w:hAnsi="Bookman Old Style" w:cs="Bookman Old Style"/>
          <w:bCs/>
          <w:color w:val="000000" w:themeColor="text1"/>
          <w:sz w:val="20"/>
          <w:szCs w:val="20"/>
        </w:rPr>
      </w:pPr>
    </w:p>
    <w:p w14:paraId="0620CDF9" w14:textId="60A205B2" w:rsidR="00720E22" w:rsidRPr="0061216A" w:rsidRDefault="00720E22" w:rsidP="000D14E1">
      <w:pPr>
        <w:autoSpaceDE w:val="0"/>
        <w:autoSpaceDN w:val="0"/>
        <w:adjustRightInd w:val="0"/>
        <w:ind w:left="705" w:hanging="705"/>
        <w:jc w:val="both"/>
        <w:rPr>
          <w:rFonts w:ascii="Bookman Old Style" w:hAnsi="Bookman Old Style"/>
          <w:bCs/>
          <w:color w:val="000000" w:themeColor="text1"/>
          <w:sz w:val="20"/>
          <w:szCs w:val="20"/>
        </w:rPr>
      </w:pPr>
      <w:r w:rsidRPr="0061216A">
        <w:rPr>
          <w:rFonts w:ascii="Bookman Old Style" w:hAnsi="Bookman Old Style" w:cs="Bookman Old Style"/>
          <w:bCs/>
          <w:color w:val="000000" w:themeColor="text1"/>
          <w:sz w:val="20"/>
          <w:szCs w:val="20"/>
        </w:rPr>
        <w:t>1</w:t>
      </w:r>
      <w:r w:rsidR="00643A10" w:rsidRPr="0061216A">
        <w:rPr>
          <w:rFonts w:ascii="Bookman Old Style" w:hAnsi="Bookman Old Style" w:cs="Bookman Old Style"/>
          <w:bCs/>
          <w:color w:val="000000" w:themeColor="text1"/>
          <w:sz w:val="20"/>
          <w:szCs w:val="20"/>
        </w:rPr>
        <w:t>1</w:t>
      </w:r>
      <w:r w:rsidRPr="0061216A">
        <w:rPr>
          <w:rFonts w:ascii="Bookman Old Style" w:hAnsi="Bookman Old Style" w:cs="Bookman Old Style"/>
          <w:bCs/>
          <w:color w:val="000000" w:themeColor="text1"/>
          <w:sz w:val="20"/>
          <w:szCs w:val="20"/>
        </w:rPr>
        <w:t>.</w:t>
      </w:r>
      <w:r w:rsidR="000D14E1" w:rsidRPr="0061216A">
        <w:rPr>
          <w:rFonts w:ascii="Bookman Old Style" w:hAnsi="Bookman Old Style" w:cs="Bookman Old Style"/>
          <w:bCs/>
          <w:color w:val="000000" w:themeColor="text1"/>
          <w:sz w:val="20"/>
          <w:szCs w:val="20"/>
        </w:rPr>
        <w:tab/>
      </w:r>
      <w:r w:rsidRPr="0061216A">
        <w:rPr>
          <w:rFonts w:ascii="Bookman Old Style" w:hAnsi="Bookman Old Style"/>
          <w:bCs/>
          <w:color w:val="000000" w:themeColor="text1"/>
          <w:sz w:val="20"/>
          <w:szCs w:val="20"/>
        </w:rPr>
        <w:t>W przypadku realizowania zamówienia przy udziale podwykonawców lub dalszych</w:t>
      </w:r>
      <w:r w:rsidRPr="0061216A">
        <w:rPr>
          <w:rFonts w:ascii="Bookman Old Style" w:hAnsi="Bookman Old Style"/>
          <w:bCs/>
          <w:color w:val="000000" w:themeColor="text1"/>
          <w:sz w:val="20"/>
          <w:szCs w:val="20"/>
        </w:rPr>
        <w:br/>
        <w:t>podwykonawców Wykonawca zobowiązany jest do złożenia wraz z  fakturą częściową oraz końcową:</w:t>
      </w:r>
    </w:p>
    <w:p w14:paraId="338A8B78" w14:textId="77777777" w:rsidR="00720E22" w:rsidRPr="0061216A" w:rsidRDefault="00720E22" w:rsidP="00720E22">
      <w:pPr>
        <w:autoSpaceDE w:val="0"/>
        <w:autoSpaceDN w:val="0"/>
        <w:adjustRightInd w:val="0"/>
        <w:ind w:left="284" w:hanging="284"/>
        <w:jc w:val="both"/>
        <w:rPr>
          <w:rFonts w:ascii="Bookman Old Style" w:hAnsi="Bookman Old Style"/>
          <w:bCs/>
          <w:color w:val="000000" w:themeColor="text1"/>
          <w:sz w:val="20"/>
          <w:szCs w:val="20"/>
        </w:rPr>
      </w:pPr>
    </w:p>
    <w:p w14:paraId="65155568" w14:textId="77777777" w:rsidR="00720E22" w:rsidRPr="0061216A" w:rsidRDefault="00720E22" w:rsidP="00720E22">
      <w:pPr>
        <w:autoSpaceDE w:val="0"/>
        <w:autoSpaceDN w:val="0"/>
        <w:adjustRightInd w:val="0"/>
        <w:ind w:left="284" w:hanging="284"/>
        <w:jc w:val="both"/>
        <w:rPr>
          <w:rFonts w:ascii="Bookman Old Style" w:hAnsi="Bookman Old Style"/>
          <w:bCs/>
          <w:color w:val="000000" w:themeColor="text1"/>
          <w:sz w:val="20"/>
          <w:szCs w:val="20"/>
        </w:rPr>
      </w:pPr>
      <w:r w:rsidRPr="0061216A">
        <w:rPr>
          <w:rFonts w:ascii="Bookman Old Style" w:hAnsi="Bookman Old Style"/>
          <w:bCs/>
          <w:color w:val="000000" w:themeColor="text1"/>
          <w:sz w:val="20"/>
          <w:szCs w:val="20"/>
        </w:rPr>
        <w:t xml:space="preserve">     a) zestawienia zrealizowanych robót w ramach zaakceptowanych przez Zamawiającego </w:t>
      </w:r>
      <w:r w:rsidRPr="0061216A">
        <w:rPr>
          <w:rFonts w:ascii="Bookman Old Style" w:hAnsi="Bookman Old Style"/>
          <w:bCs/>
          <w:color w:val="000000" w:themeColor="text1"/>
          <w:sz w:val="20"/>
          <w:szCs w:val="20"/>
        </w:rPr>
        <w:br/>
        <w:t xml:space="preserve">      umów o podwykonawstwo zawierającego zakres i termin wykonanych robót oraz</w:t>
      </w:r>
      <w:r w:rsidRPr="0061216A">
        <w:rPr>
          <w:rFonts w:ascii="Bookman Old Style" w:hAnsi="Bookman Old Style"/>
          <w:bCs/>
          <w:color w:val="000000" w:themeColor="text1"/>
          <w:sz w:val="20"/>
          <w:szCs w:val="20"/>
        </w:rPr>
        <w:br/>
        <w:t xml:space="preserve">      wartość kwot należnych Podwykonawcy lub dalszemu Podwykonawcy potwierdzone przez </w:t>
      </w:r>
      <w:r w:rsidRPr="0061216A">
        <w:rPr>
          <w:rFonts w:ascii="Bookman Old Style" w:hAnsi="Bookman Old Style"/>
          <w:bCs/>
          <w:color w:val="000000" w:themeColor="text1"/>
          <w:sz w:val="20"/>
          <w:szCs w:val="20"/>
        </w:rPr>
        <w:br/>
        <w:t xml:space="preserve">      Podwykonawcę lub dalszego Podwykonawcę,</w:t>
      </w:r>
    </w:p>
    <w:p w14:paraId="7E7A5650" w14:textId="77777777" w:rsidR="00720E22" w:rsidRPr="0061216A" w:rsidRDefault="00720E22" w:rsidP="00720E22">
      <w:pPr>
        <w:autoSpaceDE w:val="0"/>
        <w:autoSpaceDN w:val="0"/>
        <w:adjustRightInd w:val="0"/>
        <w:ind w:left="284" w:hanging="284"/>
        <w:jc w:val="both"/>
        <w:rPr>
          <w:rFonts w:ascii="Bookman Old Style" w:hAnsi="Bookman Old Style"/>
          <w:bCs/>
          <w:color w:val="000000" w:themeColor="text1"/>
          <w:sz w:val="20"/>
          <w:szCs w:val="20"/>
        </w:rPr>
      </w:pPr>
    </w:p>
    <w:p w14:paraId="364E2B9B" w14:textId="09F7AA02" w:rsidR="00720E22" w:rsidRPr="0061216A" w:rsidRDefault="00720E22" w:rsidP="00720E22">
      <w:pPr>
        <w:autoSpaceDE w:val="0"/>
        <w:autoSpaceDN w:val="0"/>
        <w:adjustRightInd w:val="0"/>
        <w:ind w:left="567" w:hanging="567"/>
        <w:jc w:val="both"/>
        <w:rPr>
          <w:rFonts w:ascii="Bookman Old Style" w:hAnsi="Bookman Old Style"/>
          <w:b/>
          <w:bCs/>
          <w:color w:val="000000" w:themeColor="text1"/>
          <w:sz w:val="20"/>
          <w:szCs w:val="20"/>
          <w:u w:val="single"/>
        </w:rPr>
      </w:pPr>
      <w:r w:rsidRPr="0061216A">
        <w:rPr>
          <w:rFonts w:ascii="Bookman Old Style" w:hAnsi="Bookman Old Style"/>
          <w:bCs/>
          <w:color w:val="000000" w:themeColor="text1"/>
          <w:sz w:val="20"/>
          <w:szCs w:val="20"/>
        </w:rPr>
        <w:t xml:space="preserve">     b)</w:t>
      </w:r>
      <w:r w:rsidRPr="0061216A">
        <w:rPr>
          <w:rFonts w:ascii="Bookman Old Style" w:hAnsi="Bookman Old Style"/>
          <w:bCs/>
          <w:color w:val="000000" w:themeColor="text1"/>
          <w:sz w:val="20"/>
          <w:szCs w:val="20"/>
        </w:rPr>
        <w:tab/>
      </w:r>
      <w:r w:rsidRPr="0061216A">
        <w:rPr>
          <w:rFonts w:ascii="Bookman Old Style" w:hAnsi="Bookman Old Style"/>
          <w:b/>
          <w:bCs/>
          <w:color w:val="000000" w:themeColor="text1"/>
          <w:sz w:val="20"/>
          <w:szCs w:val="20"/>
          <w:u w:val="single"/>
        </w:rPr>
        <w:t xml:space="preserve">dowodów zapłaty wymagalnego wynagrodzenia Podwykonawcom i dalszym   Podwykonawcom. W przypadku nie złożenia powyższych dowodów zapłaty wraz </w:t>
      </w:r>
      <w:r w:rsidR="00790F73" w:rsidRPr="0061216A">
        <w:rPr>
          <w:rFonts w:ascii="Bookman Old Style" w:hAnsi="Bookman Old Style"/>
          <w:b/>
          <w:bCs/>
          <w:color w:val="000000" w:themeColor="text1"/>
          <w:sz w:val="20"/>
          <w:szCs w:val="20"/>
          <w:u w:val="single"/>
        </w:rPr>
        <w:t xml:space="preserve">        </w:t>
      </w:r>
      <w:r w:rsidRPr="0061216A">
        <w:rPr>
          <w:rFonts w:ascii="Bookman Old Style" w:hAnsi="Bookman Old Style"/>
          <w:b/>
          <w:bCs/>
          <w:color w:val="000000" w:themeColor="text1"/>
          <w:sz w:val="20"/>
          <w:szCs w:val="20"/>
          <w:u w:val="single"/>
        </w:rPr>
        <w:t xml:space="preserve">z fakturą końcową oraz częściową, Wykonawca zobowiązany jest je złożyć </w:t>
      </w:r>
      <w:r w:rsidRPr="0061216A">
        <w:rPr>
          <w:rFonts w:ascii="Bookman Old Style" w:hAnsi="Bookman Old Style"/>
          <w:b/>
          <w:bCs/>
          <w:iCs/>
          <w:color w:val="000000" w:themeColor="text1"/>
          <w:sz w:val="20"/>
          <w:szCs w:val="20"/>
          <w:u w:val="single"/>
        </w:rPr>
        <w:t>najpóźniej trzy dni przed terminem płatności częściowej oraz końcowej dla Wykonawcy.</w:t>
      </w:r>
    </w:p>
    <w:p w14:paraId="6FEBAC8D" w14:textId="77777777" w:rsidR="00720E22" w:rsidRPr="0061216A" w:rsidRDefault="00720E22" w:rsidP="00720E22">
      <w:pPr>
        <w:pStyle w:val="Tytu"/>
        <w:jc w:val="both"/>
        <w:rPr>
          <w:rFonts w:ascii="Bookman Old Style" w:hAnsi="Bookman Old Style"/>
          <w:b w:val="0"/>
          <w:color w:val="000000" w:themeColor="text1"/>
          <w:sz w:val="20"/>
          <w:szCs w:val="20"/>
        </w:rPr>
      </w:pPr>
    </w:p>
    <w:p w14:paraId="3F4795DC" w14:textId="45AF6539" w:rsidR="00720E22" w:rsidRPr="0061216A" w:rsidRDefault="00720E22" w:rsidP="00790F73">
      <w:pPr>
        <w:pStyle w:val="Tytu"/>
        <w:ind w:left="426" w:hanging="426"/>
        <w:jc w:val="both"/>
        <w:rPr>
          <w:rFonts w:ascii="Bookman Old Style" w:hAnsi="Bookman Old Style" w:cs="Times New Roman"/>
          <w:b w:val="0"/>
          <w:bCs w:val="0"/>
          <w:color w:val="000000" w:themeColor="text1"/>
          <w:sz w:val="20"/>
          <w:szCs w:val="20"/>
        </w:rPr>
      </w:pPr>
      <w:r w:rsidRPr="0061216A">
        <w:rPr>
          <w:rFonts w:ascii="Bookman Old Style" w:hAnsi="Bookman Old Style"/>
          <w:b w:val="0"/>
          <w:color w:val="000000" w:themeColor="text1"/>
          <w:sz w:val="20"/>
          <w:szCs w:val="20"/>
        </w:rPr>
        <w:t xml:space="preserve"> 1</w:t>
      </w:r>
      <w:r w:rsidR="007B7353" w:rsidRPr="0061216A">
        <w:rPr>
          <w:rFonts w:ascii="Bookman Old Style" w:hAnsi="Bookman Old Style"/>
          <w:b w:val="0"/>
          <w:color w:val="000000" w:themeColor="text1"/>
          <w:sz w:val="20"/>
          <w:szCs w:val="20"/>
        </w:rPr>
        <w:t>2</w:t>
      </w:r>
      <w:r w:rsidRPr="0061216A">
        <w:rPr>
          <w:rFonts w:ascii="Bookman Old Style" w:hAnsi="Bookman Old Style"/>
          <w:b w:val="0"/>
          <w:color w:val="000000" w:themeColor="text1"/>
          <w:sz w:val="20"/>
          <w:szCs w:val="20"/>
        </w:rPr>
        <w:t>.</w:t>
      </w:r>
      <w:r w:rsidR="00790F73"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W przypadku nie przedstawienia przez Wykonawcę</w:t>
      </w:r>
      <w:r w:rsidR="003B53DD" w:rsidRPr="0061216A">
        <w:rPr>
          <w:rFonts w:ascii="Bookman Old Style" w:hAnsi="Bookman Old Style"/>
          <w:b w:val="0"/>
          <w:color w:val="000000" w:themeColor="text1"/>
          <w:sz w:val="20"/>
          <w:szCs w:val="20"/>
        </w:rPr>
        <w:t xml:space="preserve"> dokumentów</w:t>
      </w:r>
      <w:r w:rsidRPr="0061216A">
        <w:rPr>
          <w:rFonts w:ascii="Bookman Old Style" w:hAnsi="Bookman Old Style"/>
          <w:b w:val="0"/>
          <w:color w:val="000000" w:themeColor="text1"/>
          <w:sz w:val="20"/>
          <w:szCs w:val="20"/>
        </w:rPr>
        <w:t xml:space="preserve"> ,o których mowa w ust. 1</w:t>
      </w:r>
      <w:r w:rsidR="00643A10" w:rsidRPr="0061216A">
        <w:rPr>
          <w:rFonts w:ascii="Bookman Old Style" w:hAnsi="Bookman Old Style"/>
          <w:b w:val="0"/>
          <w:color w:val="000000" w:themeColor="text1"/>
          <w:sz w:val="20"/>
          <w:szCs w:val="20"/>
        </w:rPr>
        <w:t>1</w:t>
      </w:r>
      <w:r w:rsidRPr="0061216A">
        <w:rPr>
          <w:rFonts w:ascii="Bookman Old Style" w:hAnsi="Bookman Old Style"/>
          <w:b w:val="0"/>
          <w:color w:val="000000" w:themeColor="text1"/>
          <w:sz w:val="20"/>
          <w:szCs w:val="20"/>
        </w:rPr>
        <w:br/>
        <w:t xml:space="preserve"> Zamawiający jest uprawniony do wstrzymania wypłaty należnego wynagrodzenia </w:t>
      </w:r>
      <w:r w:rsidR="002B17D2"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za</w:t>
      </w:r>
      <w:r w:rsidR="002B17D2"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 xml:space="preserve">odebrane roboty Wykonawcy w części równej sumie kwot wynikających  </w:t>
      </w:r>
      <w:r w:rsidR="00790F73"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 xml:space="preserve"> z nieprzedstawionych dowodów zapłaty do czasu przedłożenia przez Wykonawcę stosownych dokumentów. Wstrzymanie przez Zamawiającego zapłaty do czasu wypełnienia przez</w:t>
      </w:r>
      <w:r w:rsidR="00790F73"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 xml:space="preserve">Wykonawcę niniejszych wymagań, </w:t>
      </w:r>
      <w:r w:rsidR="00790F73" w:rsidRPr="0061216A">
        <w:rPr>
          <w:rFonts w:ascii="Bookman Old Style" w:hAnsi="Bookman Old Style"/>
          <w:b w:val="0"/>
          <w:color w:val="000000" w:themeColor="text1"/>
          <w:sz w:val="20"/>
          <w:szCs w:val="20"/>
        </w:rPr>
        <w:t>nie skutkuje</w:t>
      </w:r>
      <w:r w:rsidRPr="0061216A">
        <w:rPr>
          <w:rFonts w:ascii="Bookman Old Style" w:hAnsi="Bookman Old Style"/>
          <w:b w:val="0"/>
          <w:color w:val="000000" w:themeColor="text1"/>
          <w:sz w:val="20"/>
          <w:szCs w:val="20"/>
        </w:rPr>
        <w:t xml:space="preserve"> nie dotrzymaniem przez Zamawiającego terminu płatności i nie uprawnia Wykonawcy do żądania odsetek. </w:t>
      </w:r>
    </w:p>
    <w:p w14:paraId="384CDD7B" w14:textId="77777777" w:rsidR="00720E22" w:rsidRPr="0061216A" w:rsidRDefault="00720E22" w:rsidP="00720E22">
      <w:pPr>
        <w:pStyle w:val="Tytu"/>
        <w:jc w:val="both"/>
        <w:rPr>
          <w:rFonts w:ascii="Bookman Old Style" w:hAnsi="Bookman Old Style"/>
          <w:b w:val="0"/>
          <w:color w:val="000000" w:themeColor="text1"/>
          <w:sz w:val="20"/>
          <w:szCs w:val="20"/>
        </w:rPr>
      </w:pPr>
    </w:p>
    <w:p w14:paraId="77D9993D" w14:textId="77777777" w:rsidR="00720E22" w:rsidRPr="0061216A" w:rsidRDefault="00720E22" w:rsidP="00720E22">
      <w:pPr>
        <w:pStyle w:val="Tytu"/>
        <w:jc w:val="both"/>
        <w:rPr>
          <w:rFonts w:ascii="Bookman Old Style" w:hAnsi="Bookman Old Style"/>
          <w:b w:val="0"/>
          <w:color w:val="000000" w:themeColor="text1"/>
          <w:sz w:val="20"/>
          <w:szCs w:val="20"/>
          <w:lang w:eastAsia="ar-SA"/>
        </w:rPr>
      </w:pPr>
      <w:r w:rsidRPr="0061216A">
        <w:rPr>
          <w:rFonts w:ascii="Bookman Old Style" w:hAnsi="Bookman Old Style"/>
          <w:b w:val="0"/>
          <w:color w:val="000000" w:themeColor="text1"/>
          <w:sz w:val="20"/>
          <w:szCs w:val="20"/>
          <w:lang w:eastAsia="ar-SA"/>
        </w:rPr>
        <w:t>1</w:t>
      </w:r>
      <w:r w:rsidR="002B3526" w:rsidRPr="0061216A">
        <w:rPr>
          <w:rFonts w:ascii="Bookman Old Style" w:hAnsi="Bookman Old Style"/>
          <w:b w:val="0"/>
          <w:color w:val="000000" w:themeColor="text1"/>
          <w:sz w:val="20"/>
          <w:szCs w:val="20"/>
          <w:lang w:eastAsia="ar-SA"/>
        </w:rPr>
        <w:t>3</w:t>
      </w:r>
      <w:r w:rsidRPr="0061216A">
        <w:rPr>
          <w:rFonts w:ascii="Bookman Old Style" w:hAnsi="Bookman Old Style"/>
          <w:b w:val="0"/>
          <w:color w:val="000000" w:themeColor="text1"/>
          <w:sz w:val="20"/>
          <w:szCs w:val="20"/>
          <w:lang w:eastAsia="ar-SA"/>
        </w:rPr>
        <w:t>. Jeżeli w terminie określonym w zaakceptowanej przez Zamawiającego umowie</w:t>
      </w:r>
      <w:r w:rsidRPr="0061216A">
        <w:rPr>
          <w:rFonts w:ascii="Bookman Old Style" w:hAnsi="Bookman Old Style"/>
          <w:b w:val="0"/>
          <w:color w:val="000000" w:themeColor="text1"/>
          <w:sz w:val="20"/>
          <w:szCs w:val="20"/>
          <w:lang w:eastAsia="ar-SA"/>
        </w:rPr>
        <w:br/>
        <w:t xml:space="preserve">       o podwykonawstwo, Wykonawca, Podwykonawca lub dalszy Podwykonawca nie zapłaci  </w:t>
      </w:r>
      <w:r w:rsidRPr="0061216A">
        <w:rPr>
          <w:rFonts w:ascii="Bookman Old Style" w:hAnsi="Bookman Old Style"/>
          <w:b w:val="0"/>
          <w:color w:val="000000" w:themeColor="text1"/>
          <w:sz w:val="20"/>
          <w:szCs w:val="20"/>
          <w:lang w:eastAsia="ar-SA"/>
        </w:rPr>
        <w:br/>
        <w:t xml:space="preserve">       wymagalnego wynagrodzenia przysługującego Podwykonawcy lub dalszemu </w:t>
      </w:r>
      <w:r w:rsidRPr="0061216A">
        <w:rPr>
          <w:rFonts w:ascii="Bookman Old Style" w:hAnsi="Bookman Old Style"/>
          <w:b w:val="0"/>
          <w:color w:val="000000" w:themeColor="text1"/>
          <w:sz w:val="20"/>
          <w:szCs w:val="20"/>
          <w:lang w:eastAsia="ar-SA"/>
        </w:rPr>
        <w:br/>
      </w:r>
      <w:r w:rsidRPr="0061216A">
        <w:rPr>
          <w:rFonts w:ascii="Bookman Old Style" w:hAnsi="Bookman Old Style"/>
          <w:b w:val="0"/>
          <w:color w:val="000000" w:themeColor="text1"/>
          <w:sz w:val="20"/>
          <w:szCs w:val="20"/>
          <w:lang w:eastAsia="ar-SA"/>
        </w:rPr>
        <w:lastRenderedPageBreak/>
        <w:t xml:space="preserve">       Podwykonawcy, Podwykonawca lub dalszy Podwykonawca może zwrócić się z żądaniem </w:t>
      </w:r>
      <w:r w:rsidRPr="0061216A">
        <w:rPr>
          <w:rFonts w:ascii="Bookman Old Style" w:hAnsi="Bookman Old Style"/>
          <w:b w:val="0"/>
          <w:color w:val="000000" w:themeColor="text1"/>
          <w:sz w:val="20"/>
          <w:szCs w:val="20"/>
          <w:lang w:eastAsia="ar-SA"/>
        </w:rPr>
        <w:br/>
        <w:t xml:space="preserve">       zapłaty należnego wynagrodzenia bezpośrednio do Zamawiającego.</w:t>
      </w:r>
    </w:p>
    <w:p w14:paraId="71D8A607" w14:textId="77777777" w:rsidR="00720E22" w:rsidRPr="0061216A" w:rsidRDefault="00720E22" w:rsidP="00720E22">
      <w:pPr>
        <w:pStyle w:val="Tytu"/>
        <w:jc w:val="both"/>
        <w:rPr>
          <w:rFonts w:ascii="Bookman Old Style" w:hAnsi="Bookman Old Style"/>
          <w:b w:val="0"/>
          <w:color w:val="000000" w:themeColor="text1"/>
          <w:sz w:val="20"/>
          <w:szCs w:val="20"/>
          <w:lang w:eastAsia="ar-SA"/>
        </w:rPr>
      </w:pPr>
    </w:p>
    <w:p w14:paraId="1F6657E6" w14:textId="29954E8C" w:rsidR="00720E22" w:rsidRPr="0061216A" w:rsidRDefault="00720E22" w:rsidP="00720E22">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2B3526" w:rsidRPr="0061216A">
        <w:rPr>
          <w:rFonts w:ascii="Bookman Old Style" w:hAnsi="Bookman Old Style"/>
          <w:color w:val="000000" w:themeColor="text1"/>
          <w:sz w:val="20"/>
          <w:szCs w:val="20"/>
        </w:rPr>
        <w:t>4</w:t>
      </w:r>
      <w:r w:rsidRPr="0061216A">
        <w:rPr>
          <w:rFonts w:ascii="Bookman Old Style" w:hAnsi="Bookman Old Style"/>
          <w:color w:val="000000" w:themeColor="text1"/>
          <w:sz w:val="20"/>
          <w:szCs w:val="20"/>
        </w:rPr>
        <w:t>. Wynagrodzenie, o którym mowa w ust.1</w:t>
      </w:r>
      <w:r w:rsidR="00586C40"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dotyczy wył</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cznie 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no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powstałych po</w:t>
      </w:r>
      <w:r w:rsidRPr="0061216A">
        <w:rPr>
          <w:rFonts w:ascii="Bookman Old Style" w:hAnsi="Bookman Old Style"/>
          <w:color w:val="000000" w:themeColor="text1"/>
          <w:sz w:val="20"/>
          <w:szCs w:val="20"/>
        </w:rPr>
        <w:br/>
        <w:t xml:space="preserve">       zaakceptowaniu przez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 xml:space="preserve">cego umowy o podwykonawstwo, której przedmiotem </w:t>
      </w:r>
      <w:r w:rsidRPr="0061216A">
        <w:rPr>
          <w:rFonts w:ascii="Bookman Old Style" w:hAnsi="Bookman Old Style"/>
          <w:color w:val="000000" w:themeColor="text1"/>
          <w:sz w:val="20"/>
          <w:szCs w:val="20"/>
        </w:rPr>
        <w:br/>
        <w:t xml:space="preserve">       s</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roboty budowlane lub po przedło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eniu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cemu 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wiadczonej za zgodno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eastAsia="TimesNewRoman" w:hAnsi="Bookman Old Style" w:cs="TimesNewRoman"/>
          <w:color w:val="000000" w:themeColor="text1"/>
          <w:sz w:val="20"/>
          <w:szCs w:val="20"/>
        </w:rPr>
        <w:br/>
      </w:r>
      <w:r w:rsidR="002B17D2"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 oryginałem kopii umowy o podwykonawstwo, której przedmiotem s</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dostawy lub</w:t>
      </w:r>
      <w:r w:rsidRPr="0061216A">
        <w:rPr>
          <w:rFonts w:ascii="Bookman Old Style" w:hAnsi="Bookman Old Style"/>
          <w:color w:val="000000" w:themeColor="text1"/>
          <w:sz w:val="20"/>
          <w:szCs w:val="20"/>
        </w:rPr>
        <w:br/>
        <w:t xml:space="preserve">       usługi.</w:t>
      </w:r>
    </w:p>
    <w:p w14:paraId="3446E80D" w14:textId="77777777" w:rsidR="00720E22" w:rsidRPr="0061216A" w:rsidRDefault="00720E22" w:rsidP="00720E22">
      <w:pPr>
        <w:autoSpaceDE w:val="0"/>
        <w:autoSpaceDN w:val="0"/>
        <w:adjustRightInd w:val="0"/>
        <w:jc w:val="both"/>
        <w:rPr>
          <w:rFonts w:ascii="Bookman Old Style" w:hAnsi="Bookman Old Style"/>
          <w:color w:val="000000" w:themeColor="text1"/>
          <w:sz w:val="20"/>
          <w:szCs w:val="20"/>
        </w:rPr>
      </w:pPr>
    </w:p>
    <w:p w14:paraId="1F40F7DE" w14:textId="77777777" w:rsidR="00720E22" w:rsidRPr="0061216A" w:rsidRDefault="00720E22" w:rsidP="00C732DF">
      <w:pPr>
        <w:autoSpaceDE w:val="0"/>
        <w:autoSpaceDN w:val="0"/>
        <w:adjustRightInd w:val="0"/>
        <w:ind w:left="426"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2B3526" w:rsidRPr="0061216A">
        <w:rPr>
          <w:rFonts w:ascii="Bookman Old Style" w:hAnsi="Bookman Old Style"/>
          <w:color w:val="000000" w:themeColor="text1"/>
          <w:sz w:val="20"/>
          <w:szCs w:val="20"/>
        </w:rPr>
        <w:t>5</w:t>
      </w:r>
      <w:r w:rsidRPr="0061216A">
        <w:rPr>
          <w:rFonts w:ascii="Bookman Old Style" w:hAnsi="Bookman Old Style"/>
          <w:color w:val="000000" w:themeColor="text1"/>
          <w:sz w:val="20"/>
          <w:szCs w:val="20"/>
        </w:rPr>
        <w:t>. Bezpo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rednia zapłata</w:t>
      </w:r>
      <w:r w:rsidR="00C732DF" w:rsidRPr="0061216A">
        <w:rPr>
          <w:rFonts w:ascii="Bookman Old Style" w:hAnsi="Bookman Old Style"/>
          <w:color w:val="000000" w:themeColor="text1"/>
          <w:sz w:val="20"/>
          <w:szCs w:val="20"/>
        </w:rPr>
        <w:t xml:space="preserve"> o której mowa w ust. 13</w:t>
      </w:r>
      <w:r w:rsidRPr="0061216A">
        <w:rPr>
          <w:rFonts w:ascii="Bookman Old Style" w:hAnsi="Bookman Old Style"/>
          <w:color w:val="000000" w:themeColor="text1"/>
          <w:sz w:val="20"/>
          <w:szCs w:val="20"/>
        </w:rPr>
        <w:t xml:space="preserve"> obejmuje wył</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cznie 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ne wynagrodzenie, bez odsetek, 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nych Podwykonawcy lub dalszemu Podwykonawcy.</w:t>
      </w:r>
    </w:p>
    <w:p w14:paraId="1A71BB85" w14:textId="77777777" w:rsidR="00720E22" w:rsidRPr="0061216A" w:rsidRDefault="00720E22" w:rsidP="00720E22">
      <w:pPr>
        <w:autoSpaceDE w:val="0"/>
        <w:autoSpaceDN w:val="0"/>
        <w:adjustRightInd w:val="0"/>
        <w:rPr>
          <w:color w:val="000000" w:themeColor="text1"/>
        </w:rPr>
      </w:pPr>
    </w:p>
    <w:p w14:paraId="183395D1" w14:textId="77777777" w:rsidR="00720E22" w:rsidRPr="0061216A" w:rsidRDefault="00720E22" w:rsidP="00720E22">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2B3526" w:rsidRPr="0061216A">
        <w:rPr>
          <w:rFonts w:ascii="Bookman Old Style" w:hAnsi="Bookman Old Style"/>
          <w:color w:val="000000" w:themeColor="text1"/>
          <w:sz w:val="20"/>
          <w:szCs w:val="20"/>
        </w:rPr>
        <w:t>6</w:t>
      </w:r>
      <w:r w:rsidRPr="0061216A">
        <w:rPr>
          <w:rFonts w:ascii="Bookman Old Style" w:hAnsi="Bookman Old Style"/>
          <w:color w:val="000000" w:themeColor="text1"/>
          <w:sz w:val="20"/>
          <w:szCs w:val="20"/>
        </w:rPr>
        <w:t xml:space="preserve">. Zamawiający niezwłocznie po zgłoszeniu żądania dokonania płatności bezpośredniej, </w:t>
      </w:r>
      <w:r w:rsidRPr="0061216A">
        <w:rPr>
          <w:rFonts w:ascii="Bookman Old Style" w:hAnsi="Bookman Old Style"/>
          <w:color w:val="000000" w:themeColor="text1"/>
          <w:sz w:val="20"/>
          <w:szCs w:val="20"/>
        </w:rPr>
        <w:br/>
        <w:t xml:space="preserve">       zawiadomi Wykonawcę o żądaniu Podwykonawcy lub dalszego Podwykonawcy oraz </w:t>
      </w:r>
      <w:r w:rsidRPr="0061216A">
        <w:rPr>
          <w:rFonts w:ascii="Bookman Old Style" w:hAnsi="Bookman Old Style"/>
          <w:snapToGrid w:val="0"/>
          <w:color w:val="000000" w:themeColor="text1"/>
          <w:sz w:val="20"/>
          <w:szCs w:val="20"/>
          <w:lang w:eastAsia="ar-SA"/>
        </w:rPr>
        <w:t xml:space="preserve">wezwie </w:t>
      </w:r>
      <w:r w:rsidRPr="0061216A">
        <w:rPr>
          <w:rFonts w:ascii="Bookman Old Style" w:hAnsi="Bookman Old Style"/>
          <w:snapToGrid w:val="0"/>
          <w:color w:val="000000" w:themeColor="text1"/>
          <w:sz w:val="20"/>
          <w:szCs w:val="20"/>
          <w:lang w:eastAsia="ar-SA"/>
        </w:rPr>
        <w:br/>
        <w:t xml:space="preserve">       Wykonawcę do zgłoszenia pisemnych uwag dotyczących zasadności bezpośredniej zapłaty </w:t>
      </w:r>
      <w:r w:rsidRPr="0061216A">
        <w:rPr>
          <w:rFonts w:ascii="Bookman Old Style" w:hAnsi="Bookman Old Style"/>
          <w:snapToGrid w:val="0"/>
          <w:color w:val="000000" w:themeColor="text1"/>
          <w:sz w:val="20"/>
          <w:szCs w:val="20"/>
          <w:lang w:eastAsia="ar-SA"/>
        </w:rPr>
        <w:br/>
        <w:t xml:space="preserve">       wynagrodzenia Podwykonawcy lub dalszemu Podwykonawcy, w terminie </w:t>
      </w:r>
      <w:r w:rsidRPr="0061216A">
        <w:rPr>
          <w:rFonts w:ascii="Bookman Old Style" w:hAnsi="Bookman Old Style"/>
          <w:color w:val="000000" w:themeColor="text1"/>
          <w:sz w:val="20"/>
          <w:szCs w:val="20"/>
        </w:rPr>
        <w:t>nie krótszym ni</w:t>
      </w:r>
      <w:r w:rsidRPr="0061216A">
        <w:rPr>
          <w:rFonts w:ascii="Bookman Old Style" w:eastAsia="TimesNewRoman" w:hAnsi="Bookman Old Style" w:cs="TimesNewRoman"/>
          <w:color w:val="000000" w:themeColor="text1"/>
          <w:sz w:val="20"/>
          <w:szCs w:val="20"/>
        </w:rPr>
        <w:t xml:space="preserve">ż </w:t>
      </w:r>
      <w:r w:rsidRPr="0061216A">
        <w:rPr>
          <w:rFonts w:ascii="Bookman Old Style" w:hAnsi="Bookman Old Style"/>
          <w:color w:val="000000" w:themeColor="text1"/>
          <w:sz w:val="20"/>
          <w:szCs w:val="20"/>
        </w:rPr>
        <w:t>7</w:t>
      </w:r>
      <w:r w:rsidRPr="0061216A">
        <w:rPr>
          <w:rFonts w:ascii="Bookman Old Style" w:hAnsi="Bookman Old Style"/>
          <w:color w:val="000000" w:themeColor="text1"/>
          <w:sz w:val="20"/>
          <w:szCs w:val="20"/>
        </w:rPr>
        <w:br/>
        <w:t xml:space="preserve">       dni od dnia dor</w:t>
      </w:r>
      <w:r w:rsidRPr="0061216A">
        <w:rPr>
          <w:rFonts w:ascii="Bookman Old Style" w:eastAsia="TimesNewRoman" w:hAnsi="Bookman Old Style" w:cs="TimesNewRoman"/>
          <w:color w:val="000000" w:themeColor="text1"/>
          <w:sz w:val="20"/>
          <w:szCs w:val="20"/>
        </w:rPr>
        <w:t>ę</w:t>
      </w:r>
      <w:r w:rsidRPr="0061216A">
        <w:rPr>
          <w:rFonts w:ascii="Bookman Old Style" w:hAnsi="Bookman Old Style"/>
          <w:color w:val="000000" w:themeColor="text1"/>
          <w:sz w:val="20"/>
          <w:szCs w:val="20"/>
        </w:rPr>
        <w:t>czenia Wykonawcy wezwania.</w:t>
      </w:r>
    </w:p>
    <w:p w14:paraId="0E0724C2" w14:textId="77777777" w:rsidR="00720E22" w:rsidRPr="0061216A" w:rsidRDefault="00720E22" w:rsidP="00720E22">
      <w:pPr>
        <w:autoSpaceDE w:val="0"/>
        <w:autoSpaceDN w:val="0"/>
        <w:adjustRightInd w:val="0"/>
        <w:jc w:val="both"/>
        <w:rPr>
          <w:rFonts w:ascii="Bookman Old Style" w:hAnsi="Bookman Old Style"/>
          <w:color w:val="000000" w:themeColor="text1"/>
          <w:sz w:val="20"/>
          <w:szCs w:val="20"/>
        </w:rPr>
      </w:pPr>
    </w:p>
    <w:p w14:paraId="4319D1EF" w14:textId="77777777" w:rsidR="00720E22" w:rsidRPr="0061216A" w:rsidRDefault="00720E22" w:rsidP="00720E22">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2B3526" w:rsidRPr="0061216A">
        <w:rPr>
          <w:rFonts w:ascii="Bookman Old Style" w:hAnsi="Bookman Old Style"/>
          <w:color w:val="000000" w:themeColor="text1"/>
          <w:sz w:val="20"/>
          <w:szCs w:val="20"/>
        </w:rPr>
        <w:t>7</w:t>
      </w:r>
      <w:r w:rsidRPr="0061216A">
        <w:rPr>
          <w:rFonts w:ascii="Bookman Old Style" w:hAnsi="Bookman Old Style"/>
          <w:color w:val="000000" w:themeColor="text1"/>
          <w:sz w:val="20"/>
          <w:szCs w:val="20"/>
        </w:rPr>
        <w:t>. W przypadku zgłoszenia uwag, o których mowa w ust. 1</w:t>
      </w:r>
      <w:r w:rsidR="002B3526" w:rsidRPr="0061216A">
        <w:rPr>
          <w:rFonts w:ascii="Bookman Old Style" w:hAnsi="Bookman Old Style"/>
          <w:color w:val="000000" w:themeColor="text1"/>
          <w:sz w:val="20"/>
          <w:szCs w:val="20"/>
        </w:rPr>
        <w:t>6</w:t>
      </w:r>
      <w:r w:rsidRPr="0061216A">
        <w:rPr>
          <w:rFonts w:ascii="Bookman Old Style" w:hAnsi="Bookman Old Style"/>
          <w:color w:val="000000" w:themeColor="text1"/>
          <w:sz w:val="20"/>
          <w:szCs w:val="20"/>
        </w:rPr>
        <w:t xml:space="preserve">, w terminie wskazanym przez </w:t>
      </w:r>
      <w:r w:rsidRPr="0061216A">
        <w:rPr>
          <w:rFonts w:ascii="Bookman Old Style" w:hAnsi="Bookman Old Style"/>
          <w:color w:val="000000" w:themeColor="text1"/>
          <w:sz w:val="20"/>
          <w:szCs w:val="20"/>
        </w:rPr>
        <w:br/>
        <w:t xml:space="preserve">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cego,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cy mo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w:t>
      </w:r>
    </w:p>
    <w:p w14:paraId="5097A526" w14:textId="77777777" w:rsidR="00720E22" w:rsidRPr="0061216A" w:rsidRDefault="00720E22" w:rsidP="00720E22">
      <w:pPr>
        <w:autoSpaceDE w:val="0"/>
        <w:autoSpaceDN w:val="0"/>
        <w:adjustRightInd w:val="0"/>
        <w:ind w:firstLine="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a) nie dokona</w:t>
      </w:r>
      <w:r w:rsidRPr="0061216A">
        <w:rPr>
          <w:rFonts w:ascii="Bookman Old Style" w:eastAsia="TimesNewRoman" w:hAnsi="Bookman Old Style" w:cs="TimesNewRoman"/>
          <w:color w:val="000000" w:themeColor="text1"/>
          <w:sz w:val="20"/>
          <w:szCs w:val="20"/>
        </w:rPr>
        <w:t xml:space="preserve">ć </w:t>
      </w:r>
      <w:r w:rsidRPr="0061216A">
        <w:rPr>
          <w:rFonts w:ascii="Bookman Old Style" w:hAnsi="Bookman Old Style"/>
          <w:color w:val="000000" w:themeColor="text1"/>
          <w:sz w:val="20"/>
          <w:szCs w:val="20"/>
        </w:rPr>
        <w:t>bezpo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 xml:space="preserve">redniej zapłaty wynagrodzenia Podwykonawcy lub dalszemu </w:t>
      </w:r>
      <w:r w:rsidRPr="0061216A">
        <w:rPr>
          <w:rFonts w:ascii="Bookman Old Style" w:hAnsi="Bookman Old Style"/>
          <w:color w:val="000000" w:themeColor="text1"/>
          <w:sz w:val="20"/>
          <w:szCs w:val="20"/>
        </w:rPr>
        <w:br/>
        <w:t xml:space="preserve">            Podwykonawcy, je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eli Wykonawca wyka</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 niezasadno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takiej zapłaty, albo</w:t>
      </w:r>
    </w:p>
    <w:p w14:paraId="64A78F26" w14:textId="69D8D483" w:rsidR="00720E22" w:rsidRPr="0061216A" w:rsidRDefault="00720E22" w:rsidP="00720E22">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b)</w:t>
      </w:r>
      <w:r w:rsidR="009C3DD1"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y</w:t>
      </w:r>
      <w:r w:rsidRPr="0061216A">
        <w:rPr>
          <w:rFonts w:ascii="Bookman Old Style" w:eastAsia="TimesNewRoman" w:hAnsi="Bookman Old Style" w:cs="TimesNewRoman"/>
          <w:color w:val="000000" w:themeColor="text1"/>
          <w:sz w:val="20"/>
          <w:szCs w:val="20"/>
        </w:rPr>
        <w:t xml:space="preserve">ć </w:t>
      </w:r>
      <w:r w:rsidRPr="0061216A">
        <w:rPr>
          <w:rFonts w:ascii="Bookman Old Style" w:hAnsi="Bookman Old Style"/>
          <w:color w:val="000000" w:themeColor="text1"/>
          <w:sz w:val="20"/>
          <w:szCs w:val="20"/>
        </w:rPr>
        <w:t>do depozytu s</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dowego kwot</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potrzebn</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 xml:space="preserve">na pokrycie wynagrodzenia  </w:t>
      </w:r>
      <w:r w:rsidRPr="0061216A">
        <w:rPr>
          <w:rFonts w:ascii="Bookman Old Style" w:hAnsi="Bookman Old Style"/>
          <w:color w:val="000000" w:themeColor="text1"/>
          <w:sz w:val="20"/>
          <w:szCs w:val="20"/>
        </w:rPr>
        <w:br/>
        <w:t xml:space="preserve">            Podwykonawcy lub dalszego Podwykonawcy w przypadku istnienia zasadniczej </w:t>
      </w:r>
      <w:r w:rsidRPr="0061216A">
        <w:rPr>
          <w:rFonts w:ascii="Bookman Old Style" w:hAnsi="Bookman Old Style"/>
          <w:color w:val="000000" w:themeColor="text1"/>
          <w:sz w:val="20"/>
          <w:szCs w:val="20"/>
        </w:rPr>
        <w:br/>
        <w:t xml:space="preserve">            w</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tpliwo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cego co do wysoko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 xml:space="preserve">nej zapłaty lub podmiotu, któremu </w:t>
      </w:r>
      <w:r w:rsidRPr="0061216A">
        <w:rPr>
          <w:rFonts w:ascii="Bookman Old Style" w:hAnsi="Bookman Old Style"/>
          <w:color w:val="000000" w:themeColor="text1"/>
          <w:sz w:val="20"/>
          <w:szCs w:val="20"/>
        </w:rPr>
        <w:br/>
        <w:t xml:space="preserve">            płatno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si</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y, albo</w:t>
      </w:r>
    </w:p>
    <w:p w14:paraId="0B2B97AC" w14:textId="0903136B" w:rsidR="00720E22" w:rsidRPr="0061216A" w:rsidRDefault="00720E22" w:rsidP="009C3DD1">
      <w:pPr>
        <w:autoSpaceDE w:val="0"/>
        <w:autoSpaceDN w:val="0"/>
        <w:adjustRightInd w:val="0"/>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c) dokona</w:t>
      </w:r>
      <w:r w:rsidRPr="0061216A">
        <w:rPr>
          <w:rFonts w:ascii="Bookman Old Style" w:eastAsia="TimesNewRoman" w:hAnsi="Bookman Old Style" w:cs="TimesNewRoman"/>
          <w:color w:val="000000" w:themeColor="text1"/>
          <w:sz w:val="20"/>
          <w:szCs w:val="20"/>
        </w:rPr>
        <w:t xml:space="preserve">ć </w:t>
      </w:r>
      <w:r w:rsidRPr="0061216A">
        <w:rPr>
          <w:rFonts w:ascii="Bookman Old Style" w:hAnsi="Bookman Old Style"/>
          <w:color w:val="000000" w:themeColor="text1"/>
          <w:sz w:val="20"/>
          <w:szCs w:val="20"/>
        </w:rPr>
        <w:t>bezpo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redniej zapłaty wynagrodzenia Podwykonawcy lub dalszemu  Podwykonawcy, je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eli Podwykonawca lub dalszy Podwykonawca wyka</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 zasadno</w:t>
      </w:r>
      <w:r w:rsidRPr="0061216A">
        <w:rPr>
          <w:rFonts w:ascii="Bookman Old Style" w:eastAsia="TimesNewRoman" w:hAnsi="Bookman Old Style" w:cs="TimesNewRoman"/>
          <w:color w:val="000000" w:themeColor="text1"/>
          <w:sz w:val="20"/>
          <w:szCs w:val="20"/>
        </w:rPr>
        <w:t>ść</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t>takiej zapłaty.</w:t>
      </w:r>
    </w:p>
    <w:p w14:paraId="2266666C" w14:textId="77777777" w:rsidR="00720E22" w:rsidRPr="0061216A" w:rsidRDefault="00720E22" w:rsidP="00720E22">
      <w:pPr>
        <w:autoSpaceDE w:val="0"/>
        <w:autoSpaceDN w:val="0"/>
        <w:adjustRightInd w:val="0"/>
        <w:jc w:val="both"/>
        <w:rPr>
          <w:rFonts w:ascii="Bookman Old Style" w:hAnsi="Bookman Old Style"/>
          <w:color w:val="000000" w:themeColor="text1"/>
          <w:sz w:val="20"/>
          <w:szCs w:val="20"/>
        </w:rPr>
      </w:pPr>
    </w:p>
    <w:p w14:paraId="4D73F4E8" w14:textId="3A1B3D88" w:rsidR="00720E22" w:rsidRPr="0061216A" w:rsidRDefault="00720E22" w:rsidP="00E813F5">
      <w:pPr>
        <w:pStyle w:val="Tytu"/>
        <w:ind w:left="567" w:hanging="567"/>
        <w:jc w:val="both"/>
        <w:rPr>
          <w:rFonts w:ascii="Bookman Old Style" w:hAnsi="Bookman Old Style"/>
          <w:b w:val="0"/>
          <w:color w:val="000000" w:themeColor="text1"/>
          <w:sz w:val="20"/>
          <w:szCs w:val="20"/>
          <w:lang w:eastAsia="ar-SA"/>
        </w:rPr>
      </w:pPr>
      <w:r w:rsidRPr="0061216A">
        <w:rPr>
          <w:rFonts w:ascii="Bookman Old Style" w:hAnsi="Bookman Old Style"/>
          <w:b w:val="0"/>
          <w:color w:val="000000" w:themeColor="text1"/>
          <w:sz w:val="20"/>
          <w:szCs w:val="20"/>
        </w:rPr>
        <w:t>1</w:t>
      </w:r>
      <w:r w:rsidR="002B3526" w:rsidRPr="0061216A">
        <w:rPr>
          <w:rFonts w:ascii="Bookman Old Style" w:hAnsi="Bookman Old Style"/>
          <w:b w:val="0"/>
          <w:color w:val="000000" w:themeColor="text1"/>
          <w:sz w:val="20"/>
          <w:szCs w:val="20"/>
        </w:rPr>
        <w:t>8</w:t>
      </w:r>
      <w:r w:rsidRPr="0061216A">
        <w:rPr>
          <w:rFonts w:ascii="Bookman Old Style" w:hAnsi="Bookman Old Style"/>
          <w:b w:val="0"/>
          <w:color w:val="000000" w:themeColor="text1"/>
          <w:sz w:val="20"/>
          <w:szCs w:val="20"/>
        </w:rPr>
        <w:t xml:space="preserve">. Podstawą płatności bezpośredniej dokonywanej przez Zamawiającego na rzecz Podwykonawcy lub dalszego Podwykonawcy będzie kopia faktury VAT lub rachunku </w:t>
      </w:r>
      <w:r w:rsidRPr="0061216A">
        <w:rPr>
          <w:rFonts w:ascii="Bookman Old Style" w:hAnsi="Bookman Old Style"/>
          <w:b w:val="0"/>
          <w:color w:val="000000" w:themeColor="text1"/>
          <w:sz w:val="20"/>
          <w:szCs w:val="20"/>
        </w:rPr>
        <w:br/>
        <w:t xml:space="preserve">Podwykonawcy lub dalszego Podwykonawcy, potwierdzona za zgodność z oryginałem przez </w:t>
      </w:r>
      <w:r w:rsidRPr="0061216A">
        <w:rPr>
          <w:rFonts w:ascii="Bookman Old Style" w:hAnsi="Bookman Old Style"/>
          <w:b w:val="0"/>
          <w:color w:val="000000" w:themeColor="text1"/>
          <w:sz w:val="20"/>
          <w:szCs w:val="20"/>
        </w:rPr>
        <w:br/>
        <w:t xml:space="preserve">Wykonawcę lub Podwykonawcę, przedstawiona Zamawiającemu wraz z potwierdzoną </w:t>
      </w:r>
      <w:r w:rsidR="00E813F5"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 xml:space="preserve">za zgodność z oryginałem  przez Wykonawcę lub Podwykonawcę  kopią protokołu odbioru </w:t>
      </w:r>
      <w:r w:rsidRPr="0061216A">
        <w:rPr>
          <w:rFonts w:ascii="Bookman Old Style" w:hAnsi="Bookman Old Style"/>
          <w:b w:val="0"/>
          <w:color w:val="000000" w:themeColor="text1"/>
          <w:sz w:val="20"/>
          <w:szCs w:val="20"/>
        </w:rPr>
        <w:br/>
        <w:t xml:space="preserve">i zestawieniem rzeczowo-finansowym wykonanych robót. </w:t>
      </w:r>
    </w:p>
    <w:p w14:paraId="7487408B" w14:textId="77777777" w:rsidR="00720E22" w:rsidRPr="0061216A" w:rsidRDefault="00720E22" w:rsidP="00720E22">
      <w:pPr>
        <w:pStyle w:val="Tytu"/>
        <w:jc w:val="both"/>
        <w:rPr>
          <w:rFonts w:ascii="Bookman Old Style" w:hAnsi="Bookman Old Style" w:cs="Times New Roman"/>
          <w:b w:val="0"/>
          <w:bCs w:val="0"/>
          <w:color w:val="000000" w:themeColor="text1"/>
          <w:sz w:val="20"/>
          <w:szCs w:val="20"/>
        </w:rPr>
      </w:pPr>
    </w:p>
    <w:p w14:paraId="03C413A7" w14:textId="77777777" w:rsidR="00720E22" w:rsidRPr="0061216A" w:rsidRDefault="00720E22" w:rsidP="00720E22">
      <w:pPr>
        <w:pStyle w:val="Tytu"/>
        <w:jc w:val="both"/>
        <w:rPr>
          <w:rFonts w:ascii="Bookman Old Style" w:hAnsi="Bookman Old Style"/>
          <w:b w:val="0"/>
          <w:color w:val="000000" w:themeColor="text1"/>
          <w:sz w:val="20"/>
          <w:szCs w:val="20"/>
        </w:rPr>
      </w:pPr>
      <w:r w:rsidRPr="0061216A">
        <w:rPr>
          <w:rFonts w:ascii="Bookman Old Style" w:hAnsi="Bookman Old Style"/>
          <w:b w:val="0"/>
          <w:color w:val="000000" w:themeColor="text1"/>
          <w:sz w:val="20"/>
          <w:szCs w:val="20"/>
        </w:rPr>
        <w:t>1</w:t>
      </w:r>
      <w:r w:rsidR="00CF34A4" w:rsidRPr="0061216A">
        <w:rPr>
          <w:rFonts w:ascii="Bookman Old Style" w:hAnsi="Bookman Old Style"/>
          <w:b w:val="0"/>
          <w:color w:val="000000" w:themeColor="text1"/>
          <w:sz w:val="20"/>
          <w:szCs w:val="20"/>
        </w:rPr>
        <w:t>9</w:t>
      </w:r>
      <w:r w:rsidRPr="0061216A">
        <w:rPr>
          <w:rFonts w:ascii="Bookman Old Style" w:hAnsi="Bookman Old Style"/>
          <w:b w:val="0"/>
          <w:color w:val="000000" w:themeColor="text1"/>
          <w:sz w:val="20"/>
          <w:szCs w:val="20"/>
        </w:rPr>
        <w:t xml:space="preserve">. Odpowiedzialność Zamawiającego wobec Podwykonawcy lub dalszego Podwykonawcy </w:t>
      </w:r>
      <w:r w:rsidRPr="0061216A">
        <w:rPr>
          <w:rFonts w:ascii="Bookman Old Style" w:hAnsi="Bookman Old Style"/>
          <w:b w:val="0"/>
          <w:color w:val="000000" w:themeColor="text1"/>
          <w:sz w:val="20"/>
          <w:szCs w:val="20"/>
        </w:rPr>
        <w:br/>
        <w:t xml:space="preserve">        z tytułu płatności bezpośrednich za wykonanie robót budowlanych jest ograniczona </w:t>
      </w:r>
      <w:r w:rsidRPr="0061216A">
        <w:rPr>
          <w:rFonts w:ascii="Bookman Old Style" w:hAnsi="Bookman Old Style"/>
          <w:b w:val="0"/>
          <w:color w:val="000000" w:themeColor="text1"/>
          <w:sz w:val="20"/>
          <w:szCs w:val="20"/>
        </w:rPr>
        <w:br/>
        <w:t xml:space="preserve">        wyłącznie do wysokości kwoty należności za wykonanie tych robót budowlanych, </w:t>
      </w:r>
      <w:r w:rsidRPr="0061216A">
        <w:rPr>
          <w:rFonts w:ascii="Bookman Old Style" w:hAnsi="Bookman Old Style"/>
          <w:b w:val="0"/>
          <w:color w:val="000000" w:themeColor="text1"/>
          <w:sz w:val="20"/>
          <w:szCs w:val="20"/>
        </w:rPr>
        <w:br/>
        <w:t xml:space="preserve">        wynikającej z Umowy zawartej pomiędzy Zamawiającym a Wykonawcą. </w:t>
      </w:r>
    </w:p>
    <w:p w14:paraId="1432AA96" w14:textId="77777777" w:rsidR="00720E22" w:rsidRPr="0061216A" w:rsidRDefault="00720E22" w:rsidP="00720E22">
      <w:pPr>
        <w:pStyle w:val="Tytu"/>
        <w:jc w:val="both"/>
        <w:rPr>
          <w:rFonts w:ascii="Bookman Old Style" w:hAnsi="Bookman Old Style"/>
          <w:b w:val="0"/>
          <w:color w:val="000000" w:themeColor="text1"/>
          <w:sz w:val="20"/>
          <w:szCs w:val="20"/>
        </w:rPr>
      </w:pPr>
    </w:p>
    <w:p w14:paraId="76C709D1" w14:textId="43D21C89" w:rsidR="00720E22" w:rsidRPr="0061216A" w:rsidRDefault="007C1C16" w:rsidP="007C1C16">
      <w:pPr>
        <w:pStyle w:val="Akapitzlist2"/>
        <w:tabs>
          <w:tab w:val="left" w:pos="709"/>
        </w:tabs>
        <w:spacing w:after="0" w:line="240" w:lineRule="auto"/>
        <w:ind w:left="-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CF34A4" w:rsidRPr="0061216A">
        <w:rPr>
          <w:rFonts w:ascii="Bookman Old Style" w:hAnsi="Bookman Old Style"/>
          <w:color w:val="000000" w:themeColor="text1"/>
          <w:sz w:val="20"/>
          <w:szCs w:val="20"/>
        </w:rPr>
        <w:t>20</w:t>
      </w:r>
      <w:r w:rsidR="00720E22" w:rsidRPr="0061216A">
        <w:rPr>
          <w:rFonts w:ascii="Bookman Old Style" w:hAnsi="Bookman Old Style"/>
          <w:color w:val="000000" w:themeColor="text1"/>
          <w:sz w:val="20"/>
          <w:szCs w:val="20"/>
        </w:rPr>
        <w:t>.  W przypadku, gdy Podwykonawcy lub dalsi Podwykonawcy, uprawnieni do uzyskania od</w:t>
      </w:r>
      <w:r w:rsidR="00720E22" w:rsidRPr="0061216A">
        <w:rPr>
          <w:rFonts w:ascii="Bookman Old Style" w:hAnsi="Bookman Old Style"/>
          <w:color w:val="000000" w:themeColor="text1"/>
          <w:sz w:val="20"/>
          <w:szCs w:val="20"/>
        </w:rPr>
        <w:br/>
        <w:t xml:space="preserve">            Zamawiającego płatności bezpośrednich, nie wystawili żadnych rachunków lub faktur VAT </w:t>
      </w:r>
      <w:r w:rsidR="00720E22" w:rsidRPr="0061216A">
        <w:rPr>
          <w:rFonts w:ascii="Bookman Old Style" w:hAnsi="Bookman Old Style"/>
          <w:color w:val="000000" w:themeColor="text1"/>
          <w:sz w:val="20"/>
          <w:szCs w:val="20"/>
        </w:rPr>
        <w:br/>
        <w:t xml:space="preserve">            w danym okresie rozliczeniowym i Wykonawca załączy do wystawianego rachunku lub </w:t>
      </w:r>
      <w:r w:rsidR="00720E22" w:rsidRPr="0061216A">
        <w:rPr>
          <w:rFonts w:ascii="Bookman Old Style" w:hAnsi="Bookman Old Style"/>
          <w:color w:val="000000" w:themeColor="text1"/>
          <w:sz w:val="20"/>
          <w:szCs w:val="20"/>
        </w:rPr>
        <w:br/>
        <w:t xml:space="preserve">            faktury VAT oświadczenia Podwykonawców i dalszych Podwykonawców potwierdzające tę </w:t>
      </w:r>
      <w:r w:rsidR="00720E22" w:rsidRPr="0061216A">
        <w:rPr>
          <w:rFonts w:ascii="Bookman Old Style" w:hAnsi="Bookman Old Style"/>
          <w:color w:val="000000" w:themeColor="text1"/>
          <w:sz w:val="20"/>
          <w:szCs w:val="20"/>
        </w:rPr>
        <w:br/>
        <w:t xml:space="preserve">            okoliczność, cała kwota wynikająca z faktury VAT lub rachunku zostanie wypłacona przez</w:t>
      </w:r>
      <w:r w:rsidR="00720E22" w:rsidRPr="0061216A">
        <w:rPr>
          <w:rFonts w:ascii="Bookman Old Style" w:hAnsi="Bookman Old Style"/>
          <w:color w:val="000000" w:themeColor="text1"/>
          <w:sz w:val="20"/>
          <w:szCs w:val="20"/>
        </w:rPr>
        <w:br/>
        <w:t xml:space="preserve">            Zamawiającego Wykonawcy.</w:t>
      </w:r>
    </w:p>
    <w:p w14:paraId="4CD08226" w14:textId="77777777" w:rsidR="00720E22" w:rsidRPr="0061216A" w:rsidRDefault="00720E22" w:rsidP="00720E22">
      <w:pPr>
        <w:pStyle w:val="Akapitzlist2"/>
        <w:tabs>
          <w:tab w:val="left" w:pos="851"/>
        </w:tabs>
        <w:spacing w:after="0" w:line="240" w:lineRule="auto"/>
        <w:ind w:left="-284"/>
        <w:contextualSpacing w:val="0"/>
        <w:jc w:val="both"/>
        <w:rPr>
          <w:rFonts w:ascii="Bookman Old Style" w:hAnsi="Bookman Old Style"/>
          <w:color w:val="000000" w:themeColor="text1"/>
          <w:sz w:val="20"/>
          <w:szCs w:val="20"/>
        </w:rPr>
      </w:pPr>
    </w:p>
    <w:p w14:paraId="761DC2F1" w14:textId="6AC23061" w:rsidR="00720E22" w:rsidRPr="0061216A" w:rsidRDefault="00720E22" w:rsidP="00BF7DF8">
      <w:pPr>
        <w:pStyle w:val="Akapitzlist2"/>
        <w:tabs>
          <w:tab w:val="left" w:pos="567"/>
        </w:tabs>
        <w:spacing w:after="0" w:line="240" w:lineRule="auto"/>
        <w:ind w:left="142" w:hanging="142"/>
        <w:jc w:val="both"/>
        <w:rPr>
          <w:rFonts w:ascii="Bookman Old Style" w:hAnsi="Bookman Old Style"/>
          <w:color w:val="000000" w:themeColor="text1"/>
          <w:sz w:val="20"/>
          <w:szCs w:val="20"/>
        </w:rPr>
      </w:pPr>
      <w:r w:rsidRPr="0061216A">
        <w:rPr>
          <w:rFonts w:ascii="Bookman Old Style" w:eastAsia="Times New Roman" w:hAnsi="Bookman Old Style"/>
          <w:color w:val="000000" w:themeColor="text1"/>
          <w:sz w:val="20"/>
          <w:szCs w:val="20"/>
          <w:lang w:eastAsia="ar-SA"/>
        </w:rPr>
        <w:t>2</w:t>
      </w:r>
      <w:r w:rsidR="00CF34A4" w:rsidRPr="0061216A">
        <w:rPr>
          <w:rFonts w:ascii="Bookman Old Style" w:eastAsia="Times New Roman" w:hAnsi="Bookman Old Style"/>
          <w:color w:val="000000" w:themeColor="text1"/>
          <w:sz w:val="20"/>
          <w:szCs w:val="20"/>
          <w:lang w:eastAsia="ar-SA"/>
        </w:rPr>
        <w:t>1</w:t>
      </w:r>
      <w:r w:rsidRPr="0061216A">
        <w:rPr>
          <w:rFonts w:ascii="Bookman Old Style" w:eastAsia="Times New Roman" w:hAnsi="Bookman Old Style"/>
          <w:color w:val="000000" w:themeColor="text1"/>
          <w:sz w:val="20"/>
          <w:szCs w:val="20"/>
          <w:lang w:eastAsia="ar-SA"/>
        </w:rPr>
        <w:t xml:space="preserve">. Równowartość  kwoty zapłaconej Podwykonawcy lub dalszemu Podwykonawcy, bądź </w:t>
      </w:r>
      <w:r w:rsidRPr="0061216A">
        <w:rPr>
          <w:rFonts w:ascii="Bookman Old Style" w:eastAsia="Times New Roman" w:hAnsi="Bookman Old Style"/>
          <w:color w:val="000000" w:themeColor="text1"/>
          <w:sz w:val="20"/>
          <w:szCs w:val="20"/>
          <w:lang w:eastAsia="ar-SA"/>
        </w:rPr>
        <w:br/>
        <w:t xml:space="preserve">     skierowanej do depozytu sądowego, Zamawiający potrąci z wynagrodzenia należnego </w:t>
      </w:r>
      <w:r w:rsidRPr="0061216A">
        <w:rPr>
          <w:rFonts w:ascii="Bookman Old Style" w:eastAsia="Times New Roman" w:hAnsi="Bookman Old Style"/>
          <w:color w:val="000000" w:themeColor="text1"/>
          <w:sz w:val="20"/>
          <w:szCs w:val="20"/>
          <w:lang w:eastAsia="ar-SA"/>
        </w:rPr>
        <w:br/>
      </w:r>
      <w:r w:rsidR="00BF7DF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Wykonawcy. </w:t>
      </w:r>
    </w:p>
    <w:p w14:paraId="6ECCA144" w14:textId="77777777" w:rsidR="00720E22" w:rsidRPr="0061216A" w:rsidRDefault="00720E22" w:rsidP="00720E22">
      <w:pPr>
        <w:tabs>
          <w:tab w:val="left" w:pos="851"/>
        </w:tabs>
        <w:jc w:val="both"/>
        <w:rPr>
          <w:rFonts w:ascii="Bookman Old Style" w:hAnsi="Bookman Old Style"/>
          <w:color w:val="000000" w:themeColor="text1"/>
          <w:sz w:val="20"/>
          <w:szCs w:val="20"/>
        </w:rPr>
      </w:pPr>
    </w:p>
    <w:p w14:paraId="6B4109C2" w14:textId="51AE93FA" w:rsidR="000F259F" w:rsidRPr="0061216A" w:rsidRDefault="00720E22" w:rsidP="006D41F2">
      <w:pPr>
        <w:autoSpaceDE w:val="0"/>
        <w:autoSpaceDN w:val="0"/>
        <w:adjustRightInd w:val="0"/>
        <w:ind w:left="567"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w:t>
      </w:r>
      <w:r w:rsidR="00CF34A4"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 Konieczno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wielokrotnego dokonywania bezpo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redniej zapłaty Podwykonawcy lub dalszemu Podwykonawcy lub konieczno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dokonania bezpo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rednich zapłat na sum</w:t>
      </w:r>
      <w:r w:rsidRPr="0061216A">
        <w:rPr>
          <w:rFonts w:ascii="Bookman Old Style" w:eastAsia="TimesNewRoman" w:hAnsi="Bookman Old Style" w:cs="TimesNewRoman"/>
          <w:color w:val="000000" w:themeColor="text1"/>
          <w:sz w:val="20"/>
          <w:szCs w:val="20"/>
        </w:rPr>
        <w:t xml:space="preserve">ę </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lastRenderedPageBreak/>
        <w:t>wi</w:t>
      </w:r>
      <w:r w:rsidRPr="0061216A">
        <w:rPr>
          <w:rFonts w:ascii="Bookman Old Style" w:eastAsia="TimesNewRoman" w:hAnsi="Bookman Old Style" w:cs="TimesNewRoman"/>
          <w:color w:val="000000" w:themeColor="text1"/>
          <w:sz w:val="20"/>
          <w:szCs w:val="20"/>
        </w:rPr>
        <w:t>ę</w:t>
      </w:r>
      <w:r w:rsidRPr="0061216A">
        <w:rPr>
          <w:rFonts w:ascii="Bookman Old Style" w:hAnsi="Bookman Old Style"/>
          <w:color w:val="000000" w:themeColor="text1"/>
          <w:sz w:val="20"/>
          <w:szCs w:val="20"/>
        </w:rPr>
        <w:t>ksz</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ni</w:t>
      </w:r>
      <w:r w:rsidRPr="0061216A">
        <w:rPr>
          <w:rFonts w:ascii="Bookman Old Style" w:eastAsia="TimesNewRoman" w:hAnsi="Bookman Old Style" w:cs="TimesNewRoman"/>
          <w:color w:val="000000" w:themeColor="text1"/>
          <w:sz w:val="20"/>
          <w:szCs w:val="20"/>
        </w:rPr>
        <w:t xml:space="preserve">ż </w:t>
      </w:r>
      <w:r w:rsidRPr="0061216A">
        <w:rPr>
          <w:rFonts w:ascii="Bookman Old Style" w:hAnsi="Bookman Old Style"/>
          <w:color w:val="000000" w:themeColor="text1"/>
          <w:sz w:val="20"/>
          <w:szCs w:val="20"/>
        </w:rPr>
        <w:t>5% warto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Umowy w sprawie zamówienia  publicznego mo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 stanowi</w:t>
      </w:r>
      <w:r w:rsidRPr="0061216A">
        <w:rPr>
          <w:rFonts w:ascii="Bookman Old Style" w:eastAsia="TimesNewRoman" w:hAnsi="Bookman Old Style" w:cs="TimesNewRoman"/>
          <w:color w:val="000000" w:themeColor="text1"/>
          <w:sz w:val="20"/>
          <w:szCs w:val="20"/>
        </w:rPr>
        <w:t xml:space="preserve">ć </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t>podstaw</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do odst</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pienia od Umowy przez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cego.</w:t>
      </w:r>
    </w:p>
    <w:p w14:paraId="275DB0B8" w14:textId="77777777" w:rsidR="000F259F" w:rsidRPr="0061216A" w:rsidRDefault="000F259F" w:rsidP="006E7126">
      <w:pPr>
        <w:pStyle w:val="Tytu"/>
        <w:rPr>
          <w:rFonts w:ascii="Bookman Old Style" w:hAnsi="Bookman Old Style" w:cs="Bookman Old Style"/>
          <w:color w:val="000000" w:themeColor="text1"/>
          <w:sz w:val="20"/>
          <w:szCs w:val="20"/>
        </w:rPr>
      </w:pPr>
    </w:p>
    <w:p w14:paraId="51AD5ED0" w14:textId="39204E04"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7</w:t>
      </w:r>
    </w:p>
    <w:p w14:paraId="031B3AC4"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POTENCJAŁ  WYKONAWCY</w:t>
      </w:r>
    </w:p>
    <w:p w14:paraId="46AA2594" w14:textId="77777777" w:rsidR="00143869" w:rsidRPr="0061216A" w:rsidRDefault="00143869" w:rsidP="006E7126">
      <w:pPr>
        <w:pStyle w:val="Tytu"/>
        <w:rPr>
          <w:rFonts w:ascii="Bookman Old Style" w:hAnsi="Bookman Old Style" w:cs="Bookman Old Style"/>
          <w:color w:val="000000" w:themeColor="text1"/>
          <w:sz w:val="20"/>
          <w:szCs w:val="20"/>
        </w:rPr>
      </w:pPr>
    </w:p>
    <w:p w14:paraId="08707756" w14:textId="34BA6E75" w:rsidR="00143869" w:rsidRPr="0061216A" w:rsidRDefault="00143869" w:rsidP="00C732DF">
      <w:pPr>
        <w:pStyle w:val="Akapitzlist2"/>
        <w:tabs>
          <w:tab w:val="left" w:pos="709"/>
        </w:tabs>
        <w:spacing w:after="0" w:line="240" w:lineRule="auto"/>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 Wykonawca oświadcza, że w celu realizacji Umowy zapewni odpowiednie zasoby techniczne </w:t>
      </w:r>
      <w:r w:rsidRPr="0061216A">
        <w:rPr>
          <w:rFonts w:ascii="Bookman Old Style" w:hAnsi="Bookman Old Style"/>
          <w:color w:val="000000" w:themeColor="text1"/>
          <w:sz w:val="20"/>
          <w:szCs w:val="20"/>
        </w:rPr>
        <w:br/>
        <w:t xml:space="preserve">oraz personel posiadający zdolności, doświadczenie, wiedzę oraz wymagane uprawnienia, </w:t>
      </w:r>
      <w:r w:rsidRPr="0061216A">
        <w:rPr>
          <w:rFonts w:ascii="Bookman Old Style" w:hAnsi="Bookman Old Style"/>
          <w:color w:val="000000" w:themeColor="text1"/>
          <w:sz w:val="20"/>
          <w:szCs w:val="20"/>
        </w:rPr>
        <w:br/>
        <w:t>w zakresie niezbędnym do wykonania przedmiotu Umowy, zgodnie ze złożoną ofertą</w:t>
      </w:r>
      <w:r w:rsidR="00C732DF" w:rsidRPr="0061216A">
        <w:rPr>
          <w:rFonts w:ascii="Bookman Old Style" w:hAnsi="Bookman Old Style"/>
          <w:color w:val="000000" w:themeColor="text1"/>
          <w:sz w:val="20"/>
          <w:szCs w:val="20"/>
        </w:rPr>
        <w:t xml:space="preserve"> </w:t>
      </w:r>
      <w:r w:rsidR="00221AE5" w:rsidRPr="0061216A">
        <w:rPr>
          <w:rFonts w:ascii="Bookman Old Style" w:hAnsi="Bookman Old Style"/>
          <w:color w:val="000000" w:themeColor="text1"/>
          <w:sz w:val="20"/>
          <w:szCs w:val="20"/>
        </w:rPr>
        <w:t xml:space="preserve">                </w:t>
      </w:r>
      <w:r w:rsidR="00C732DF" w:rsidRPr="0061216A">
        <w:rPr>
          <w:rFonts w:ascii="Bookman Old Style" w:hAnsi="Bookman Old Style"/>
          <w:color w:val="000000" w:themeColor="text1"/>
          <w:sz w:val="20"/>
          <w:szCs w:val="20"/>
        </w:rPr>
        <w:t>z dnia……</w:t>
      </w:r>
      <w:r w:rsidRPr="0061216A">
        <w:rPr>
          <w:rFonts w:ascii="Bookman Old Style" w:hAnsi="Bookman Old Style"/>
          <w:color w:val="000000" w:themeColor="text1"/>
          <w:sz w:val="20"/>
          <w:szCs w:val="20"/>
        </w:rPr>
        <w:t>.</w:t>
      </w:r>
    </w:p>
    <w:p w14:paraId="5D9EDD2E" w14:textId="77777777" w:rsidR="00143869" w:rsidRPr="0061216A" w:rsidRDefault="00143869" w:rsidP="006E7126">
      <w:pPr>
        <w:pStyle w:val="Akapitzlist2"/>
        <w:tabs>
          <w:tab w:val="left" w:pos="709"/>
          <w:tab w:val="left" w:pos="851"/>
        </w:tabs>
        <w:spacing w:after="0" w:line="240" w:lineRule="auto"/>
        <w:ind w:left="0"/>
        <w:jc w:val="both"/>
        <w:rPr>
          <w:rFonts w:ascii="Bookman Old Style" w:hAnsi="Bookman Old Style"/>
          <w:color w:val="000000" w:themeColor="text1"/>
          <w:sz w:val="20"/>
          <w:szCs w:val="20"/>
        </w:rPr>
      </w:pPr>
    </w:p>
    <w:p w14:paraId="4AADE123" w14:textId="77777777" w:rsidR="00D5031A" w:rsidRPr="0061216A" w:rsidRDefault="00143869" w:rsidP="00221AE5">
      <w:pPr>
        <w:pStyle w:val="Akapitzlist2"/>
        <w:tabs>
          <w:tab w:val="left" w:pos="851"/>
        </w:tabs>
        <w:spacing w:after="0" w:line="240" w:lineRule="auto"/>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 Wykonawca oświadcza, że</w:t>
      </w:r>
      <w:r w:rsidR="00D5031A" w:rsidRPr="0061216A">
        <w:rPr>
          <w:rFonts w:ascii="Bookman Old Style" w:hAnsi="Bookman Old Style"/>
          <w:color w:val="000000" w:themeColor="text1"/>
          <w:sz w:val="20"/>
          <w:szCs w:val="20"/>
        </w:rPr>
        <w:t>:</w:t>
      </w:r>
    </w:p>
    <w:p w14:paraId="315AFD17" w14:textId="77777777" w:rsidR="00D5031A" w:rsidRPr="0061216A" w:rsidRDefault="00D5031A" w:rsidP="00D5031A">
      <w:pPr>
        <w:pStyle w:val="Akapitzlist2"/>
        <w:tabs>
          <w:tab w:val="left" w:pos="851"/>
        </w:tabs>
        <w:spacing w:after="0" w:line="240" w:lineRule="auto"/>
        <w:ind w:left="284" w:hanging="284"/>
        <w:jc w:val="both"/>
        <w:rPr>
          <w:rFonts w:ascii="Bookman Old Style" w:hAnsi="Bookman Old Style"/>
          <w:color w:val="000000" w:themeColor="text1"/>
          <w:sz w:val="20"/>
          <w:szCs w:val="20"/>
        </w:rPr>
      </w:pPr>
    </w:p>
    <w:p w14:paraId="3EA562E5" w14:textId="77777777" w:rsidR="005B0724" w:rsidRPr="0061216A" w:rsidRDefault="00D5031A" w:rsidP="00D5031A">
      <w:pPr>
        <w:pStyle w:val="Akapitzlist2"/>
        <w:tabs>
          <w:tab w:val="left" w:pos="851"/>
        </w:tabs>
        <w:spacing w:after="0" w:line="240" w:lineRule="auto"/>
        <w:ind w:left="708" w:hanging="708"/>
        <w:jc w:val="both"/>
        <w:rPr>
          <w:rFonts w:ascii="Bookman Old Style" w:hAnsi="Bookman Old Style"/>
          <w:i/>
          <w:color w:val="000000" w:themeColor="text1"/>
          <w:sz w:val="20"/>
          <w:szCs w:val="20"/>
        </w:rPr>
      </w:pPr>
      <w:r w:rsidRPr="0061216A">
        <w:rPr>
          <w:rFonts w:ascii="Bookman Old Style" w:hAnsi="Bookman Old Style"/>
          <w:color w:val="000000" w:themeColor="text1"/>
          <w:sz w:val="20"/>
          <w:szCs w:val="20"/>
        </w:rPr>
        <w:t>1.</w:t>
      </w:r>
      <w:r w:rsidRPr="0061216A">
        <w:rPr>
          <w:rFonts w:ascii="Bookman Old Style" w:hAnsi="Bookman Old Style"/>
          <w:color w:val="000000" w:themeColor="text1"/>
          <w:sz w:val="20"/>
          <w:szCs w:val="20"/>
        </w:rPr>
        <w:tab/>
      </w:r>
      <w:r w:rsidR="00143869" w:rsidRPr="0061216A">
        <w:rPr>
          <w:rFonts w:ascii="Bookman Old Style" w:hAnsi="Bookman Old Style"/>
          <w:color w:val="000000" w:themeColor="text1"/>
          <w:sz w:val="20"/>
          <w:szCs w:val="20"/>
        </w:rPr>
        <w:t>podmiot trzeci  …………. (</w:t>
      </w:r>
      <w:r w:rsidR="00143869" w:rsidRPr="0061216A">
        <w:rPr>
          <w:rFonts w:ascii="Bookman Old Style" w:hAnsi="Bookman Old Style"/>
          <w:i/>
          <w:color w:val="000000" w:themeColor="text1"/>
          <w:sz w:val="20"/>
          <w:szCs w:val="20"/>
        </w:rPr>
        <w:t>nazwa podmiotu trzeciego</w:t>
      </w:r>
      <w:r w:rsidR="00143869" w:rsidRPr="0061216A">
        <w:rPr>
          <w:rFonts w:ascii="Bookman Old Style" w:hAnsi="Bookman Old Style"/>
          <w:color w:val="000000" w:themeColor="text1"/>
          <w:sz w:val="20"/>
          <w:szCs w:val="20"/>
        </w:rPr>
        <w:t>),  na zasoby</w:t>
      </w:r>
      <w:r w:rsidR="00221AE5"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którego w zakresie wiedzy i/lub doświadczenia Wykonawca powoływał się składając </w:t>
      </w:r>
      <w:r w:rsidR="00BF1B60" w:rsidRPr="0061216A">
        <w:rPr>
          <w:rFonts w:ascii="Bookman Old Style" w:hAnsi="Bookman Old Style"/>
          <w:color w:val="000000" w:themeColor="text1"/>
          <w:sz w:val="20"/>
          <w:szCs w:val="20"/>
        </w:rPr>
        <w:t>o</w:t>
      </w:r>
      <w:r w:rsidR="00143869" w:rsidRPr="0061216A">
        <w:rPr>
          <w:rFonts w:ascii="Bookman Old Style" w:hAnsi="Bookman Old Style"/>
          <w:color w:val="000000" w:themeColor="text1"/>
          <w:sz w:val="20"/>
          <w:szCs w:val="20"/>
        </w:rPr>
        <w:t xml:space="preserve">fertę celem wykazania spełniania warunków udziału w postępowaniu o udzielenie zamówienia </w:t>
      </w:r>
      <w:r w:rsidR="00143869" w:rsidRPr="0061216A">
        <w:rPr>
          <w:rFonts w:ascii="Bookman Old Style" w:hAnsi="Bookman Old Style"/>
          <w:color w:val="000000" w:themeColor="text1"/>
          <w:sz w:val="20"/>
          <w:szCs w:val="20"/>
        </w:rPr>
        <w:br/>
        <w:t>publicznego, będzie realizował przedmiot Umowy w zakresie ………………….. (</w:t>
      </w:r>
      <w:r w:rsidR="00143869" w:rsidRPr="0061216A">
        <w:rPr>
          <w:rFonts w:ascii="Bookman Old Style" w:hAnsi="Bookman Old Style"/>
          <w:i/>
          <w:color w:val="000000" w:themeColor="text1"/>
          <w:sz w:val="20"/>
          <w:szCs w:val="20"/>
        </w:rPr>
        <w:t xml:space="preserve">w jakim </w:t>
      </w:r>
    </w:p>
    <w:p w14:paraId="62C97572" w14:textId="77777777" w:rsidR="005B0724" w:rsidRPr="0061216A" w:rsidRDefault="005B0724" w:rsidP="00D5031A">
      <w:pPr>
        <w:pStyle w:val="Akapitzlist2"/>
        <w:tabs>
          <w:tab w:val="left" w:pos="851"/>
        </w:tabs>
        <w:spacing w:after="0" w:line="240" w:lineRule="auto"/>
        <w:ind w:left="708" w:hanging="708"/>
        <w:jc w:val="both"/>
        <w:rPr>
          <w:rFonts w:ascii="Bookman Old Style" w:hAnsi="Bookman Old Style"/>
          <w:i/>
          <w:color w:val="000000" w:themeColor="text1"/>
          <w:sz w:val="20"/>
          <w:szCs w:val="20"/>
        </w:rPr>
      </w:pPr>
    </w:p>
    <w:p w14:paraId="448CFEC5" w14:textId="65AB920B" w:rsidR="00D5031A" w:rsidRPr="0061216A" w:rsidRDefault="005B0724" w:rsidP="00D5031A">
      <w:pPr>
        <w:pStyle w:val="Akapitzlist2"/>
        <w:tabs>
          <w:tab w:val="left" w:pos="851"/>
        </w:tabs>
        <w:spacing w:after="0" w:line="240" w:lineRule="auto"/>
        <w:ind w:left="708" w:hanging="708"/>
        <w:jc w:val="both"/>
        <w:rPr>
          <w:rFonts w:ascii="Bookman Old Style" w:hAnsi="Bookman Old Style"/>
          <w:color w:val="000000" w:themeColor="text1"/>
          <w:sz w:val="20"/>
          <w:szCs w:val="20"/>
        </w:rPr>
      </w:pPr>
      <w:r w:rsidRPr="0061216A">
        <w:rPr>
          <w:rFonts w:ascii="Bookman Old Style" w:hAnsi="Bookman Old Style"/>
          <w:i/>
          <w:color w:val="000000" w:themeColor="text1"/>
          <w:sz w:val="20"/>
          <w:szCs w:val="20"/>
        </w:rPr>
        <w:tab/>
      </w:r>
      <w:r w:rsidR="00143869" w:rsidRPr="0061216A">
        <w:rPr>
          <w:rFonts w:ascii="Bookman Old Style" w:hAnsi="Bookman Old Style"/>
          <w:i/>
          <w:color w:val="000000" w:themeColor="text1"/>
          <w:sz w:val="20"/>
          <w:szCs w:val="20"/>
        </w:rPr>
        <w:t>wiedza i doświadczenie podmiotu trzeciego były deklarowane do wykonania przedmiotu Umowy na użytek postępowania o udzielenie zamówienia publicznego</w:t>
      </w:r>
      <w:r w:rsidR="00143869" w:rsidRPr="0061216A">
        <w:rPr>
          <w:rFonts w:ascii="Bookman Old Style" w:hAnsi="Bookman Old Style"/>
          <w:color w:val="000000" w:themeColor="text1"/>
          <w:sz w:val="20"/>
          <w:szCs w:val="20"/>
        </w:rPr>
        <w:t>). W przypadku</w:t>
      </w:r>
      <w:r w:rsidR="00221AE5"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zmiany lub</w:t>
      </w:r>
      <w:r w:rsidR="00D5031A"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rezygnacji z podwykonawcy …………… (</w:t>
      </w:r>
      <w:r w:rsidR="00143869" w:rsidRPr="0061216A">
        <w:rPr>
          <w:rFonts w:ascii="Bookman Old Style" w:hAnsi="Bookman Old Style"/>
          <w:i/>
          <w:color w:val="000000" w:themeColor="text1"/>
          <w:sz w:val="20"/>
          <w:szCs w:val="20"/>
        </w:rPr>
        <w:t>nazwa podmiotu trzeciego</w:t>
      </w:r>
      <w:r w:rsidR="00143869" w:rsidRPr="0061216A">
        <w:rPr>
          <w:rFonts w:ascii="Bookman Old Style" w:hAnsi="Bookman Old Style"/>
          <w:color w:val="000000" w:themeColor="text1"/>
          <w:sz w:val="20"/>
          <w:szCs w:val="20"/>
        </w:rPr>
        <w:t>) na którego zasoby wykonawca powoływał się w celu wykazania spełniania warunków udziału w postępowaniu</w:t>
      </w:r>
      <w:r w:rsidR="00D5031A"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Wykonawca jest zobowiązany do wykazania </w:t>
      </w:r>
      <w:r w:rsidR="00783E86" w:rsidRPr="0061216A">
        <w:rPr>
          <w:rFonts w:ascii="Bookman Old Style" w:hAnsi="Bookman Old Style"/>
          <w:color w:val="000000" w:themeColor="text1"/>
          <w:sz w:val="20"/>
          <w:szCs w:val="20"/>
        </w:rPr>
        <w:t>Z</w:t>
      </w:r>
      <w:r w:rsidR="00143869" w:rsidRPr="0061216A">
        <w:rPr>
          <w:rFonts w:ascii="Bookman Old Style" w:hAnsi="Bookman Old Style"/>
          <w:color w:val="000000" w:themeColor="text1"/>
          <w:sz w:val="20"/>
          <w:szCs w:val="20"/>
        </w:rPr>
        <w:t>amawiającemu, że proponowany inny podwykonawca lub wykonawca samodzielnie spełnia warunki udziału w postępowaniu w stopniu nie mniejszym niż podwykonawca na którego zasoby Wykonawca powoływał się</w:t>
      </w:r>
      <w:r w:rsidR="00D5031A"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w trakcie postępowania o udzielenie zamówienia</w:t>
      </w:r>
      <w:r w:rsidR="00D5031A" w:rsidRPr="0061216A">
        <w:rPr>
          <w:rFonts w:ascii="Bookman Old Style" w:hAnsi="Bookman Old Style"/>
          <w:color w:val="000000" w:themeColor="text1"/>
          <w:sz w:val="20"/>
          <w:szCs w:val="20"/>
        </w:rPr>
        <w:t>;</w:t>
      </w:r>
    </w:p>
    <w:p w14:paraId="734B5444" w14:textId="77777777" w:rsidR="00AB76B9" w:rsidRPr="0061216A" w:rsidRDefault="00AB76B9" w:rsidP="00D5031A">
      <w:pPr>
        <w:pStyle w:val="Akapitzlist2"/>
        <w:tabs>
          <w:tab w:val="left" w:pos="851"/>
        </w:tabs>
        <w:spacing w:after="0" w:line="240" w:lineRule="auto"/>
        <w:ind w:left="708" w:hanging="708"/>
        <w:jc w:val="both"/>
        <w:rPr>
          <w:rFonts w:ascii="Bookman Old Style" w:hAnsi="Bookman Old Style"/>
          <w:color w:val="000000" w:themeColor="text1"/>
          <w:sz w:val="20"/>
          <w:szCs w:val="20"/>
        </w:rPr>
      </w:pPr>
    </w:p>
    <w:p w14:paraId="30C765CF" w14:textId="3C0DAA4E" w:rsidR="00D5031A" w:rsidRPr="0061216A" w:rsidRDefault="00D5031A" w:rsidP="00D5031A">
      <w:pPr>
        <w:pStyle w:val="Akapitzlist2"/>
        <w:tabs>
          <w:tab w:val="left" w:pos="851"/>
        </w:tabs>
        <w:spacing w:after="0" w:line="240" w:lineRule="auto"/>
        <w:ind w:left="708" w:hanging="708"/>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ab/>
        <w:t>podmiot trzeci  …………. (</w:t>
      </w:r>
      <w:r w:rsidRPr="0061216A">
        <w:rPr>
          <w:rFonts w:ascii="Bookman Old Style" w:hAnsi="Bookman Old Style"/>
          <w:i/>
          <w:color w:val="000000" w:themeColor="text1"/>
          <w:sz w:val="20"/>
          <w:szCs w:val="20"/>
        </w:rPr>
        <w:t>nazwa podmiotu trzeciego</w:t>
      </w:r>
      <w:r w:rsidRPr="0061216A">
        <w:rPr>
          <w:rFonts w:ascii="Bookman Old Style" w:hAnsi="Bookman Old Style"/>
          <w:color w:val="000000" w:themeColor="text1"/>
          <w:sz w:val="20"/>
          <w:szCs w:val="20"/>
        </w:rPr>
        <w:t xml:space="preserve">),  na zasoby którego w zakresie wiedzy i/lub doświadczenia Wykonawca powoływał się składając ofertę celem wykazania spełniania warunków udziału w postępowaniu o udzielenie zamówienia </w:t>
      </w:r>
      <w:r w:rsidRPr="0061216A">
        <w:rPr>
          <w:rFonts w:ascii="Bookman Old Style" w:hAnsi="Bookman Old Style"/>
          <w:color w:val="000000" w:themeColor="text1"/>
          <w:sz w:val="20"/>
          <w:szCs w:val="20"/>
        </w:rPr>
        <w:br/>
        <w:t>publicznego, będzie realizował przedmiot Umowy w zakresie ………………….. (</w:t>
      </w:r>
      <w:r w:rsidRPr="0061216A">
        <w:rPr>
          <w:rFonts w:ascii="Bookman Old Style" w:hAnsi="Bookman Old Style"/>
          <w:i/>
          <w:color w:val="000000" w:themeColor="text1"/>
          <w:sz w:val="20"/>
          <w:szCs w:val="20"/>
        </w:rPr>
        <w:t>w jakim wiedza i doświadczenie podmiotu trzeciego były deklarowane do wykonania przedmiotu Umowy na użytek postępowania o udzielenie zamówienia publicznego</w:t>
      </w:r>
      <w:r w:rsidRPr="0061216A">
        <w:rPr>
          <w:rFonts w:ascii="Bookman Old Style" w:hAnsi="Bookman Old Style"/>
          <w:color w:val="000000" w:themeColor="text1"/>
          <w:sz w:val="20"/>
          <w:szCs w:val="20"/>
        </w:rPr>
        <w:t>). W przypadku zmiany lub rezygnacji z podwykonawcy …………… (</w:t>
      </w:r>
      <w:r w:rsidRPr="0061216A">
        <w:rPr>
          <w:rFonts w:ascii="Bookman Old Style" w:hAnsi="Bookman Old Style"/>
          <w:i/>
          <w:color w:val="000000" w:themeColor="text1"/>
          <w:sz w:val="20"/>
          <w:szCs w:val="20"/>
        </w:rPr>
        <w:t>nazwa podmiotu trzeciego</w:t>
      </w:r>
      <w:r w:rsidRPr="0061216A">
        <w:rPr>
          <w:rFonts w:ascii="Bookman Old Style" w:hAnsi="Bookman Old Style"/>
          <w:color w:val="000000" w:themeColor="text1"/>
          <w:sz w:val="20"/>
          <w:szCs w:val="20"/>
        </w:rPr>
        <w:t>)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w:t>
      </w:r>
    </w:p>
    <w:p w14:paraId="59D5E5B3" w14:textId="77777777" w:rsidR="00D5031A" w:rsidRPr="0061216A" w:rsidRDefault="00D5031A" w:rsidP="00D5031A">
      <w:pPr>
        <w:pStyle w:val="Akapitzlist2"/>
        <w:tabs>
          <w:tab w:val="left" w:pos="851"/>
        </w:tabs>
        <w:spacing w:after="0" w:line="240" w:lineRule="auto"/>
        <w:ind w:left="708" w:hanging="708"/>
        <w:jc w:val="both"/>
        <w:rPr>
          <w:rFonts w:ascii="Bookman Old Style" w:hAnsi="Bookman Old Style"/>
          <w:color w:val="000000" w:themeColor="text1"/>
          <w:sz w:val="20"/>
          <w:szCs w:val="20"/>
        </w:rPr>
      </w:pPr>
    </w:p>
    <w:p w14:paraId="785F3E64" w14:textId="77C4A11B" w:rsidR="009A5676" w:rsidRPr="0061216A" w:rsidRDefault="00D5031A" w:rsidP="00D5031A">
      <w:pPr>
        <w:pStyle w:val="Akapitzlist2"/>
        <w:spacing w:after="0" w:line="240" w:lineRule="auto"/>
        <w:ind w:left="708" w:hanging="708"/>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3.      podmiot trzeci  …………. (</w:t>
      </w:r>
      <w:r w:rsidRPr="0061216A">
        <w:rPr>
          <w:rFonts w:ascii="Bookman Old Style" w:hAnsi="Bookman Old Style"/>
          <w:i/>
          <w:color w:val="000000" w:themeColor="text1"/>
          <w:sz w:val="20"/>
          <w:szCs w:val="20"/>
        </w:rPr>
        <w:t>nazwa podmiotu trzeciego</w:t>
      </w:r>
      <w:r w:rsidRPr="0061216A">
        <w:rPr>
          <w:rFonts w:ascii="Bookman Old Style" w:hAnsi="Bookman Old Style"/>
          <w:color w:val="000000" w:themeColor="text1"/>
          <w:sz w:val="20"/>
          <w:szCs w:val="20"/>
        </w:rPr>
        <w:t xml:space="preserve">),  na zasoby którego w zakresie wiedzy i/lub doświadczenia Wykonawca powoływał się składając ofertę celem wykazania spełniania warunków udziału w postępowaniu o udzielenie zamówienia </w:t>
      </w:r>
      <w:r w:rsidRPr="0061216A">
        <w:rPr>
          <w:rFonts w:ascii="Bookman Old Style" w:hAnsi="Bookman Old Style"/>
          <w:color w:val="000000" w:themeColor="text1"/>
          <w:sz w:val="20"/>
          <w:szCs w:val="20"/>
        </w:rPr>
        <w:br/>
        <w:t>publicznego, będzie realizował przedmiot Umowy w zakresie ………………….. (</w:t>
      </w:r>
      <w:r w:rsidRPr="0061216A">
        <w:rPr>
          <w:rFonts w:ascii="Bookman Old Style" w:hAnsi="Bookman Old Style"/>
          <w:i/>
          <w:color w:val="000000" w:themeColor="text1"/>
          <w:sz w:val="20"/>
          <w:szCs w:val="20"/>
        </w:rPr>
        <w:t>w jakim wiedza i doświadczenie podmiotu trzeciego były deklarowane do wykonania przedmiotu Umowy na użytek postępowania o udzielenie zamówienia publicznego</w:t>
      </w:r>
      <w:r w:rsidRPr="0061216A">
        <w:rPr>
          <w:rFonts w:ascii="Bookman Old Style" w:hAnsi="Bookman Old Style"/>
          <w:color w:val="000000" w:themeColor="text1"/>
          <w:sz w:val="20"/>
          <w:szCs w:val="20"/>
        </w:rPr>
        <w:t>). W przypadku zmiany lub rezygnacji z podwykonawcy …………… (</w:t>
      </w:r>
      <w:r w:rsidRPr="0061216A">
        <w:rPr>
          <w:rFonts w:ascii="Bookman Old Style" w:hAnsi="Bookman Old Style"/>
          <w:i/>
          <w:color w:val="000000" w:themeColor="text1"/>
          <w:sz w:val="20"/>
          <w:szCs w:val="20"/>
        </w:rPr>
        <w:t>nazwa podmiotu trzeciego</w:t>
      </w:r>
      <w:r w:rsidRPr="0061216A">
        <w:rPr>
          <w:rFonts w:ascii="Bookman Old Style" w:hAnsi="Bookman Old Style"/>
          <w:color w:val="000000" w:themeColor="text1"/>
          <w:sz w:val="20"/>
          <w:szCs w:val="20"/>
        </w:rPr>
        <w:t xml:space="preserve">)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14:paraId="31FC44AC" w14:textId="77777777" w:rsidR="009A5676" w:rsidRPr="0061216A" w:rsidRDefault="009A5676" w:rsidP="006E7126">
      <w:pPr>
        <w:pStyle w:val="Tytu"/>
        <w:rPr>
          <w:rFonts w:ascii="Bookman Old Style" w:hAnsi="Bookman Old Style" w:cs="Bookman Old Style"/>
          <w:color w:val="000000" w:themeColor="text1"/>
          <w:sz w:val="20"/>
          <w:szCs w:val="20"/>
        </w:rPr>
      </w:pPr>
    </w:p>
    <w:p w14:paraId="7B8AD620" w14:textId="77777777" w:rsidR="00B16A73" w:rsidRPr="0061216A" w:rsidRDefault="00B16A73" w:rsidP="006E7126">
      <w:pPr>
        <w:pStyle w:val="Tytu"/>
        <w:rPr>
          <w:rFonts w:ascii="Bookman Old Style" w:hAnsi="Bookman Old Style" w:cs="Bookman Old Style"/>
          <w:color w:val="000000" w:themeColor="text1"/>
          <w:sz w:val="20"/>
          <w:szCs w:val="20"/>
        </w:rPr>
      </w:pPr>
    </w:p>
    <w:p w14:paraId="3FB11128" w14:textId="77777777" w:rsidR="00B16A73" w:rsidRPr="0061216A" w:rsidRDefault="00B16A73" w:rsidP="006E7126">
      <w:pPr>
        <w:pStyle w:val="Tytu"/>
        <w:rPr>
          <w:rFonts w:ascii="Bookman Old Style" w:hAnsi="Bookman Old Style" w:cs="Bookman Old Style"/>
          <w:color w:val="000000" w:themeColor="text1"/>
          <w:sz w:val="20"/>
          <w:szCs w:val="20"/>
        </w:rPr>
      </w:pPr>
    </w:p>
    <w:p w14:paraId="31630338" w14:textId="18458FF9" w:rsidR="00143869" w:rsidRPr="0061216A" w:rsidRDefault="00143869" w:rsidP="006E7126">
      <w:pPr>
        <w:pStyle w:val="Tytu"/>
        <w:rPr>
          <w:rFonts w:ascii="Bookman Old Style" w:hAnsi="Bookman Old Style" w:cs="Bookman Old Style"/>
          <w:b w:val="0"/>
          <w:bCs w:val="0"/>
          <w:color w:val="000000" w:themeColor="text1"/>
          <w:sz w:val="20"/>
          <w:szCs w:val="20"/>
        </w:rPr>
      </w:pPr>
      <w:r w:rsidRPr="0061216A">
        <w:rPr>
          <w:rFonts w:ascii="Bookman Old Style" w:hAnsi="Bookman Old Style" w:cs="Bookman Old Style"/>
          <w:color w:val="000000" w:themeColor="text1"/>
          <w:sz w:val="20"/>
          <w:szCs w:val="20"/>
        </w:rPr>
        <w:lastRenderedPageBreak/>
        <w:t>§ 8</w:t>
      </w:r>
    </w:p>
    <w:p w14:paraId="3E7F4560"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UPRAWNIENIA  Z  TYTUŁU  RĘKOJMI  I  GWARANCJI  JAKOŚCI</w:t>
      </w:r>
    </w:p>
    <w:p w14:paraId="33953909" w14:textId="77777777" w:rsidR="00143869" w:rsidRPr="0061216A" w:rsidRDefault="00143869" w:rsidP="006E7126">
      <w:pPr>
        <w:widowControl w:val="0"/>
        <w:tabs>
          <w:tab w:val="left" w:pos="9096"/>
        </w:tabs>
        <w:autoSpaceDE w:val="0"/>
        <w:autoSpaceDN w:val="0"/>
        <w:adjustRightInd w:val="0"/>
        <w:jc w:val="both"/>
        <w:rPr>
          <w:rFonts w:ascii="Bookman Old Style" w:hAnsi="Bookman Old Style"/>
          <w:color w:val="000000" w:themeColor="text1"/>
          <w:sz w:val="20"/>
          <w:szCs w:val="20"/>
        </w:rPr>
      </w:pPr>
    </w:p>
    <w:p w14:paraId="7EB9DAD8" w14:textId="203FAC5C" w:rsidR="000D3739" w:rsidRPr="0061216A" w:rsidRDefault="00143869" w:rsidP="000D3739">
      <w:pPr>
        <w:pStyle w:val="Akapitzlist2"/>
        <w:tabs>
          <w:tab w:val="left" w:pos="851"/>
        </w:tabs>
        <w:spacing w:after="0" w:line="240" w:lineRule="auto"/>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 </w:t>
      </w:r>
      <w:r w:rsidR="000D3739" w:rsidRPr="0061216A">
        <w:rPr>
          <w:rFonts w:ascii="Bookman Old Style" w:hAnsi="Bookman Old Style"/>
          <w:color w:val="000000" w:themeColor="text1"/>
          <w:sz w:val="20"/>
          <w:szCs w:val="20"/>
        </w:rPr>
        <w:t>Wykonawca ponosi wobec Zamawiającego odpowiedzialność</w:t>
      </w:r>
      <w:r w:rsidR="00D11EE8" w:rsidRPr="0061216A">
        <w:rPr>
          <w:rFonts w:ascii="Bookman Old Style" w:hAnsi="Bookman Old Style"/>
          <w:color w:val="000000" w:themeColor="text1"/>
          <w:sz w:val="20"/>
          <w:szCs w:val="20"/>
        </w:rPr>
        <w:t xml:space="preserve"> za objęte </w:t>
      </w:r>
      <w:r w:rsidR="00D14242" w:rsidRPr="0061216A">
        <w:rPr>
          <w:rFonts w:ascii="Bookman Old Style" w:hAnsi="Bookman Old Style"/>
          <w:color w:val="000000" w:themeColor="text1"/>
          <w:sz w:val="20"/>
          <w:szCs w:val="20"/>
        </w:rPr>
        <w:t>P</w:t>
      </w:r>
      <w:r w:rsidR="00D11EE8" w:rsidRPr="0061216A">
        <w:rPr>
          <w:rFonts w:ascii="Bookman Old Style" w:hAnsi="Bookman Old Style"/>
          <w:color w:val="000000" w:themeColor="text1"/>
          <w:sz w:val="20"/>
          <w:szCs w:val="20"/>
        </w:rPr>
        <w:t>rzedmiotem Umowy roboty budowlane</w:t>
      </w:r>
      <w:r w:rsidR="000D3739" w:rsidRPr="0061216A">
        <w:rPr>
          <w:rFonts w:ascii="Bookman Old Style" w:hAnsi="Bookman Old Style"/>
          <w:color w:val="000000" w:themeColor="text1"/>
          <w:sz w:val="20"/>
          <w:szCs w:val="20"/>
        </w:rPr>
        <w:t xml:space="preserve"> z tytułu rękojmi za wady przedmiotu Umowy oraz gwarancji na zasadach </w:t>
      </w:r>
      <w:r w:rsidR="00D14242" w:rsidRPr="0061216A">
        <w:rPr>
          <w:rFonts w:ascii="Bookman Old Style" w:hAnsi="Bookman Old Style"/>
          <w:color w:val="000000" w:themeColor="text1"/>
          <w:sz w:val="20"/>
          <w:szCs w:val="20"/>
        </w:rPr>
        <w:t xml:space="preserve">    </w:t>
      </w:r>
      <w:r w:rsidR="000D3739" w:rsidRPr="0061216A">
        <w:rPr>
          <w:rFonts w:ascii="Bookman Old Style" w:hAnsi="Bookman Old Style"/>
          <w:color w:val="000000" w:themeColor="text1"/>
          <w:sz w:val="20"/>
          <w:szCs w:val="20"/>
        </w:rPr>
        <w:t>i warunkach wskazanych poniżej.</w:t>
      </w:r>
      <w:r w:rsidR="001E7624" w:rsidRPr="0061216A">
        <w:rPr>
          <w:rFonts w:ascii="Bookman Old Style" w:hAnsi="Bookman Old Style"/>
          <w:color w:val="000000" w:themeColor="text1"/>
          <w:sz w:val="20"/>
          <w:szCs w:val="20"/>
        </w:rPr>
        <w:t xml:space="preserve"> Zamawiający może wykonywać uprawnienia z tytuły rękojmi za wady niezależnie od uprawnień wynikających z gwarancji.</w:t>
      </w:r>
    </w:p>
    <w:p w14:paraId="3B0D82BC" w14:textId="77777777" w:rsidR="000D3739" w:rsidRPr="0061216A" w:rsidRDefault="000D3739" w:rsidP="006E7126">
      <w:pPr>
        <w:pStyle w:val="Akapitzlist2"/>
        <w:tabs>
          <w:tab w:val="left" w:pos="851"/>
        </w:tabs>
        <w:spacing w:after="0" w:line="240" w:lineRule="auto"/>
        <w:ind w:left="0"/>
        <w:jc w:val="both"/>
        <w:rPr>
          <w:rFonts w:ascii="Bookman Old Style" w:hAnsi="Bookman Old Style"/>
          <w:color w:val="000000" w:themeColor="text1"/>
          <w:sz w:val="20"/>
          <w:szCs w:val="20"/>
        </w:rPr>
      </w:pPr>
    </w:p>
    <w:p w14:paraId="105D404A" w14:textId="0A59575E" w:rsidR="00143869" w:rsidRPr="0061216A" w:rsidRDefault="000D3739" w:rsidP="008369D9">
      <w:pPr>
        <w:pStyle w:val="Akapitzlist2"/>
        <w:tabs>
          <w:tab w:val="left" w:pos="851"/>
        </w:tabs>
        <w:spacing w:after="0" w:line="240" w:lineRule="auto"/>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 </w:t>
      </w:r>
      <w:r w:rsidR="00143869" w:rsidRPr="0061216A">
        <w:rPr>
          <w:rFonts w:ascii="Bookman Old Style" w:hAnsi="Bookman Old Style"/>
          <w:color w:val="000000" w:themeColor="text1"/>
          <w:sz w:val="20"/>
          <w:szCs w:val="20"/>
        </w:rPr>
        <w:t xml:space="preserve">Wykonawca ponosi wobec Zamawiającego odpowiedzialność z tytułu rękojmi za wady  </w:t>
      </w:r>
      <w:r w:rsidR="00D14242"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rzedmiotu Umowy przez okres </w:t>
      </w:r>
      <w:r w:rsidR="00143869" w:rsidRPr="00337C27">
        <w:rPr>
          <w:rFonts w:ascii="Bookman Old Style" w:hAnsi="Bookman Old Style"/>
          <w:b/>
          <w:bCs/>
          <w:color w:val="000000" w:themeColor="text1"/>
          <w:sz w:val="20"/>
          <w:szCs w:val="20"/>
        </w:rPr>
        <w:t>…..</w:t>
      </w:r>
      <w:r w:rsidR="00143869" w:rsidRPr="0061216A">
        <w:rPr>
          <w:rFonts w:ascii="Bookman Old Style" w:hAnsi="Bookman Old Style"/>
          <w:color w:val="000000" w:themeColor="text1"/>
          <w:sz w:val="20"/>
          <w:szCs w:val="20"/>
        </w:rPr>
        <w:t xml:space="preserve">  od daty</w:t>
      </w:r>
      <w:r w:rsidR="008369D9" w:rsidRPr="0061216A">
        <w:rPr>
          <w:rFonts w:ascii="Bookman Old Style" w:hAnsi="Bookman Old Style"/>
          <w:color w:val="000000" w:themeColor="text1"/>
          <w:sz w:val="20"/>
          <w:szCs w:val="20"/>
        </w:rPr>
        <w:t xml:space="preserve"> podpisania protokołu bezusterkowego</w:t>
      </w:r>
      <w:r w:rsidR="00143869" w:rsidRPr="0061216A">
        <w:rPr>
          <w:rFonts w:ascii="Bookman Old Style" w:hAnsi="Bookman Old Style"/>
          <w:color w:val="000000" w:themeColor="text1"/>
          <w:sz w:val="20"/>
          <w:szCs w:val="20"/>
        </w:rPr>
        <w:t xml:space="preserve"> odbioru końcowego robót, na zasadach określonych w Kodeksie Cywilnym.</w:t>
      </w:r>
    </w:p>
    <w:p w14:paraId="64781020" w14:textId="77777777" w:rsidR="00143869" w:rsidRPr="0061216A" w:rsidRDefault="00143869" w:rsidP="006E7126">
      <w:pPr>
        <w:pStyle w:val="Akapitzlist2"/>
        <w:tabs>
          <w:tab w:val="left" w:pos="851"/>
        </w:tabs>
        <w:spacing w:after="0" w:line="240" w:lineRule="auto"/>
        <w:ind w:left="0"/>
        <w:jc w:val="both"/>
        <w:rPr>
          <w:rFonts w:ascii="Bookman Old Style" w:hAnsi="Bookman Old Style"/>
          <w:color w:val="000000" w:themeColor="text1"/>
          <w:sz w:val="20"/>
          <w:szCs w:val="20"/>
        </w:rPr>
      </w:pPr>
    </w:p>
    <w:p w14:paraId="6D0F9322" w14:textId="795AABE7" w:rsidR="00143869" w:rsidRPr="0061216A" w:rsidRDefault="000D3739" w:rsidP="009C464E">
      <w:pPr>
        <w:pStyle w:val="Akapitzlist2"/>
        <w:tabs>
          <w:tab w:val="left" w:pos="567"/>
          <w:tab w:val="left" w:pos="851"/>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3</w:t>
      </w:r>
      <w:r w:rsidR="00143869" w:rsidRPr="0061216A">
        <w:rPr>
          <w:rFonts w:ascii="Bookman Old Style" w:hAnsi="Bookman Old Style"/>
          <w:color w:val="000000" w:themeColor="text1"/>
          <w:sz w:val="20"/>
          <w:szCs w:val="20"/>
        </w:rPr>
        <w:t xml:space="preserve">. </w:t>
      </w:r>
      <w:r w:rsidR="009C464E" w:rsidRPr="0061216A">
        <w:rPr>
          <w:rFonts w:ascii="Bookman Old Style" w:hAnsi="Bookman Old Style"/>
          <w:color w:val="000000" w:themeColor="text1"/>
          <w:sz w:val="20"/>
          <w:szCs w:val="20"/>
        </w:rPr>
        <w:t>Strony ustalają, że okres odpowiedzialności Wykonawcy z tytułu</w:t>
      </w:r>
      <w:r w:rsidR="00194E52" w:rsidRPr="0061216A">
        <w:rPr>
          <w:rFonts w:ascii="Bookman Old Style" w:hAnsi="Bookman Old Style"/>
          <w:color w:val="000000" w:themeColor="text1"/>
          <w:sz w:val="20"/>
          <w:szCs w:val="20"/>
        </w:rPr>
        <w:t xml:space="preserve"> gwarancji</w:t>
      </w:r>
      <w:r w:rsidR="00DF03A5" w:rsidRPr="0061216A">
        <w:rPr>
          <w:rFonts w:ascii="Bookman Old Style" w:hAnsi="Bookman Old Style"/>
          <w:color w:val="000000" w:themeColor="text1"/>
          <w:sz w:val="20"/>
          <w:szCs w:val="20"/>
        </w:rPr>
        <w:t xml:space="preserve"> </w:t>
      </w:r>
      <w:r w:rsidR="00194E52" w:rsidRPr="0061216A">
        <w:rPr>
          <w:rFonts w:ascii="Bookman Old Style" w:hAnsi="Bookman Old Style"/>
          <w:color w:val="000000" w:themeColor="text1"/>
          <w:sz w:val="20"/>
          <w:szCs w:val="20"/>
        </w:rPr>
        <w:t>jest równy okresowi</w:t>
      </w:r>
      <w:r w:rsidR="00DF03A5" w:rsidRPr="0061216A">
        <w:rPr>
          <w:rFonts w:ascii="Bookman Old Style" w:hAnsi="Bookman Old Style"/>
          <w:color w:val="000000" w:themeColor="text1"/>
          <w:sz w:val="20"/>
          <w:szCs w:val="20"/>
        </w:rPr>
        <w:t xml:space="preserve"> </w:t>
      </w:r>
      <w:r w:rsidR="00194E52" w:rsidRPr="0061216A">
        <w:rPr>
          <w:rFonts w:ascii="Bookman Old Style" w:hAnsi="Bookman Old Style"/>
          <w:color w:val="000000" w:themeColor="text1"/>
          <w:sz w:val="20"/>
          <w:szCs w:val="20"/>
        </w:rPr>
        <w:t xml:space="preserve">udzielonej przez niego </w:t>
      </w:r>
      <w:r w:rsidR="009C464E" w:rsidRPr="0061216A">
        <w:rPr>
          <w:rFonts w:ascii="Bookman Old Style" w:hAnsi="Bookman Old Style"/>
          <w:color w:val="000000" w:themeColor="text1"/>
          <w:sz w:val="20"/>
          <w:szCs w:val="20"/>
        </w:rPr>
        <w:t>rękojmi za wady</w:t>
      </w:r>
      <w:r w:rsidR="004A49F5" w:rsidRPr="0061216A">
        <w:rPr>
          <w:rFonts w:ascii="Bookman Old Style" w:hAnsi="Bookman Old Style"/>
          <w:color w:val="000000" w:themeColor="text1"/>
          <w:sz w:val="20"/>
          <w:szCs w:val="20"/>
        </w:rPr>
        <w:t>, o którym mowa w ust. 2.</w:t>
      </w:r>
    </w:p>
    <w:p w14:paraId="098C74B1" w14:textId="77777777" w:rsidR="009C464E" w:rsidRPr="0061216A" w:rsidRDefault="009C464E" w:rsidP="009C464E">
      <w:pPr>
        <w:pStyle w:val="Akapitzlist2"/>
        <w:tabs>
          <w:tab w:val="left" w:pos="567"/>
          <w:tab w:val="left" w:pos="851"/>
        </w:tabs>
        <w:spacing w:after="0" w:line="240" w:lineRule="auto"/>
        <w:ind w:left="284" w:hanging="284"/>
        <w:contextualSpacing w:val="0"/>
        <w:jc w:val="both"/>
        <w:rPr>
          <w:rFonts w:ascii="Bookman Old Style" w:hAnsi="Bookman Old Style"/>
          <w:color w:val="000000" w:themeColor="text1"/>
          <w:sz w:val="20"/>
          <w:szCs w:val="20"/>
        </w:rPr>
      </w:pPr>
    </w:p>
    <w:p w14:paraId="6C656F28" w14:textId="4F77BA49" w:rsidR="009C464E" w:rsidRPr="0061216A" w:rsidRDefault="000D3739" w:rsidP="009C464E">
      <w:pPr>
        <w:pStyle w:val="Akapitzlist2"/>
        <w:tabs>
          <w:tab w:val="left" w:pos="567"/>
          <w:tab w:val="left" w:pos="851"/>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9C464E" w:rsidRPr="0061216A">
        <w:rPr>
          <w:rFonts w:ascii="Bookman Old Style" w:hAnsi="Bookman Old Style"/>
          <w:color w:val="000000" w:themeColor="text1"/>
          <w:sz w:val="20"/>
          <w:szCs w:val="20"/>
        </w:rPr>
        <w:t xml:space="preserve">. Bieg terminu gwarancji i rękojmi za wady rozpoczyna się z dniem dokonania przez Zamawiającego bezusterkowego odbioru końcowego robót. Termin obowiązywania gwarancji </w:t>
      </w:r>
      <w:r w:rsidR="0084644C" w:rsidRPr="0061216A">
        <w:rPr>
          <w:rFonts w:ascii="Bookman Old Style" w:hAnsi="Bookman Old Style"/>
          <w:color w:val="000000" w:themeColor="text1"/>
          <w:sz w:val="20"/>
          <w:szCs w:val="20"/>
        </w:rPr>
        <w:t xml:space="preserve">   </w:t>
      </w:r>
      <w:r w:rsidR="009C464E" w:rsidRPr="0061216A">
        <w:rPr>
          <w:rFonts w:ascii="Bookman Old Style" w:hAnsi="Bookman Old Style"/>
          <w:color w:val="000000" w:themeColor="text1"/>
          <w:sz w:val="20"/>
          <w:szCs w:val="20"/>
        </w:rPr>
        <w:t>i rękojmi za wady ulega stosownemu wydłużeniu o czas pomiędzy datą zgłoszenia wady a datą jej usunięcia.</w:t>
      </w:r>
    </w:p>
    <w:p w14:paraId="0A80756D" w14:textId="77777777" w:rsidR="009B6118" w:rsidRPr="0061216A" w:rsidRDefault="009B6118" w:rsidP="00C748DC">
      <w:pPr>
        <w:pStyle w:val="Akapitzlist2"/>
        <w:tabs>
          <w:tab w:val="left" w:pos="567"/>
          <w:tab w:val="left" w:pos="851"/>
        </w:tabs>
        <w:spacing w:after="0" w:line="240" w:lineRule="auto"/>
        <w:ind w:left="0"/>
        <w:contextualSpacing w:val="0"/>
        <w:jc w:val="both"/>
        <w:rPr>
          <w:rFonts w:ascii="Bookman Old Style" w:hAnsi="Bookman Old Style"/>
          <w:color w:val="000000" w:themeColor="text1"/>
          <w:sz w:val="20"/>
          <w:szCs w:val="20"/>
        </w:rPr>
      </w:pPr>
    </w:p>
    <w:p w14:paraId="11F00FE8" w14:textId="3584997C" w:rsidR="00143869" w:rsidRPr="0061216A" w:rsidRDefault="000D3739" w:rsidP="009B6118">
      <w:pPr>
        <w:pStyle w:val="Akapitzlist2"/>
        <w:tabs>
          <w:tab w:val="left" w:pos="567"/>
          <w:tab w:val="left" w:pos="851"/>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5</w:t>
      </w:r>
      <w:r w:rsidR="00143869" w:rsidRPr="0061216A">
        <w:rPr>
          <w:rFonts w:ascii="Bookman Old Style" w:hAnsi="Bookman Old Style"/>
          <w:color w:val="000000" w:themeColor="text1"/>
          <w:sz w:val="20"/>
          <w:szCs w:val="20"/>
        </w:rPr>
        <w:t xml:space="preserve">. W okresie gwarancji i rękojmi Wykonawca przejmuje na siebie wszelkie obowiązki wynikające </w:t>
      </w:r>
      <w:r w:rsidR="00143869" w:rsidRPr="0061216A">
        <w:rPr>
          <w:rFonts w:ascii="Bookman Old Style" w:hAnsi="Bookman Old Style"/>
          <w:color w:val="000000" w:themeColor="text1"/>
          <w:sz w:val="20"/>
          <w:szCs w:val="20"/>
        </w:rPr>
        <w:br/>
        <w:t>z serwisowania</w:t>
      </w:r>
      <w:r w:rsidR="00532000" w:rsidRPr="0061216A">
        <w:rPr>
          <w:rFonts w:ascii="Bookman Old Style" w:hAnsi="Bookman Old Style"/>
          <w:color w:val="000000" w:themeColor="text1"/>
          <w:sz w:val="20"/>
          <w:szCs w:val="20"/>
        </w:rPr>
        <w:t xml:space="preserve"> </w:t>
      </w:r>
      <w:r w:rsidR="009B6118" w:rsidRPr="0061216A">
        <w:rPr>
          <w:rFonts w:ascii="Bookman Old Style" w:hAnsi="Bookman Old Style"/>
          <w:color w:val="000000" w:themeColor="text1"/>
          <w:sz w:val="20"/>
          <w:szCs w:val="20"/>
        </w:rPr>
        <w:t>(wszelkich niezbędnych napraw objętych gwarancją</w:t>
      </w:r>
      <w:r w:rsidR="007006CC" w:rsidRPr="0061216A">
        <w:rPr>
          <w:rFonts w:ascii="Bookman Old Style" w:hAnsi="Bookman Old Style"/>
          <w:color w:val="000000" w:themeColor="text1"/>
          <w:sz w:val="20"/>
          <w:szCs w:val="20"/>
        </w:rPr>
        <w:t xml:space="preserve"> i rękojmią</w:t>
      </w:r>
      <w:r w:rsidR="009B6118"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zabudowanych urządzeń, instalacji i wyposażenia mające</w:t>
      </w:r>
      <w:r w:rsidR="009B6118"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wpływ na trwałość gwarancji producenta</w:t>
      </w:r>
      <w:r w:rsidR="002113C5" w:rsidRPr="0061216A">
        <w:rPr>
          <w:rFonts w:ascii="Bookman Old Style" w:hAnsi="Bookman Old Style"/>
          <w:color w:val="000000" w:themeColor="text1"/>
          <w:sz w:val="20"/>
          <w:szCs w:val="20"/>
        </w:rPr>
        <w:t xml:space="preserve"> tych urządzeń, instalacji i wyposażenia</w:t>
      </w:r>
      <w:r w:rsidR="00143869" w:rsidRPr="0061216A">
        <w:rPr>
          <w:rFonts w:ascii="Bookman Old Style" w:hAnsi="Bookman Old Style"/>
          <w:color w:val="000000" w:themeColor="text1"/>
          <w:sz w:val="20"/>
          <w:szCs w:val="20"/>
        </w:rPr>
        <w:t>.</w:t>
      </w:r>
    </w:p>
    <w:p w14:paraId="419EF745" w14:textId="77777777" w:rsidR="00143869" w:rsidRPr="0061216A" w:rsidRDefault="00143869" w:rsidP="006E7126">
      <w:pPr>
        <w:pStyle w:val="Akapitzlist2"/>
        <w:tabs>
          <w:tab w:val="left" w:pos="567"/>
          <w:tab w:val="left" w:pos="851"/>
        </w:tabs>
        <w:spacing w:after="0" w:line="240" w:lineRule="auto"/>
        <w:ind w:left="0"/>
        <w:contextualSpacing w:val="0"/>
        <w:jc w:val="both"/>
        <w:rPr>
          <w:rFonts w:ascii="Bookman Old Style" w:hAnsi="Bookman Old Style"/>
          <w:color w:val="000000" w:themeColor="text1"/>
          <w:sz w:val="20"/>
          <w:szCs w:val="20"/>
        </w:rPr>
      </w:pPr>
    </w:p>
    <w:p w14:paraId="0A80F08E" w14:textId="77777777" w:rsidR="00143869" w:rsidRPr="0061216A" w:rsidRDefault="000D3739" w:rsidP="006E7126">
      <w:pPr>
        <w:pStyle w:val="Akapitzlist2"/>
        <w:tabs>
          <w:tab w:val="left" w:pos="567"/>
          <w:tab w:val="left" w:pos="851"/>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6</w:t>
      </w:r>
      <w:r w:rsidR="00143869" w:rsidRPr="0061216A">
        <w:rPr>
          <w:rFonts w:ascii="Bookman Old Style" w:hAnsi="Bookman Old Style"/>
          <w:color w:val="000000" w:themeColor="text1"/>
          <w:sz w:val="20"/>
          <w:szCs w:val="20"/>
        </w:rPr>
        <w:t xml:space="preserve">. O wykryciu wady w przedmiocie </w:t>
      </w:r>
      <w:r w:rsidR="00032755"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 xml:space="preserve">mowy Zamawiający zawiadamia Wykonawcę pisemnie </w:t>
      </w:r>
      <w:r w:rsidR="00143869" w:rsidRPr="0061216A">
        <w:rPr>
          <w:rFonts w:ascii="Bookman Old Style" w:hAnsi="Bookman Old Style"/>
          <w:color w:val="000000" w:themeColor="text1"/>
          <w:sz w:val="20"/>
          <w:szCs w:val="20"/>
        </w:rPr>
        <w:br/>
        <w:t xml:space="preserve">     określając rodzaj stwierdzonej wady</w:t>
      </w:r>
      <w:r w:rsidR="00852D50"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podając miejsce i termin oględzin </w:t>
      </w:r>
      <w:r w:rsidR="00143869" w:rsidRPr="0061216A">
        <w:rPr>
          <w:rFonts w:ascii="Bookman Old Style" w:hAnsi="Bookman Old Style"/>
          <w:color w:val="000000" w:themeColor="text1"/>
          <w:sz w:val="20"/>
          <w:szCs w:val="20"/>
        </w:rPr>
        <w:br/>
        <w:t xml:space="preserve">     przedmiotu </w:t>
      </w:r>
      <w:r w:rsidR="00032755"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mowy w celu protokólarnego stwierdzenia ujawnionych wad.</w:t>
      </w:r>
    </w:p>
    <w:p w14:paraId="0F992CF0" w14:textId="77777777" w:rsidR="00143869" w:rsidRPr="0061216A" w:rsidRDefault="00143869" w:rsidP="006E7126">
      <w:pPr>
        <w:pStyle w:val="Akapitzlist2"/>
        <w:tabs>
          <w:tab w:val="left" w:pos="567"/>
          <w:tab w:val="left" w:pos="851"/>
        </w:tabs>
        <w:spacing w:after="0" w:line="240" w:lineRule="auto"/>
        <w:ind w:left="0"/>
        <w:contextualSpacing w:val="0"/>
        <w:jc w:val="both"/>
        <w:rPr>
          <w:rFonts w:ascii="Bookman Old Style" w:hAnsi="Bookman Old Style"/>
          <w:color w:val="000000" w:themeColor="text1"/>
          <w:sz w:val="20"/>
          <w:szCs w:val="20"/>
        </w:rPr>
      </w:pPr>
    </w:p>
    <w:p w14:paraId="5FB283B4" w14:textId="391711D3" w:rsidR="00143869" w:rsidRPr="0061216A" w:rsidRDefault="000D3739" w:rsidP="0084644C">
      <w:pPr>
        <w:pStyle w:val="Akapitzlist2"/>
        <w:tabs>
          <w:tab w:val="left" w:pos="567"/>
          <w:tab w:val="left" w:pos="851"/>
        </w:tabs>
        <w:spacing w:after="0" w:line="240" w:lineRule="auto"/>
        <w:ind w:left="426"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7</w:t>
      </w:r>
      <w:r w:rsidR="00143869" w:rsidRPr="0061216A">
        <w:rPr>
          <w:rFonts w:ascii="Bookman Old Style" w:hAnsi="Bookman Old Style"/>
          <w:color w:val="000000" w:themeColor="text1"/>
          <w:sz w:val="20"/>
          <w:szCs w:val="20"/>
        </w:rPr>
        <w:t>.</w:t>
      </w:r>
      <w:r w:rsidR="0084644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Następnie Zamawiający wzywa Wykonawcę do usunięcia stwierdzonych wad </w:t>
      </w:r>
      <w:r w:rsidR="00852D50" w:rsidRPr="0061216A">
        <w:rPr>
          <w:rFonts w:ascii="Bookman Old Style" w:hAnsi="Bookman Old Style"/>
          <w:color w:val="000000" w:themeColor="text1"/>
          <w:sz w:val="20"/>
          <w:szCs w:val="20"/>
        </w:rPr>
        <w:t>oraz</w:t>
      </w:r>
      <w:r w:rsidR="00143869" w:rsidRPr="0061216A">
        <w:rPr>
          <w:rFonts w:ascii="Bookman Old Style" w:hAnsi="Bookman Old Style"/>
          <w:color w:val="000000" w:themeColor="text1"/>
          <w:sz w:val="20"/>
          <w:szCs w:val="20"/>
        </w:rPr>
        <w:br/>
        <w:t>podaj</w:t>
      </w:r>
      <w:r w:rsidR="00852D50" w:rsidRPr="0061216A">
        <w:rPr>
          <w:rFonts w:ascii="Bookman Old Style" w:hAnsi="Bookman Old Style"/>
          <w:color w:val="000000" w:themeColor="text1"/>
          <w:sz w:val="20"/>
          <w:szCs w:val="20"/>
        </w:rPr>
        <w:t>e</w:t>
      </w:r>
      <w:r w:rsidR="00143869" w:rsidRPr="0061216A">
        <w:rPr>
          <w:rFonts w:ascii="Bookman Old Style" w:hAnsi="Bookman Old Style"/>
          <w:color w:val="000000" w:themeColor="text1"/>
          <w:sz w:val="20"/>
          <w:szCs w:val="20"/>
        </w:rPr>
        <w:t xml:space="preserve"> termin ich </w:t>
      </w:r>
      <w:r w:rsidR="00D46822" w:rsidRPr="0061216A">
        <w:rPr>
          <w:rFonts w:ascii="Bookman Old Style" w:hAnsi="Bookman Old Style"/>
          <w:color w:val="000000" w:themeColor="text1"/>
          <w:sz w:val="20"/>
          <w:szCs w:val="20"/>
        </w:rPr>
        <w:t>usunięcia, odpowiedni do zakresu i przedmiotu stwierdzonej wady</w:t>
      </w:r>
      <w:r w:rsidR="00143869" w:rsidRPr="0061216A">
        <w:rPr>
          <w:rFonts w:ascii="Bookman Old Style" w:hAnsi="Bookman Old Style"/>
          <w:color w:val="000000" w:themeColor="text1"/>
          <w:sz w:val="20"/>
          <w:szCs w:val="20"/>
        </w:rPr>
        <w:t xml:space="preserve">. </w:t>
      </w:r>
      <w:r w:rsidR="0084644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W przypadku nieterminowego usunięcia wad Zamawiający naliczy kary umowne zgodnie </w:t>
      </w:r>
      <w:r w:rsidR="009B6118"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z § 1</w:t>
      </w:r>
      <w:r w:rsidR="00864647" w:rsidRPr="0061216A">
        <w:rPr>
          <w:rFonts w:ascii="Bookman Old Style" w:hAnsi="Bookman Old Style"/>
          <w:color w:val="000000" w:themeColor="text1"/>
          <w:sz w:val="20"/>
          <w:szCs w:val="20"/>
        </w:rPr>
        <w:t>1</w:t>
      </w:r>
      <w:r w:rsidR="00143869" w:rsidRPr="0061216A">
        <w:rPr>
          <w:rFonts w:ascii="Bookman Old Style" w:hAnsi="Bookman Old Style"/>
          <w:color w:val="000000" w:themeColor="text1"/>
          <w:sz w:val="20"/>
          <w:szCs w:val="20"/>
        </w:rPr>
        <w:t xml:space="preserve"> ust.2</w:t>
      </w:r>
      <w:r w:rsidR="00B16747" w:rsidRPr="0061216A">
        <w:rPr>
          <w:rFonts w:ascii="Bookman Old Style" w:hAnsi="Bookman Old Style"/>
          <w:color w:val="000000" w:themeColor="text1"/>
          <w:sz w:val="20"/>
          <w:szCs w:val="20"/>
        </w:rPr>
        <w:t>lit.</w:t>
      </w:r>
      <w:r w:rsidR="00143869" w:rsidRPr="0061216A">
        <w:rPr>
          <w:rFonts w:ascii="Bookman Old Style" w:hAnsi="Bookman Old Style"/>
          <w:color w:val="000000" w:themeColor="text1"/>
          <w:sz w:val="20"/>
          <w:szCs w:val="20"/>
        </w:rPr>
        <w:t>c Umowy.</w:t>
      </w:r>
    </w:p>
    <w:p w14:paraId="5E7367FC" w14:textId="77777777" w:rsidR="00143869" w:rsidRPr="0061216A" w:rsidRDefault="00143869" w:rsidP="006E7126">
      <w:pPr>
        <w:pStyle w:val="Akapitzlist2"/>
        <w:tabs>
          <w:tab w:val="left" w:pos="567"/>
          <w:tab w:val="left" w:pos="851"/>
        </w:tabs>
        <w:spacing w:after="0" w:line="240" w:lineRule="auto"/>
        <w:ind w:left="0"/>
        <w:contextualSpacing w:val="0"/>
        <w:jc w:val="both"/>
        <w:rPr>
          <w:rFonts w:ascii="Bookman Old Style" w:hAnsi="Bookman Old Style"/>
          <w:color w:val="000000" w:themeColor="text1"/>
          <w:sz w:val="20"/>
          <w:szCs w:val="20"/>
        </w:rPr>
      </w:pPr>
    </w:p>
    <w:p w14:paraId="0C6905FE" w14:textId="77777777" w:rsidR="00143869" w:rsidRPr="0061216A" w:rsidRDefault="000D3739" w:rsidP="006E7126">
      <w:pPr>
        <w:pStyle w:val="Akapitzlist2"/>
        <w:tabs>
          <w:tab w:val="left" w:pos="567"/>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8</w:t>
      </w:r>
      <w:r w:rsidR="00143869" w:rsidRPr="0061216A">
        <w:rPr>
          <w:rFonts w:ascii="Bookman Old Style" w:hAnsi="Bookman Old Style"/>
          <w:color w:val="000000" w:themeColor="text1"/>
          <w:sz w:val="20"/>
          <w:szCs w:val="20"/>
        </w:rPr>
        <w:t xml:space="preserve">. Wykonawca jest zobowiązany dostarczyć Zamawiającemu niezbędny dokument gwarancyjny </w:t>
      </w:r>
      <w:r w:rsidR="00143869" w:rsidRPr="0061216A">
        <w:rPr>
          <w:rFonts w:ascii="Bookman Old Style" w:hAnsi="Bookman Old Style"/>
          <w:color w:val="000000" w:themeColor="text1"/>
          <w:sz w:val="20"/>
          <w:szCs w:val="20"/>
        </w:rPr>
        <w:br/>
        <w:t xml:space="preserve">     zgodny z załącznikiem nr 1 do </w:t>
      </w:r>
      <w:r w:rsidR="00032755"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mowy w dacie odbioru końcowego.</w:t>
      </w:r>
    </w:p>
    <w:p w14:paraId="341793C7" w14:textId="77777777" w:rsidR="00143869" w:rsidRPr="0061216A" w:rsidRDefault="00143869" w:rsidP="006E7126">
      <w:pPr>
        <w:pStyle w:val="Akapitzlist2"/>
        <w:tabs>
          <w:tab w:val="left" w:pos="567"/>
        </w:tabs>
        <w:spacing w:after="0" w:line="240" w:lineRule="auto"/>
        <w:ind w:left="0"/>
        <w:contextualSpacing w:val="0"/>
        <w:jc w:val="both"/>
        <w:rPr>
          <w:rFonts w:ascii="Bookman Old Style" w:hAnsi="Bookman Old Style"/>
          <w:color w:val="000000" w:themeColor="text1"/>
          <w:sz w:val="20"/>
          <w:szCs w:val="20"/>
        </w:rPr>
      </w:pPr>
    </w:p>
    <w:p w14:paraId="078CFD1B" w14:textId="43418D1B" w:rsidR="000D3739" w:rsidRPr="0061216A" w:rsidRDefault="000D3739" w:rsidP="00FA247F">
      <w:pPr>
        <w:pStyle w:val="Akapitzlist2"/>
        <w:tabs>
          <w:tab w:val="left" w:pos="567"/>
          <w:tab w:val="left" w:pos="851"/>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9</w:t>
      </w:r>
      <w:r w:rsidR="00143869" w:rsidRPr="0061216A">
        <w:rPr>
          <w:rFonts w:ascii="Bookman Old Style" w:hAnsi="Bookman Old Style"/>
          <w:color w:val="000000" w:themeColor="text1"/>
          <w:sz w:val="20"/>
          <w:szCs w:val="20"/>
        </w:rPr>
        <w:t>. W przypadku, gdy Wykonawca nie przystępuje do usuwania wad</w:t>
      </w:r>
      <w:r w:rsidR="00575AE6"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lub usunie wady w sposób nienależyty, Zamawiający, może powierzyć usunięcie</w:t>
      </w:r>
      <w:r w:rsidR="00032755" w:rsidRPr="0061216A">
        <w:rPr>
          <w:rFonts w:ascii="Bookman Old Style" w:hAnsi="Bookman Old Style"/>
          <w:color w:val="000000" w:themeColor="text1"/>
          <w:sz w:val="20"/>
          <w:szCs w:val="20"/>
        </w:rPr>
        <w:t xml:space="preserve"> powstałych</w:t>
      </w:r>
      <w:r w:rsidR="00576EE7" w:rsidRPr="0061216A">
        <w:rPr>
          <w:rFonts w:ascii="Bookman Old Style" w:hAnsi="Bookman Old Style"/>
          <w:color w:val="000000" w:themeColor="text1"/>
          <w:sz w:val="20"/>
          <w:szCs w:val="20"/>
        </w:rPr>
        <w:t xml:space="preserve"> </w:t>
      </w:r>
      <w:r w:rsidR="00032755" w:rsidRPr="0061216A">
        <w:rPr>
          <w:rFonts w:ascii="Bookman Old Style" w:hAnsi="Bookman Old Style"/>
          <w:color w:val="000000" w:themeColor="text1"/>
          <w:sz w:val="20"/>
          <w:szCs w:val="20"/>
        </w:rPr>
        <w:t>w</w:t>
      </w:r>
      <w:r w:rsidR="00143869" w:rsidRPr="0061216A">
        <w:rPr>
          <w:rFonts w:ascii="Bookman Old Style" w:hAnsi="Bookman Old Style"/>
          <w:color w:val="000000" w:themeColor="text1"/>
          <w:sz w:val="20"/>
          <w:szCs w:val="20"/>
        </w:rPr>
        <w:t xml:space="preserve">ad podmiotowi trzeciemu na koszt i ryzyko Wykonawcy (wykonanie zastępcze), po uprzednim wezwaniu Wykonawcy </w:t>
      </w:r>
      <w:r w:rsidR="00576EE7"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i wyznaczeniu dodatkowego terminu na usunięcie wad.</w:t>
      </w:r>
      <w:r w:rsidR="00576EE7"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Usunięcie wad następuje na koszt </w:t>
      </w:r>
      <w:r w:rsidR="00576EE7"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i ryzyko Wykonawcy.</w:t>
      </w:r>
    </w:p>
    <w:p w14:paraId="46D6B70C" w14:textId="77777777" w:rsidR="000D3739" w:rsidRPr="0061216A" w:rsidRDefault="000D3739" w:rsidP="000D3739">
      <w:pPr>
        <w:pStyle w:val="Akapitzlist2"/>
        <w:tabs>
          <w:tab w:val="left" w:pos="567"/>
          <w:tab w:val="left" w:pos="851"/>
        </w:tabs>
        <w:spacing w:after="0" w:line="240" w:lineRule="auto"/>
        <w:ind w:left="0" w:hanging="142"/>
        <w:contextualSpacing w:val="0"/>
        <w:jc w:val="both"/>
        <w:rPr>
          <w:rFonts w:ascii="Bookman Old Style" w:hAnsi="Bookman Old Style"/>
          <w:color w:val="000000" w:themeColor="text1"/>
          <w:sz w:val="20"/>
          <w:szCs w:val="20"/>
        </w:rPr>
      </w:pPr>
    </w:p>
    <w:p w14:paraId="363910B7" w14:textId="77777777" w:rsidR="00273F8D" w:rsidRPr="0061216A" w:rsidRDefault="009C464E" w:rsidP="00273F8D">
      <w:pPr>
        <w:pStyle w:val="Akapitzlist2"/>
        <w:tabs>
          <w:tab w:val="left" w:pos="567"/>
          <w:tab w:val="left" w:pos="851"/>
        </w:tabs>
        <w:spacing w:after="0" w:line="240" w:lineRule="auto"/>
        <w:ind w:left="0" w:hanging="142"/>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FA247F" w:rsidRPr="0061216A">
        <w:rPr>
          <w:rFonts w:ascii="Bookman Old Style" w:hAnsi="Bookman Old Style"/>
          <w:color w:val="000000" w:themeColor="text1"/>
          <w:sz w:val="20"/>
          <w:szCs w:val="20"/>
        </w:rPr>
        <w:t>0</w:t>
      </w:r>
      <w:r w:rsidR="00143869" w:rsidRPr="0061216A">
        <w:rPr>
          <w:rFonts w:ascii="Bookman Old Style" w:hAnsi="Bookman Old Style"/>
          <w:color w:val="000000" w:themeColor="text1"/>
          <w:sz w:val="20"/>
          <w:szCs w:val="20"/>
        </w:rPr>
        <w:t xml:space="preserve">. Udzielona rękojmia i gwarancja nie naruszają prawa Zamawiającego do dochodzenia roszczeń </w:t>
      </w:r>
      <w:r w:rsidR="00143869" w:rsidRPr="0061216A">
        <w:rPr>
          <w:rFonts w:ascii="Bookman Old Style" w:hAnsi="Bookman Old Style"/>
          <w:color w:val="000000" w:themeColor="text1"/>
          <w:sz w:val="20"/>
          <w:szCs w:val="20"/>
        </w:rPr>
        <w:br/>
        <w:t xml:space="preserve">   o naprawienie szkody w pełnej wysokości na zasadach określonych w Kodeksie Cywilnym.</w:t>
      </w:r>
    </w:p>
    <w:p w14:paraId="46430FA7" w14:textId="77777777" w:rsidR="00273F8D" w:rsidRPr="0061216A" w:rsidRDefault="00273F8D" w:rsidP="00273F8D">
      <w:pPr>
        <w:pStyle w:val="Akapitzlist2"/>
        <w:tabs>
          <w:tab w:val="left" w:pos="567"/>
          <w:tab w:val="left" w:pos="851"/>
        </w:tabs>
        <w:spacing w:after="0" w:line="240" w:lineRule="auto"/>
        <w:ind w:left="0" w:hanging="142"/>
        <w:contextualSpacing w:val="0"/>
        <w:jc w:val="both"/>
        <w:rPr>
          <w:rFonts w:ascii="Bookman Old Style" w:hAnsi="Bookman Old Style"/>
          <w:color w:val="000000" w:themeColor="text1"/>
          <w:sz w:val="20"/>
          <w:szCs w:val="20"/>
        </w:rPr>
      </w:pPr>
    </w:p>
    <w:p w14:paraId="15BC44F9" w14:textId="77777777" w:rsidR="00004076" w:rsidRPr="0061216A" w:rsidRDefault="00004076" w:rsidP="00F62F03">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11. Wykonawca  nie może odmówić usunięcia wady bez względu na wysokość związanych z tym kosztów.</w:t>
      </w:r>
    </w:p>
    <w:p w14:paraId="72AECCFC" w14:textId="77777777" w:rsidR="00C56120" w:rsidRPr="0061216A" w:rsidRDefault="00C56120" w:rsidP="00F62F03">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p>
    <w:p w14:paraId="36FAD928" w14:textId="77777777" w:rsidR="00004076" w:rsidRPr="0061216A" w:rsidRDefault="00C56120" w:rsidP="00C56120">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12. Usunięcie stwierdzonej wady musi być potwierdzone przez Zamawiającego na piśmie.</w:t>
      </w:r>
    </w:p>
    <w:p w14:paraId="5069A5E0" w14:textId="77777777" w:rsidR="00004076" w:rsidRPr="0061216A" w:rsidRDefault="00004076" w:rsidP="00F62F03">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p>
    <w:p w14:paraId="000D741F" w14:textId="2AECCD74" w:rsidR="0068238A" w:rsidRPr="0061216A" w:rsidRDefault="00273F8D" w:rsidP="00F62F03">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004076"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W razie</w:t>
      </w:r>
      <w:r w:rsidR="00C56120" w:rsidRPr="0061216A">
        <w:rPr>
          <w:rFonts w:ascii="Bookman Old Style" w:hAnsi="Bookman Old Style"/>
          <w:color w:val="000000" w:themeColor="text1"/>
          <w:sz w:val="20"/>
          <w:szCs w:val="20"/>
        </w:rPr>
        <w:t xml:space="preserve"> rozwiązania Umowy lub</w:t>
      </w:r>
      <w:r w:rsidRPr="0061216A">
        <w:rPr>
          <w:rFonts w:ascii="Bookman Old Style" w:hAnsi="Bookman Old Style"/>
          <w:color w:val="000000" w:themeColor="text1"/>
          <w:sz w:val="20"/>
          <w:szCs w:val="20"/>
        </w:rPr>
        <w:t xml:space="preserve"> odstąpienia od Umowy rękojmia oraz gwarancja udzielona </w:t>
      </w:r>
      <w:r w:rsidR="00576EE7"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Umowie obowiązują</w:t>
      </w:r>
      <w:r w:rsidR="00576EE7"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stosunku do robót wykonanych przez Wykonawcę do dnia odstąpienia.</w:t>
      </w:r>
    </w:p>
    <w:p w14:paraId="1F2C7266" w14:textId="77777777" w:rsidR="00C56120" w:rsidRPr="0061216A" w:rsidRDefault="00C56120" w:rsidP="00F62F03">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p>
    <w:p w14:paraId="71E9AE98" w14:textId="77777777" w:rsidR="006D41F2" w:rsidRPr="0061216A" w:rsidRDefault="00C56120" w:rsidP="006D41F2">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lastRenderedPageBreak/>
        <w:t>14. Do biegu terminu gwarancji i rękojmi za wady stosuje się art. 581 Kodeksu Cywilnego.</w:t>
      </w:r>
    </w:p>
    <w:p w14:paraId="0C8AC186" w14:textId="77777777" w:rsidR="006D41F2" w:rsidRPr="0061216A" w:rsidRDefault="006D41F2" w:rsidP="006D41F2">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p>
    <w:p w14:paraId="5BE5660C" w14:textId="472F0DC3" w:rsidR="006D41F2" w:rsidRPr="0061216A" w:rsidRDefault="0047103C" w:rsidP="006D41F2">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15.</w:t>
      </w:r>
      <w:r w:rsidR="006D41F2" w:rsidRPr="0061216A">
        <w:rPr>
          <w:rFonts w:ascii="Bookman Old Style" w:hAnsi="Bookman Old Style"/>
          <w:color w:val="000000" w:themeColor="text1"/>
          <w:sz w:val="20"/>
          <w:szCs w:val="20"/>
        </w:rPr>
        <w:t xml:space="preserve"> Wykonawca ponosi wobec Zamawiającego odpowiedzialność z tytułu rękojmi za wady</w:t>
      </w:r>
      <w:r w:rsidR="006709F9" w:rsidRPr="0061216A">
        <w:rPr>
          <w:rFonts w:ascii="Bookman Old Style" w:hAnsi="Bookman Old Style"/>
          <w:color w:val="000000" w:themeColor="text1"/>
          <w:sz w:val="20"/>
          <w:szCs w:val="20"/>
        </w:rPr>
        <w:t xml:space="preserve"> </w:t>
      </w:r>
      <w:r w:rsidR="006D41F2" w:rsidRPr="0061216A">
        <w:rPr>
          <w:rFonts w:ascii="Bookman Old Style" w:hAnsi="Bookman Old Style"/>
          <w:color w:val="000000" w:themeColor="text1"/>
          <w:sz w:val="20"/>
          <w:szCs w:val="20"/>
        </w:rPr>
        <w:t xml:space="preserve">oraz gwarancji za zieleń (nasadzenia objęte przedmiotem Umowy) przez okres </w:t>
      </w:r>
      <w:r w:rsidR="006D41F2" w:rsidRPr="00337C27">
        <w:rPr>
          <w:rFonts w:ascii="Bookman Old Style" w:hAnsi="Bookman Old Style"/>
          <w:b/>
          <w:bCs/>
          <w:color w:val="000000" w:themeColor="text1"/>
          <w:sz w:val="20"/>
          <w:szCs w:val="20"/>
        </w:rPr>
        <w:t>36 miesięcy</w:t>
      </w:r>
      <w:r w:rsidR="006D41F2" w:rsidRPr="0061216A">
        <w:rPr>
          <w:rFonts w:ascii="Bookman Old Style" w:hAnsi="Bookman Old Style"/>
          <w:color w:val="000000" w:themeColor="text1"/>
          <w:sz w:val="20"/>
          <w:szCs w:val="20"/>
        </w:rPr>
        <w:t xml:space="preserve"> od daty podpisania protokołu bezusterkowego odbioru końcowego robót, na zasadach określonych w Kodeksie Cywilnym.</w:t>
      </w:r>
    </w:p>
    <w:p w14:paraId="3A6D0F14" w14:textId="77777777" w:rsidR="006D41F2" w:rsidRPr="0061216A" w:rsidRDefault="006D41F2" w:rsidP="006D41F2">
      <w:pPr>
        <w:pStyle w:val="Akapitzlist2"/>
        <w:tabs>
          <w:tab w:val="left" w:pos="567"/>
          <w:tab w:val="left" w:pos="851"/>
        </w:tabs>
        <w:spacing w:after="0" w:line="240" w:lineRule="auto"/>
        <w:ind w:left="284" w:hanging="426"/>
        <w:contextualSpacing w:val="0"/>
        <w:jc w:val="both"/>
        <w:rPr>
          <w:rFonts w:ascii="Bookman Old Style" w:hAnsi="Bookman Old Style"/>
          <w:color w:val="000000" w:themeColor="text1"/>
          <w:sz w:val="20"/>
          <w:szCs w:val="20"/>
        </w:rPr>
      </w:pPr>
    </w:p>
    <w:p w14:paraId="5F61A383" w14:textId="11AA1FDF" w:rsidR="006D41F2" w:rsidRPr="0061216A" w:rsidRDefault="006D41F2" w:rsidP="006D41F2">
      <w:pPr>
        <w:pStyle w:val="Akapitzlist2"/>
        <w:tabs>
          <w:tab w:val="left" w:pos="284"/>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16. O wykryciu wady w przedmiocie Umowy obejmując</w:t>
      </w:r>
      <w:r w:rsidR="006709F9" w:rsidRPr="0061216A">
        <w:rPr>
          <w:rFonts w:ascii="Bookman Old Style" w:hAnsi="Bookman Old Style"/>
          <w:color w:val="000000" w:themeColor="text1"/>
          <w:sz w:val="20"/>
          <w:szCs w:val="20"/>
        </w:rPr>
        <w:t>ym</w:t>
      </w:r>
      <w:r w:rsidRPr="0061216A">
        <w:rPr>
          <w:rFonts w:ascii="Bookman Old Style" w:hAnsi="Bookman Old Style"/>
          <w:color w:val="000000" w:themeColor="text1"/>
          <w:sz w:val="20"/>
          <w:szCs w:val="20"/>
        </w:rPr>
        <w:t xml:space="preserve"> zieleń, Zamawiający zawiadamia Wykonawcę pisemnie określając rodzaj stwierdzonej wady, podając miejsce i termin oględzin  przedmiotu Umowy w celu protokólarnego stwierdzenia ujawnionych wad. Następnie Zamawiający wzywa Wykonawcę do usunięcia stwierdzonych wad oraz podaje termin ich usunięcia, odpowiedni do zakresu i przedmiotu stwierdzonej wady.    </w:t>
      </w:r>
    </w:p>
    <w:p w14:paraId="3AFF40BD" w14:textId="77777777" w:rsidR="006D41F2" w:rsidRPr="0061216A" w:rsidRDefault="006D41F2" w:rsidP="006D41F2">
      <w:pPr>
        <w:pStyle w:val="Akapitzlist2"/>
        <w:tabs>
          <w:tab w:val="left" w:pos="284"/>
        </w:tabs>
        <w:spacing w:after="0" w:line="240" w:lineRule="auto"/>
        <w:ind w:left="284" w:hanging="426"/>
        <w:contextualSpacing w:val="0"/>
        <w:jc w:val="both"/>
        <w:rPr>
          <w:rFonts w:ascii="Bookman Old Style" w:hAnsi="Bookman Old Style"/>
          <w:color w:val="000000" w:themeColor="text1"/>
          <w:sz w:val="20"/>
          <w:szCs w:val="20"/>
        </w:rPr>
      </w:pPr>
    </w:p>
    <w:p w14:paraId="7C162901" w14:textId="653E48A9" w:rsidR="006D41F2" w:rsidRPr="0061216A" w:rsidRDefault="006D41F2" w:rsidP="0057776B">
      <w:pPr>
        <w:pStyle w:val="Akapitzlist2"/>
        <w:tabs>
          <w:tab w:val="left" w:pos="284"/>
        </w:tabs>
        <w:spacing w:after="0" w:line="240" w:lineRule="auto"/>
        <w:ind w:left="284"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17. </w:t>
      </w:r>
      <w:r w:rsidR="0057776B" w:rsidRPr="0061216A">
        <w:rPr>
          <w:rFonts w:ascii="Bookman Old Style" w:hAnsi="Bookman Old Style"/>
          <w:color w:val="000000" w:themeColor="text1"/>
          <w:sz w:val="20"/>
          <w:szCs w:val="20"/>
        </w:rPr>
        <w:t>W przypadku nie przystąpienia do usuwania usterek</w:t>
      </w:r>
      <w:r w:rsidR="006709F9" w:rsidRPr="0061216A">
        <w:rPr>
          <w:rFonts w:ascii="Bookman Old Style" w:hAnsi="Bookman Old Style"/>
          <w:color w:val="000000" w:themeColor="text1"/>
          <w:sz w:val="20"/>
          <w:szCs w:val="20"/>
        </w:rPr>
        <w:t>, wad</w:t>
      </w:r>
      <w:r w:rsidR="0057776B" w:rsidRPr="0061216A">
        <w:rPr>
          <w:rFonts w:ascii="Bookman Old Style" w:hAnsi="Bookman Old Style"/>
          <w:color w:val="000000" w:themeColor="text1"/>
          <w:sz w:val="20"/>
          <w:szCs w:val="20"/>
        </w:rPr>
        <w:t xml:space="preserve"> lub wykonywania pielęgnacji zieleni w okresie wskazanym w ust. 15, w wyżej wyznaczonym przez Zamawiającego terminie</w:t>
      </w:r>
      <w:r w:rsidR="006709F9" w:rsidRPr="0061216A">
        <w:rPr>
          <w:rFonts w:ascii="Bookman Old Style" w:hAnsi="Bookman Old Style"/>
          <w:color w:val="000000" w:themeColor="text1"/>
          <w:sz w:val="20"/>
          <w:szCs w:val="20"/>
        </w:rPr>
        <w:t xml:space="preserve"> wyznaczonym przez zgodnie z ust. 16</w:t>
      </w:r>
      <w:r w:rsidR="0057776B" w:rsidRPr="0061216A">
        <w:rPr>
          <w:rFonts w:ascii="Bookman Old Style" w:hAnsi="Bookman Old Style"/>
          <w:color w:val="000000" w:themeColor="text1"/>
          <w:sz w:val="20"/>
          <w:szCs w:val="20"/>
        </w:rPr>
        <w:t xml:space="preserve">, Zamawiający zleci bez powiadomienia, zastępcze wykonanie robót, których koszt faktycznie poniesie Wykonawca w formie potrącenia należności z tytułu zwrotu zabezpieczenia wykonania Umowy w części dotyczącego zabezpieczenia właściwego usunięcia wad i usterek bądź w formie zapłaty roszczenia </w:t>
      </w:r>
      <w:r w:rsidR="006709F9" w:rsidRPr="0061216A">
        <w:rPr>
          <w:rFonts w:ascii="Bookman Old Style" w:hAnsi="Bookman Old Style"/>
          <w:color w:val="000000" w:themeColor="text1"/>
          <w:sz w:val="20"/>
          <w:szCs w:val="20"/>
        </w:rPr>
        <w:t xml:space="preserve">             </w:t>
      </w:r>
      <w:r w:rsidR="0057776B" w:rsidRPr="0061216A">
        <w:rPr>
          <w:rFonts w:ascii="Bookman Old Style" w:hAnsi="Bookman Old Style"/>
          <w:color w:val="000000" w:themeColor="text1"/>
          <w:sz w:val="20"/>
          <w:szCs w:val="20"/>
        </w:rPr>
        <w:t xml:space="preserve">w ramach udzielonej gwarancji. </w:t>
      </w:r>
    </w:p>
    <w:p w14:paraId="50A30B6F" w14:textId="77777777" w:rsidR="000F259F" w:rsidRPr="0061216A" w:rsidRDefault="000F259F" w:rsidP="0047103C">
      <w:pPr>
        <w:pStyle w:val="Tytu"/>
        <w:jc w:val="left"/>
        <w:rPr>
          <w:rFonts w:ascii="Bookman Old Style" w:hAnsi="Bookman Old Style" w:cs="Bookman Old Style"/>
          <w:color w:val="000000" w:themeColor="text1"/>
          <w:sz w:val="20"/>
          <w:szCs w:val="20"/>
        </w:rPr>
      </w:pPr>
    </w:p>
    <w:p w14:paraId="1A2E3FC6" w14:textId="29AC1EAB"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9</w:t>
      </w:r>
    </w:p>
    <w:p w14:paraId="7B515F2D"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ZABEZPIECZENIE  NALEŻYTEGO  WYKONANIA  UMOWY</w:t>
      </w:r>
    </w:p>
    <w:p w14:paraId="7BBD2FCA" w14:textId="77777777" w:rsidR="00143869" w:rsidRPr="0061216A" w:rsidRDefault="00143869" w:rsidP="006E7126">
      <w:pPr>
        <w:pStyle w:val="Tytu"/>
        <w:rPr>
          <w:rFonts w:ascii="Bookman Old Style" w:hAnsi="Bookman Old Style" w:cs="Bookman Old Style"/>
          <w:b w:val="0"/>
          <w:bCs w:val="0"/>
          <w:color w:val="000000" w:themeColor="text1"/>
          <w:sz w:val="22"/>
          <w:szCs w:val="22"/>
        </w:rPr>
      </w:pPr>
    </w:p>
    <w:p w14:paraId="23DF4EB2" w14:textId="2C3FC8CF" w:rsidR="00143869" w:rsidRPr="0061216A" w:rsidRDefault="00143869" w:rsidP="006E7126">
      <w:pPr>
        <w:pStyle w:val="Tekstpodstawowy"/>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1. Wykonawca wnosi zabezpieczenie należytego wykonania Umowy  w wysokości</w:t>
      </w:r>
      <w:r w:rsidRPr="0061216A">
        <w:rPr>
          <w:rFonts w:ascii="Bookman Old Style" w:hAnsi="Bookman Old Style" w:cs="Bookman Old Style"/>
          <w:b w:val="0"/>
          <w:bCs w:val="0"/>
          <w:i w:val="0"/>
          <w:iCs w:val="0"/>
          <w:color w:val="000000" w:themeColor="text1"/>
          <w:sz w:val="20"/>
          <w:szCs w:val="20"/>
        </w:rPr>
        <w:br/>
        <w:t xml:space="preserve">       ………….. </w:t>
      </w:r>
      <w:r w:rsidR="00FA787B" w:rsidRPr="0061216A">
        <w:rPr>
          <w:rFonts w:ascii="Bookman Old Style" w:hAnsi="Bookman Old Style" w:cs="Bookman Old Style"/>
          <w:b w:val="0"/>
          <w:bCs w:val="0"/>
          <w:i w:val="0"/>
          <w:iCs w:val="0"/>
          <w:color w:val="000000" w:themeColor="text1"/>
          <w:sz w:val="20"/>
          <w:szCs w:val="20"/>
        </w:rPr>
        <w:t>(słownie:…..)</w:t>
      </w:r>
      <w:r w:rsidRPr="0061216A">
        <w:rPr>
          <w:rFonts w:ascii="Bookman Old Style" w:hAnsi="Bookman Old Style" w:cs="Bookman Old Style"/>
          <w:b w:val="0"/>
          <w:bCs w:val="0"/>
          <w:i w:val="0"/>
          <w:iCs w:val="0"/>
          <w:color w:val="000000" w:themeColor="text1"/>
          <w:sz w:val="20"/>
          <w:szCs w:val="20"/>
        </w:rPr>
        <w:t xml:space="preserve"> co stanowi </w:t>
      </w:r>
      <w:r w:rsidR="009A5676" w:rsidRPr="0061216A">
        <w:rPr>
          <w:rFonts w:ascii="Bookman Old Style" w:hAnsi="Bookman Old Style" w:cs="Bookman Old Style"/>
          <w:b w:val="0"/>
          <w:bCs w:val="0"/>
          <w:i w:val="0"/>
          <w:iCs w:val="0"/>
          <w:color w:val="000000" w:themeColor="text1"/>
          <w:sz w:val="20"/>
          <w:szCs w:val="20"/>
        </w:rPr>
        <w:t>5</w:t>
      </w:r>
      <w:r w:rsidRPr="0061216A">
        <w:rPr>
          <w:rFonts w:ascii="Bookman Old Style" w:hAnsi="Bookman Old Style" w:cs="Bookman Old Style"/>
          <w:b w:val="0"/>
          <w:bCs w:val="0"/>
          <w:i w:val="0"/>
          <w:iCs w:val="0"/>
          <w:color w:val="000000" w:themeColor="text1"/>
          <w:sz w:val="20"/>
          <w:szCs w:val="20"/>
        </w:rPr>
        <w:t>%  wynagrodzenia brutto określonego w § 6 ust.</w:t>
      </w:r>
      <w:r w:rsidR="007B1DEA" w:rsidRPr="0061216A">
        <w:rPr>
          <w:rFonts w:ascii="Bookman Old Style" w:hAnsi="Bookman Old Style" w:cs="Bookman Old Style"/>
          <w:b w:val="0"/>
          <w:bCs w:val="0"/>
          <w:i w:val="0"/>
          <w:iCs w:val="0"/>
          <w:color w:val="000000" w:themeColor="text1"/>
          <w:sz w:val="20"/>
          <w:szCs w:val="20"/>
        </w:rPr>
        <w:t>1</w:t>
      </w:r>
      <w:r w:rsidRPr="0061216A">
        <w:rPr>
          <w:rFonts w:ascii="Bookman Old Style" w:hAnsi="Bookman Old Style" w:cs="Bookman Old Style"/>
          <w:b w:val="0"/>
          <w:bCs w:val="0"/>
          <w:i w:val="0"/>
          <w:iCs w:val="0"/>
          <w:color w:val="000000" w:themeColor="text1"/>
          <w:sz w:val="20"/>
          <w:szCs w:val="20"/>
        </w:rPr>
        <w:br/>
        <w:t xml:space="preserve">       Umowy.</w:t>
      </w:r>
    </w:p>
    <w:p w14:paraId="48DAD54F" w14:textId="77777777" w:rsidR="00143869" w:rsidRPr="0061216A" w:rsidRDefault="00143869" w:rsidP="006E7126">
      <w:pPr>
        <w:pStyle w:val="Tekstpodstawowy"/>
        <w:jc w:val="both"/>
        <w:rPr>
          <w:rFonts w:ascii="Bookman Old Style" w:hAnsi="Bookman Old Style" w:cs="Bookman Old Style"/>
          <w:b w:val="0"/>
          <w:bCs w:val="0"/>
          <w:i w:val="0"/>
          <w:iCs w:val="0"/>
          <w:color w:val="000000" w:themeColor="text1"/>
          <w:sz w:val="20"/>
          <w:szCs w:val="20"/>
        </w:rPr>
      </w:pPr>
    </w:p>
    <w:p w14:paraId="0E361EF4" w14:textId="4761F705" w:rsidR="00143869" w:rsidRPr="0061216A" w:rsidRDefault="00143869" w:rsidP="003511FA">
      <w:pPr>
        <w:pStyle w:val="Tekstpodstawowy"/>
        <w:ind w:left="284" w:hanging="284"/>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 xml:space="preserve">2. </w:t>
      </w:r>
      <w:r w:rsidR="00640ED9" w:rsidRPr="0061216A">
        <w:rPr>
          <w:rFonts w:ascii="Bookman Old Style" w:hAnsi="Bookman Old Style" w:cs="Bookman Old Style"/>
          <w:b w:val="0"/>
          <w:bCs w:val="0"/>
          <w:i w:val="0"/>
          <w:iCs w:val="0"/>
          <w:color w:val="000000" w:themeColor="text1"/>
          <w:sz w:val="20"/>
          <w:szCs w:val="20"/>
        </w:rPr>
        <w:t xml:space="preserve"> </w:t>
      </w:r>
      <w:r w:rsidRPr="0061216A">
        <w:rPr>
          <w:rFonts w:ascii="Bookman Old Style" w:hAnsi="Bookman Old Style" w:cs="Bookman Old Style"/>
          <w:b w:val="0"/>
          <w:bCs w:val="0"/>
          <w:i w:val="0"/>
          <w:iCs w:val="0"/>
          <w:color w:val="000000" w:themeColor="text1"/>
          <w:sz w:val="20"/>
          <w:szCs w:val="20"/>
        </w:rPr>
        <w:t xml:space="preserve"> Zabezpieczenie o którym mowa w ust.1  zostało  wniesione  w formie ………………………..</w:t>
      </w:r>
    </w:p>
    <w:p w14:paraId="4D4E35A8" w14:textId="77777777" w:rsidR="00143869" w:rsidRPr="0061216A" w:rsidRDefault="00143869" w:rsidP="006E7126">
      <w:pPr>
        <w:pStyle w:val="Akapitzlist2"/>
        <w:tabs>
          <w:tab w:val="left" w:pos="709"/>
        </w:tabs>
        <w:spacing w:after="0" w:line="240" w:lineRule="auto"/>
        <w:ind w:left="0"/>
        <w:contextualSpacing w:val="0"/>
        <w:jc w:val="both"/>
        <w:rPr>
          <w:rFonts w:ascii="Bookman Old Style" w:eastAsia="Times New Roman" w:hAnsi="Bookman Old Style" w:cs="Bookman Old Style"/>
          <w:color w:val="000000" w:themeColor="text1"/>
          <w:sz w:val="20"/>
          <w:szCs w:val="20"/>
          <w:lang w:eastAsia="pl-PL"/>
        </w:rPr>
      </w:pPr>
    </w:p>
    <w:p w14:paraId="4C6D3EA7" w14:textId="77777777" w:rsidR="00143869" w:rsidRPr="0061216A" w:rsidRDefault="00881A99"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eastAsia="Times New Roman" w:hAnsi="Bookman Old Style" w:cs="Bookman Old Style"/>
          <w:color w:val="000000" w:themeColor="text1"/>
          <w:sz w:val="20"/>
          <w:szCs w:val="20"/>
          <w:lang w:eastAsia="pl-PL"/>
        </w:rPr>
        <w:t>3</w:t>
      </w:r>
      <w:r w:rsidR="00143869" w:rsidRPr="0061216A">
        <w:rPr>
          <w:rFonts w:ascii="Bookman Old Style" w:eastAsia="Times New Roman" w:hAnsi="Bookman Old Style" w:cs="Bookman Old Style"/>
          <w:color w:val="000000" w:themeColor="text1"/>
          <w:sz w:val="20"/>
          <w:szCs w:val="20"/>
          <w:lang w:eastAsia="pl-PL"/>
        </w:rPr>
        <w:t xml:space="preserve">.  </w:t>
      </w:r>
      <w:r w:rsidR="00143869" w:rsidRPr="0061216A">
        <w:rPr>
          <w:rFonts w:ascii="Bookman Old Style" w:hAnsi="Bookman Old Style"/>
          <w:color w:val="000000" w:themeColor="text1"/>
          <w:sz w:val="20"/>
          <w:szCs w:val="20"/>
        </w:rPr>
        <w:t xml:space="preserve">Zabezpieczenie należytego wykonania </w:t>
      </w:r>
      <w:r w:rsidR="00F65AA8"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mowy ma na celu zabezpieczenie i ewentualne</w:t>
      </w:r>
      <w:r w:rsidR="00143869" w:rsidRPr="0061216A">
        <w:rPr>
          <w:rFonts w:ascii="Bookman Old Style" w:hAnsi="Bookman Old Style"/>
          <w:color w:val="000000" w:themeColor="text1"/>
          <w:sz w:val="20"/>
          <w:szCs w:val="20"/>
        </w:rPr>
        <w:br/>
        <w:t xml:space="preserve">       zaspokojenie roszczeń Zamawiającego z tytułu niewykonania lub nienależytego wykonania </w:t>
      </w:r>
      <w:r w:rsidR="00143869" w:rsidRPr="0061216A">
        <w:rPr>
          <w:rFonts w:ascii="Bookman Old Style" w:hAnsi="Bookman Old Style"/>
          <w:color w:val="000000" w:themeColor="text1"/>
          <w:sz w:val="20"/>
          <w:szCs w:val="20"/>
        </w:rPr>
        <w:br/>
        <w:t xml:space="preserve">       Umowy przez Wykonawcę, w tym usunięcia wad, </w:t>
      </w:r>
      <w:r w:rsidR="005B000D" w:rsidRPr="0061216A">
        <w:rPr>
          <w:rFonts w:ascii="Bookman Old Style" w:hAnsi="Bookman Old Style"/>
          <w:color w:val="000000" w:themeColor="text1"/>
          <w:sz w:val="20"/>
          <w:szCs w:val="20"/>
        </w:rPr>
        <w:t>oraz</w:t>
      </w:r>
      <w:r w:rsidR="00143869" w:rsidRPr="0061216A">
        <w:rPr>
          <w:rFonts w:ascii="Bookman Old Style" w:hAnsi="Bookman Old Style"/>
          <w:color w:val="000000" w:themeColor="text1"/>
          <w:sz w:val="20"/>
          <w:szCs w:val="20"/>
        </w:rPr>
        <w:t xml:space="preserve"> roszczeń Zamawiającego</w:t>
      </w:r>
      <w:r w:rsidR="00143869" w:rsidRPr="0061216A">
        <w:rPr>
          <w:rFonts w:ascii="Bookman Old Style" w:hAnsi="Bookman Old Style"/>
          <w:color w:val="000000" w:themeColor="text1"/>
          <w:sz w:val="20"/>
          <w:szCs w:val="20"/>
        </w:rPr>
        <w:br/>
        <w:t xml:space="preserve">       wobec Wykonawcy o zapłatę kar umownych</w:t>
      </w:r>
      <w:r w:rsidR="00FA787B" w:rsidRPr="0061216A">
        <w:rPr>
          <w:rFonts w:ascii="Bookman Old Style" w:hAnsi="Bookman Old Style"/>
          <w:color w:val="000000" w:themeColor="text1"/>
          <w:sz w:val="20"/>
          <w:szCs w:val="20"/>
        </w:rPr>
        <w:t>.</w:t>
      </w:r>
    </w:p>
    <w:p w14:paraId="16097798" w14:textId="77777777" w:rsidR="00F32C4A" w:rsidRPr="0061216A" w:rsidRDefault="00F32C4A"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p>
    <w:p w14:paraId="043DBD6B" w14:textId="144E56E8" w:rsidR="00143869" w:rsidRPr="0061216A" w:rsidRDefault="00881A99"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143869" w:rsidRPr="0061216A">
        <w:rPr>
          <w:rFonts w:ascii="Bookman Old Style" w:hAnsi="Bookman Old Style"/>
          <w:color w:val="000000" w:themeColor="text1"/>
          <w:sz w:val="20"/>
          <w:szCs w:val="20"/>
        </w:rPr>
        <w:t xml:space="preserve">. </w:t>
      </w:r>
      <w:r w:rsidR="00640ED9"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Beneficjentem Zabezpieczenia należytego wykonania Umowy jest Zamawiający. </w:t>
      </w:r>
    </w:p>
    <w:p w14:paraId="4F985204" w14:textId="77777777" w:rsidR="00F32C4A" w:rsidRPr="0061216A" w:rsidRDefault="00F32C4A"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p>
    <w:p w14:paraId="218F3A5F" w14:textId="1C68BED3" w:rsidR="00143869" w:rsidRPr="0061216A" w:rsidRDefault="00881A99"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5</w:t>
      </w:r>
      <w:r w:rsidR="00143869" w:rsidRPr="0061216A">
        <w:rPr>
          <w:rFonts w:ascii="Bookman Old Style" w:hAnsi="Bookman Old Style"/>
          <w:color w:val="000000" w:themeColor="text1"/>
          <w:sz w:val="20"/>
          <w:szCs w:val="20"/>
        </w:rPr>
        <w:t xml:space="preserve">. </w:t>
      </w:r>
      <w:r w:rsidR="00640ED9"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Koszty Zabezpieczenia należytego wykonania Umowy ponosi Wykonawca.</w:t>
      </w:r>
    </w:p>
    <w:p w14:paraId="0EBF1CF7" w14:textId="77777777" w:rsidR="00F32C4A" w:rsidRPr="0061216A" w:rsidRDefault="00F32C4A" w:rsidP="006E7126">
      <w:pPr>
        <w:pStyle w:val="Akapitzlist2"/>
        <w:tabs>
          <w:tab w:val="left" w:pos="709"/>
        </w:tabs>
        <w:spacing w:after="0" w:line="240" w:lineRule="auto"/>
        <w:ind w:left="0"/>
        <w:contextualSpacing w:val="0"/>
        <w:jc w:val="both"/>
        <w:rPr>
          <w:rFonts w:ascii="Bookman Old Style" w:hAnsi="Bookman Old Style"/>
          <w:color w:val="000000" w:themeColor="text1"/>
          <w:sz w:val="20"/>
          <w:szCs w:val="20"/>
        </w:rPr>
      </w:pPr>
    </w:p>
    <w:p w14:paraId="54C6EA06" w14:textId="6F0B9E05" w:rsidR="00143869" w:rsidRPr="0061216A" w:rsidRDefault="00881A99" w:rsidP="006619AC">
      <w:pPr>
        <w:autoSpaceDE w:val="0"/>
        <w:autoSpaceDN w:val="0"/>
        <w:adjustRightInd w:val="0"/>
        <w:ind w:left="284" w:hanging="284"/>
        <w:jc w:val="both"/>
        <w:rPr>
          <w:rFonts w:ascii="Bookman Old Style" w:eastAsiaTheme="minorHAnsi" w:hAnsi="Bookman Old Style" w:cs="CIDFont+F2"/>
          <w:color w:val="000000" w:themeColor="text1"/>
          <w:sz w:val="20"/>
          <w:szCs w:val="20"/>
          <w:lang w:eastAsia="en-US"/>
        </w:rPr>
      </w:pPr>
      <w:r w:rsidRPr="0061216A">
        <w:rPr>
          <w:rFonts w:ascii="Bookman Old Style" w:hAnsi="Bookman Old Style"/>
          <w:color w:val="000000" w:themeColor="text1"/>
          <w:sz w:val="20"/>
          <w:szCs w:val="20"/>
        </w:rPr>
        <w:t>6</w:t>
      </w:r>
      <w:r w:rsidR="00143869" w:rsidRPr="0061216A">
        <w:rPr>
          <w:rFonts w:ascii="Bookman Old Style" w:hAnsi="Bookman Old Style"/>
          <w:color w:val="000000" w:themeColor="text1"/>
          <w:sz w:val="20"/>
          <w:szCs w:val="20"/>
        </w:rPr>
        <w:t>.</w:t>
      </w:r>
      <w:r w:rsidR="00640ED9" w:rsidRPr="0061216A">
        <w:rPr>
          <w:rFonts w:ascii="Bookman Old Style" w:hAnsi="Bookman Old Style"/>
          <w:color w:val="000000" w:themeColor="text1"/>
          <w:sz w:val="20"/>
          <w:szCs w:val="20"/>
        </w:rPr>
        <w:tab/>
      </w:r>
      <w:r w:rsidR="006619AC" w:rsidRPr="0061216A">
        <w:rPr>
          <w:rFonts w:ascii="Bookman Old Style" w:eastAsiaTheme="minorHAnsi" w:hAnsi="Bookman Old Style" w:cs="CIDFont+F2"/>
          <w:color w:val="000000" w:themeColor="text1"/>
          <w:sz w:val="20"/>
          <w:szCs w:val="20"/>
          <w:lang w:eastAsia="en-US"/>
        </w:rPr>
        <w:t>W przypadku zaistnienia w kontekście zabezpieczenia należytego wykonania umowy wniesionego</w:t>
      </w:r>
      <w:r w:rsidR="00575AE6"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w ramach niniejszej sytuacji opisanej w art. 452 ust. 8 ustawy PZP, tj. wniesienia przez Wykonawcę</w:t>
      </w:r>
      <w:r w:rsidR="00575AE6"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zabezpieczenia w innej formie niż pieniądz na okres krótszy niż cały okres, na jaki zabezpieczenie</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ma być wniesione, niniejszym Wykonawca oświadcza, iż zobowiązuje się do przedłużenia</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zabezpieczenia lub wniesienia nowego zabezpieczenia na kolejne okresy najpóźniej na 30 dni</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przed upływem terminu ważności dotychczasowego zabezpieczenia wniesionego w innej formie</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niż pieniądz. W razie niewywiązania się przez Wykonawcę z obowiązku, o który mowa wyżej,</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Zamawiający zmieni formę na zabezpieczenie w pieniądzu poprzez wypłatę kwoty z dotychczasowego</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zabezpieczenia zgodnie z art. 452 ust. 9 ustawy PZP. Niewywiązanie się przez Wykonawcę</w:t>
      </w:r>
      <w:r w:rsidR="00640ED9" w:rsidRPr="0061216A">
        <w:rPr>
          <w:rFonts w:ascii="Bookman Old Style" w:eastAsiaTheme="minorHAnsi" w:hAnsi="Bookman Old Style" w:cs="CIDFont+F2"/>
          <w:color w:val="000000" w:themeColor="text1"/>
          <w:sz w:val="20"/>
          <w:szCs w:val="20"/>
          <w:lang w:eastAsia="en-US"/>
        </w:rPr>
        <w:t xml:space="preserve"> </w:t>
      </w:r>
      <w:r w:rsidR="006619AC" w:rsidRPr="0061216A">
        <w:rPr>
          <w:rFonts w:ascii="Bookman Old Style" w:eastAsiaTheme="minorHAnsi" w:hAnsi="Bookman Old Style" w:cs="CIDFont+F2"/>
          <w:color w:val="000000" w:themeColor="text1"/>
          <w:sz w:val="20"/>
          <w:szCs w:val="20"/>
          <w:lang w:eastAsia="en-US"/>
        </w:rPr>
        <w:t>z przedmiotowego obowiązku będzie uznane za nienależyte wykonywanie Umowy.</w:t>
      </w:r>
    </w:p>
    <w:p w14:paraId="6E0CCE28" w14:textId="77777777" w:rsidR="00881A99" w:rsidRPr="0061216A" w:rsidRDefault="00881A99" w:rsidP="00881A99">
      <w:pPr>
        <w:pStyle w:val="Tekstpodstawowy"/>
        <w:jc w:val="both"/>
        <w:rPr>
          <w:rFonts w:ascii="Bookman Old Style" w:hAnsi="Bookman Old Style"/>
          <w:b w:val="0"/>
          <w:bCs w:val="0"/>
          <w:i w:val="0"/>
          <w:color w:val="000000" w:themeColor="text1"/>
          <w:sz w:val="20"/>
          <w:szCs w:val="20"/>
        </w:rPr>
      </w:pPr>
    </w:p>
    <w:p w14:paraId="7C4DB689" w14:textId="77777777" w:rsidR="00881A99" w:rsidRPr="0061216A" w:rsidRDefault="00881A99" w:rsidP="00881A99">
      <w:pPr>
        <w:pStyle w:val="Tekstpodstawowy"/>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b w:val="0"/>
          <w:bCs w:val="0"/>
          <w:i w:val="0"/>
          <w:color w:val="000000" w:themeColor="text1"/>
          <w:sz w:val="20"/>
          <w:szCs w:val="20"/>
        </w:rPr>
        <w:t xml:space="preserve">7. </w:t>
      </w:r>
      <w:r w:rsidRPr="0061216A">
        <w:rPr>
          <w:rFonts w:ascii="Bookman Old Style" w:hAnsi="Bookman Old Style" w:cs="Bookman Old Style"/>
          <w:b w:val="0"/>
          <w:bCs w:val="0"/>
          <w:i w:val="0"/>
          <w:iCs w:val="0"/>
          <w:color w:val="000000" w:themeColor="text1"/>
          <w:sz w:val="20"/>
          <w:szCs w:val="20"/>
        </w:rPr>
        <w:t>Zwrot zabezpieczenia należytego wykonania Umowy  nastąpi w następujący sposób:</w:t>
      </w:r>
    </w:p>
    <w:p w14:paraId="4C609616" w14:textId="77777777" w:rsidR="00881A99" w:rsidRPr="0061216A" w:rsidRDefault="00F32C4A" w:rsidP="00640ED9">
      <w:pPr>
        <w:pStyle w:val="Tekstpodstawowy"/>
        <w:ind w:left="567" w:hanging="567"/>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a)</w:t>
      </w:r>
      <w:r w:rsidR="00881A99" w:rsidRPr="0061216A">
        <w:rPr>
          <w:rFonts w:ascii="Bookman Old Style" w:hAnsi="Bookman Old Style" w:cs="Bookman Old Style"/>
          <w:b w:val="0"/>
          <w:bCs w:val="0"/>
          <w:i w:val="0"/>
          <w:iCs w:val="0"/>
          <w:color w:val="000000" w:themeColor="text1"/>
          <w:sz w:val="20"/>
          <w:szCs w:val="20"/>
        </w:rPr>
        <w:t xml:space="preserve">  część zabezpieczenia  w wysokości 70%  </w:t>
      </w:r>
      <w:proofErr w:type="spellStart"/>
      <w:r w:rsidR="00881A99" w:rsidRPr="0061216A">
        <w:rPr>
          <w:rFonts w:ascii="Bookman Old Style" w:hAnsi="Bookman Old Style" w:cs="Bookman Old Style"/>
          <w:b w:val="0"/>
          <w:bCs w:val="0"/>
          <w:i w:val="0"/>
          <w:iCs w:val="0"/>
          <w:color w:val="000000" w:themeColor="text1"/>
          <w:sz w:val="20"/>
          <w:szCs w:val="20"/>
        </w:rPr>
        <w:t>tj</w:t>
      </w:r>
      <w:proofErr w:type="spellEnd"/>
      <w:r w:rsidR="00881A99" w:rsidRPr="0061216A">
        <w:rPr>
          <w:rFonts w:ascii="Bookman Old Style" w:hAnsi="Bookman Old Style" w:cs="Bookman Old Style"/>
          <w:b w:val="0"/>
          <w:bCs w:val="0"/>
          <w:i w:val="0"/>
          <w:iCs w:val="0"/>
          <w:color w:val="000000" w:themeColor="text1"/>
          <w:sz w:val="20"/>
          <w:szCs w:val="20"/>
        </w:rPr>
        <w:t xml:space="preserve">; …………..zł  zostanie zwrócona </w:t>
      </w:r>
      <w:r w:rsidR="00881A99" w:rsidRPr="0061216A">
        <w:rPr>
          <w:rFonts w:ascii="Bookman Old Style" w:hAnsi="Bookman Old Style" w:cs="Bookman Old Style"/>
          <w:b w:val="0"/>
          <w:bCs w:val="0"/>
          <w:i w:val="0"/>
          <w:iCs w:val="0"/>
          <w:color w:val="000000" w:themeColor="text1"/>
          <w:sz w:val="20"/>
          <w:szCs w:val="20"/>
        </w:rPr>
        <w:br/>
        <w:t xml:space="preserve">w  terminie 30 dni od dnia dokonania  </w:t>
      </w:r>
      <w:r w:rsidR="0082488B" w:rsidRPr="0061216A">
        <w:rPr>
          <w:rFonts w:ascii="Bookman Old Style" w:hAnsi="Bookman Old Style" w:cs="Bookman Old Style"/>
          <w:b w:val="0"/>
          <w:bCs w:val="0"/>
          <w:i w:val="0"/>
          <w:iCs w:val="0"/>
          <w:color w:val="000000" w:themeColor="text1"/>
          <w:sz w:val="20"/>
          <w:szCs w:val="20"/>
        </w:rPr>
        <w:t xml:space="preserve">bezusterkowego </w:t>
      </w:r>
      <w:r w:rsidR="00881A99" w:rsidRPr="0061216A">
        <w:rPr>
          <w:rFonts w:ascii="Bookman Old Style" w:hAnsi="Bookman Old Style" w:cs="Bookman Old Style"/>
          <w:b w:val="0"/>
          <w:bCs w:val="0"/>
          <w:i w:val="0"/>
          <w:iCs w:val="0"/>
          <w:color w:val="000000" w:themeColor="text1"/>
          <w:sz w:val="20"/>
          <w:szCs w:val="20"/>
        </w:rPr>
        <w:t>odbioru końcowego przedmiotu Umowy.</w:t>
      </w:r>
    </w:p>
    <w:p w14:paraId="306AAE9F" w14:textId="77777777" w:rsidR="00881A99" w:rsidRPr="0061216A" w:rsidRDefault="00F32C4A" w:rsidP="009B6118">
      <w:pPr>
        <w:pStyle w:val="Tekstpodstawowy"/>
        <w:ind w:left="567" w:hanging="567"/>
        <w:jc w:val="both"/>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lastRenderedPageBreak/>
        <w:t>b)</w:t>
      </w:r>
      <w:r w:rsidR="00881A99" w:rsidRPr="0061216A">
        <w:rPr>
          <w:rFonts w:ascii="Bookman Old Style" w:hAnsi="Bookman Old Style" w:cs="Bookman Old Style"/>
          <w:b w:val="0"/>
          <w:bCs w:val="0"/>
          <w:i w:val="0"/>
          <w:iCs w:val="0"/>
          <w:color w:val="000000" w:themeColor="text1"/>
          <w:sz w:val="20"/>
          <w:szCs w:val="20"/>
        </w:rPr>
        <w:t xml:space="preserve">   pozostała część zabezpieczenia  30% </w:t>
      </w:r>
      <w:proofErr w:type="spellStart"/>
      <w:r w:rsidR="00881A99" w:rsidRPr="0061216A">
        <w:rPr>
          <w:rFonts w:ascii="Bookman Old Style" w:hAnsi="Bookman Old Style" w:cs="Bookman Old Style"/>
          <w:b w:val="0"/>
          <w:bCs w:val="0"/>
          <w:i w:val="0"/>
          <w:iCs w:val="0"/>
          <w:color w:val="000000" w:themeColor="text1"/>
          <w:sz w:val="20"/>
          <w:szCs w:val="20"/>
        </w:rPr>
        <w:t>tj</w:t>
      </w:r>
      <w:proofErr w:type="spellEnd"/>
      <w:r w:rsidR="00881A99" w:rsidRPr="0061216A">
        <w:rPr>
          <w:rFonts w:ascii="Bookman Old Style" w:hAnsi="Bookman Old Style" w:cs="Bookman Old Style"/>
          <w:b w:val="0"/>
          <w:bCs w:val="0"/>
          <w:i w:val="0"/>
          <w:iCs w:val="0"/>
          <w:color w:val="000000" w:themeColor="text1"/>
          <w:sz w:val="20"/>
          <w:szCs w:val="20"/>
        </w:rPr>
        <w:t xml:space="preserve">; ………………. zł  nie później niż w 15 dniu  </w:t>
      </w:r>
      <w:r w:rsidR="00881A99" w:rsidRPr="0061216A">
        <w:rPr>
          <w:rFonts w:ascii="Bookman Old Style" w:hAnsi="Bookman Old Style" w:cs="Bookman Old Style"/>
          <w:b w:val="0"/>
          <w:bCs w:val="0"/>
          <w:i w:val="0"/>
          <w:iCs w:val="0"/>
          <w:color w:val="000000" w:themeColor="text1"/>
          <w:sz w:val="20"/>
          <w:szCs w:val="20"/>
        </w:rPr>
        <w:br/>
        <w:t xml:space="preserve">po upływie okresu </w:t>
      </w:r>
      <w:r w:rsidR="005D2081" w:rsidRPr="0061216A">
        <w:rPr>
          <w:rFonts w:ascii="Bookman Old Style" w:hAnsi="Bookman Old Style" w:cs="Bookman Old Style"/>
          <w:b w:val="0"/>
          <w:bCs w:val="0"/>
          <w:i w:val="0"/>
          <w:iCs w:val="0"/>
          <w:color w:val="000000" w:themeColor="text1"/>
          <w:sz w:val="20"/>
          <w:szCs w:val="20"/>
        </w:rPr>
        <w:t xml:space="preserve"> gwarancji i </w:t>
      </w:r>
      <w:r w:rsidR="00881A99" w:rsidRPr="0061216A">
        <w:rPr>
          <w:rFonts w:ascii="Bookman Old Style" w:hAnsi="Bookman Old Style" w:cs="Bookman Old Style"/>
          <w:b w:val="0"/>
          <w:bCs w:val="0"/>
          <w:i w:val="0"/>
          <w:iCs w:val="0"/>
          <w:color w:val="000000" w:themeColor="text1"/>
          <w:sz w:val="20"/>
          <w:szCs w:val="20"/>
        </w:rPr>
        <w:t>rękojmi.</w:t>
      </w:r>
    </w:p>
    <w:p w14:paraId="07B9E16E" w14:textId="77777777" w:rsidR="00F32C4A" w:rsidRPr="0061216A" w:rsidRDefault="00F32C4A" w:rsidP="00881A99">
      <w:pPr>
        <w:pStyle w:val="Tekstpodstawowy"/>
        <w:jc w:val="both"/>
        <w:rPr>
          <w:rFonts w:ascii="Bookman Old Style" w:hAnsi="Bookman Old Style" w:cs="Bookman Old Style"/>
          <w:b w:val="0"/>
          <w:bCs w:val="0"/>
          <w:i w:val="0"/>
          <w:iCs w:val="0"/>
          <w:color w:val="000000" w:themeColor="text1"/>
          <w:sz w:val="20"/>
          <w:szCs w:val="20"/>
        </w:rPr>
      </w:pPr>
    </w:p>
    <w:p w14:paraId="010A005F" w14:textId="097D8820" w:rsidR="00F32C4A" w:rsidRPr="0061216A" w:rsidRDefault="00F32C4A" w:rsidP="00F32C4A">
      <w:pPr>
        <w:pStyle w:val="Tekstpodstawowy"/>
        <w:ind w:left="284" w:hanging="284"/>
        <w:jc w:val="both"/>
        <w:rPr>
          <w:rFonts w:ascii="Bookman Old Style" w:hAnsi="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 xml:space="preserve">8. </w:t>
      </w:r>
      <w:r w:rsidRPr="0061216A">
        <w:rPr>
          <w:rFonts w:ascii="Bookman Old Style" w:hAnsi="Bookman Old Style"/>
          <w:b w:val="0"/>
          <w:bCs w:val="0"/>
          <w:i w:val="0"/>
          <w:iCs w:val="0"/>
          <w:color w:val="000000" w:themeColor="text1"/>
          <w:sz w:val="20"/>
          <w:szCs w:val="20"/>
        </w:rPr>
        <w:t>Zwrot każdej części zabezpieczenia należytego wykonania Umowy wniesionego w pieniądzu (wraz z odsetkami wynikającymi z umowy rachunku bankowego Zamawiającego, na którym było ono przechowywane, pomniejszonej o koszt prowadzenia rachunku oraz prowizji bankowej za przelew pieniędzy na rachunek Wykonawcy) zostanie dokonany przelewem na</w:t>
      </w:r>
      <w:r w:rsidR="00AC2F55" w:rsidRPr="0061216A">
        <w:rPr>
          <w:rFonts w:ascii="Bookman Old Style" w:hAnsi="Bookman Old Style"/>
          <w:b w:val="0"/>
          <w:bCs w:val="0"/>
          <w:i w:val="0"/>
          <w:iCs w:val="0"/>
          <w:color w:val="000000" w:themeColor="text1"/>
          <w:sz w:val="20"/>
          <w:szCs w:val="20"/>
        </w:rPr>
        <w:t xml:space="preserve"> rachunek bankowy</w:t>
      </w:r>
      <w:r w:rsidR="008C2EBF" w:rsidRPr="0061216A">
        <w:rPr>
          <w:rFonts w:ascii="Bookman Old Style" w:hAnsi="Bookman Old Style"/>
          <w:b w:val="0"/>
          <w:bCs w:val="0"/>
          <w:i w:val="0"/>
          <w:iCs w:val="0"/>
          <w:color w:val="000000" w:themeColor="text1"/>
          <w:sz w:val="20"/>
          <w:szCs w:val="20"/>
        </w:rPr>
        <w:t xml:space="preserve"> </w:t>
      </w:r>
      <w:r w:rsidR="00AC2F55" w:rsidRPr="0061216A">
        <w:rPr>
          <w:rFonts w:ascii="Bookman Old Style" w:hAnsi="Bookman Old Style"/>
          <w:b w:val="0"/>
          <w:bCs w:val="0"/>
          <w:i w:val="0"/>
          <w:iCs w:val="0"/>
          <w:color w:val="000000" w:themeColor="text1"/>
          <w:sz w:val="20"/>
          <w:szCs w:val="20"/>
        </w:rPr>
        <w:t>wskazany</w:t>
      </w:r>
      <w:r w:rsidRPr="0061216A">
        <w:rPr>
          <w:rFonts w:ascii="Bookman Old Style" w:hAnsi="Bookman Old Style"/>
          <w:b w:val="0"/>
          <w:bCs w:val="0"/>
          <w:i w:val="0"/>
          <w:iCs w:val="0"/>
          <w:color w:val="000000" w:themeColor="text1"/>
          <w:sz w:val="20"/>
          <w:szCs w:val="20"/>
        </w:rPr>
        <w:t xml:space="preserve"> przez Wykonawcę w pisemnej dyspozycji dokonania stosownej operacji, którą winien on przekazać Zamawiającemu niezwłocznie po zaistnieniu podstawy do zwrotu właściwej części zabezpieczenia.</w:t>
      </w:r>
    </w:p>
    <w:p w14:paraId="77BCF3F5" w14:textId="77777777" w:rsidR="00F32C4A" w:rsidRPr="0061216A" w:rsidRDefault="00F32C4A" w:rsidP="00F32C4A">
      <w:pPr>
        <w:pStyle w:val="Tekstpodstawowy"/>
        <w:ind w:left="284" w:hanging="284"/>
        <w:jc w:val="both"/>
        <w:rPr>
          <w:rFonts w:ascii="Bookman Old Style" w:hAnsi="Bookman Old Style"/>
          <w:b w:val="0"/>
          <w:bCs w:val="0"/>
          <w:i w:val="0"/>
          <w:iCs w:val="0"/>
          <w:color w:val="000000" w:themeColor="text1"/>
          <w:sz w:val="20"/>
          <w:szCs w:val="20"/>
        </w:rPr>
      </w:pPr>
    </w:p>
    <w:p w14:paraId="26E7E7BB" w14:textId="77777777" w:rsidR="00881A99" w:rsidRPr="0061216A" w:rsidRDefault="00F32C4A" w:rsidP="00F32C4A">
      <w:pPr>
        <w:pStyle w:val="Tekstpodstawowy"/>
        <w:ind w:left="284" w:hanging="284"/>
        <w:jc w:val="both"/>
        <w:rPr>
          <w:rFonts w:ascii="Bookman Old Style" w:hAnsi="Bookman Old Style"/>
          <w:b w:val="0"/>
          <w:bCs w:val="0"/>
          <w:i w:val="0"/>
          <w:iCs w:val="0"/>
          <w:color w:val="000000" w:themeColor="text1"/>
          <w:sz w:val="20"/>
          <w:szCs w:val="20"/>
        </w:rPr>
      </w:pPr>
      <w:r w:rsidRPr="0061216A">
        <w:rPr>
          <w:rFonts w:ascii="Bookman Old Style" w:hAnsi="Bookman Old Style"/>
          <w:b w:val="0"/>
          <w:bCs w:val="0"/>
          <w:i w:val="0"/>
          <w:iCs w:val="0"/>
          <w:color w:val="000000" w:themeColor="text1"/>
          <w:sz w:val="20"/>
          <w:szCs w:val="20"/>
        </w:rPr>
        <w:t xml:space="preserve">9. Jeżeli Wykonawca (wnosząc zabezpieczenie należytego wykonania Umowy w formie gwarancji lub poręczenia) przed datą odbioru końcowego nie przekaże Zamawiającemu dokumentu zabezpieczenia, o którym mowa w ust. 7 </w:t>
      </w:r>
      <w:r w:rsidR="00FE43AE" w:rsidRPr="0061216A">
        <w:rPr>
          <w:rFonts w:ascii="Bookman Old Style" w:hAnsi="Bookman Old Style"/>
          <w:b w:val="0"/>
          <w:bCs w:val="0"/>
          <w:i w:val="0"/>
          <w:iCs w:val="0"/>
          <w:color w:val="000000" w:themeColor="text1"/>
          <w:sz w:val="20"/>
          <w:szCs w:val="20"/>
        </w:rPr>
        <w:t>lit</w:t>
      </w:r>
      <w:r w:rsidRPr="0061216A">
        <w:rPr>
          <w:rFonts w:ascii="Bookman Old Style" w:hAnsi="Bookman Old Style"/>
          <w:b w:val="0"/>
          <w:bCs w:val="0"/>
          <w:i w:val="0"/>
          <w:iCs w:val="0"/>
          <w:color w:val="000000" w:themeColor="text1"/>
          <w:sz w:val="20"/>
          <w:szCs w:val="20"/>
        </w:rPr>
        <w:t xml:space="preserve">. b, Zamawiającemu przysługuje prawo do zatrzymania z wynagrodzenia Wykonawcy odpowiedniej kwoty stanowiącej równowartość tej części zabezpieczenia. </w:t>
      </w:r>
    </w:p>
    <w:p w14:paraId="29B1BB57" w14:textId="77777777" w:rsidR="00273F8D" w:rsidRPr="0061216A" w:rsidRDefault="00273F8D" w:rsidP="00F32C4A">
      <w:pPr>
        <w:pStyle w:val="Tekstpodstawowy"/>
        <w:ind w:left="284" w:hanging="284"/>
        <w:jc w:val="both"/>
        <w:rPr>
          <w:rFonts w:ascii="Bookman Old Style" w:hAnsi="Bookman Old Style"/>
          <w:b w:val="0"/>
          <w:bCs w:val="0"/>
          <w:i w:val="0"/>
          <w:iCs w:val="0"/>
          <w:color w:val="000000" w:themeColor="text1"/>
          <w:sz w:val="20"/>
          <w:szCs w:val="20"/>
        </w:rPr>
      </w:pPr>
    </w:p>
    <w:p w14:paraId="226CBA3F" w14:textId="2FDBE321" w:rsidR="00273F8D" w:rsidRPr="0061216A" w:rsidRDefault="00273F8D" w:rsidP="00D26B83">
      <w:pPr>
        <w:pStyle w:val="Tekstpodstawowy"/>
        <w:ind w:left="284" w:hanging="426"/>
        <w:jc w:val="both"/>
        <w:rPr>
          <w:rFonts w:ascii="Bookman Old Style" w:hAnsi="Bookman Old Style"/>
          <w:b w:val="0"/>
          <w:bCs w:val="0"/>
          <w:i w:val="0"/>
          <w:iCs w:val="0"/>
          <w:color w:val="000000" w:themeColor="text1"/>
          <w:sz w:val="20"/>
          <w:szCs w:val="20"/>
        </w:rPr>
      </w:pPr>
      <w:r w:rsidRPr="0061216A">
        <w:rPr>
          <w:rFonts w:ascii="Bookman Old Style" w:hAnsi="Bookman Old Style"/>
          <w:b w:val="0"/>
          <w:bCs w:val="0"/>
          <w:i w:val="0"/>
          <w:iCs w:val="0"/>
          <w:color w:val="000000" w:themeColor="text1"/>
          <w:sz w:val="20"/>
          <w:szCs w:val="20"/>
        </w:rPr>
        <w:t>10.W razie odstąpienia od Umowy udzielone zabezpieczenie należytego wykonania Umowy</w:t>
      </w:r>
      <w:r w:rsidR="008C2EBF" w:rsidRPr="0061216A">
        <w:rPr>
          <w:rFonts w:ascii="Bookman Old Style" w:hAnsi="Bookman Old Style"/>
          <w:b w:val="0"/>
          <w:bCs w:val="0"/>
          <w:i w:val="0"/>
          <w:iCs w:val="0"/>
          <w:color w:val="000000" w:themeColor="text1"/>
          <w:sz w:val="20"/>
          <w:szCs w:val="20"/>
        </w:rPr>
        <w:t xml:space="preserve"> </w:t>
      </w:r>
      <w:r w:rsidRPr="0061216A">
        <w:rPr>
          <w:rFonts w:ascii="Bookman Old Style" w:hAnsi="Bookman Old Style"/>
          <w:b w:val="0"/>
          <w:bCs w:val="0"/>
          <w:i w:val="0"/>
          <w:iCs w:val="0"/>
          <w:color w:val="000000" w:themeColor="text1"/>
          <w:sz w:val="20"/>
          <w:szCs w:val="20"/>
        </w:rPr>
        <w:t>obowiązuje w stosunku do robót wykonanych do dnia odstąpienia od Umowy.</w:t>
      </w:r>
    </w:p>
    <w:p w14:paraId="28DDAEB9" w14:textId="77777777" w:rsidR="009A5676" w:rsidRPr="0061216A" w:rsidRDefault="009A5676" w:rsidP="00D5031A">
      <w:pPr>
        <w:pStyle w:val="Tekstpodstawowy"/>
        <w:rPr>
          <w:rFonts w:ascii="Bookman Old Style" w:hAnsi="Bookman Old Style" w:cs="Bookman Old Style"/>
          <w:i w:val="0"/>
          <w:iCs w:val="0"/>
          <w:color w:val="000000" w:themeColor="text1"/>
          <w:sz w:val="20"/>
          <w:szCs w:val="20"/>
        </w:rPr>
      </w:pPr>
    </w:p>
    <w:p w14:paraId="3BCC3AF1" w14:textId="77777777" w:rsidR="000F259F" w:rsidRPr="0061216A" w:rsidRDefault="000F259F" w:rsidP="006E7126">
      <w:pPr>
        <w:pStyle w:val="Tekstpodstawowy"/>
        <w:jc w:val="center"/>
        <w:rPr>
          <w:rFonts w:ascii="Bookman Old Style" w:hAnsi="Bookman Old Style" w:cs="Bookman Old Style"/>
          <w:i w:val="0"/>
          <w:iCs w:val="0"/>
          <w:color w:val="000000" w:themeColor="text1"/>
          <w:sz w:val="20"/>
          <w:szCs w:val="20"/>
        </w:rPr>
      </w:pPr>
    </w:p>
    <w:p w14:paraId="29633656" w14:textId="19FA8BA7" w:rsidR="00143869" w:rsidRPr="0061216A" w:rsidRDefault="00143869" w:rsidP="006E7126">
      <w:pPr>
        <w:pStyle w:val="Tekstpodstawowy"/>
        <w:jc w:val="center"/>
        <w:rPr>
          <w:rFonts w:ascii="Bookman Old Style" w:hAnsi="Bookman Old Style" w:cs="Bookman Old Style"/>
          <w:i w:val="0"/>
          <w:iCs w:val="0"/>
          <w:color w:val="000000" w:themeColor="text1"/>
          <w:sz w:val="20"/>
          <w:szCs w:val="20"/>
        </w:rPr>
      </w:pPr>
      <w:r w:rsidRPr="0061216A">
        <w:rPr>
          <w:rFonts w:ascii="Bookman Old Style" w:hAnsi="Bookman Old Style" w:cs="Bookman Old Style"/>
          <w:i w:val="0"/>
          <w:iCs w:val="0"/>
          <w:color w:val="000000" w:themeColor="text1"/>
          <w:sz w:val="20"/>
          <w:szCs w:val="20"/>
        </w:rPr>
        <w:t>§ 10</w:t>
      </w:r>
    </w:p>
    <w:p w14:paraId="5E283F95" w14:textId="77777777" w:rsidR="00143869" w:rsidRPr="0061216A" w:rsidRDefault="00143869" w:rsidP="006E7126">
      <w:pPr>
        <w:pStyle w:val="Tekstpodstawowy"/>
        <w:jc w:val="center"/>
        <w:rPr>
          <w:rFonts w:ascii="Bookman Old Style" w:hAnsi="Bookman Old Style" w:cs="Bookman Old Style"/>
          <w:i w:val="0"/>
          <w:iCs w:val="0"/>
          <w:color w:val="000000" w:themeColor="text1"/>
          <w:sz w:val="20"/>
          <w:szCs w:val="20"/>
        </w:rPr>
      </w:pPr>
      <w:r w:rsidRPr="0061216A">
        <w:rPr>
          <w:rFonts w:ascii="Bookman Old Style" w:hAnsi="Bookman Old Style" w:cs="Bookman Old Style"/>
          <w:i w:val="0"/>
          <w:iCs w:val="0"/>
          <w:color w:val="000000" w:themeColor="text1"/>
          <w:sz w:val="20"/>
          <w:szCs w:val="20"/>
        </w:rPr>
        <w:t>ODBIORY   ROBÓT</w:t>
      </w:r>
    </w:p>
    <w:p w14:paraId="491C15C3" w14:textId="77777777" w:rsidR="00143869" w:rsidRPr="0061216A" w:rsidRDefault="00143869" w:rsidP="006E7126">
      <w:pPr>
        <w:pStyle w:val="Tekstpodstawowy"/>
        <w:rPr>
          <w:b w:val="0"/>
          <w:bCs w:val="0"/>
          <w:i w:val="0"/>
          <w:iCs w:val="0"/>
          <w:color w:val="000000" w:themeColor="text1"/>
        </w:rPr>
      </w:pPr>
    </w:p>
    <w:p w14:paraId="557BC37D" w14:textId="21A548F9" w:rsidR="00143869" w:rsidRPr="0061216A" w:rsidRDefault="00143869" w:rsidP="006E7126">
      <w:pPr>
        <w:pStyle w:val="Tekstpodstawowy"/>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Odbiory   robót  dokonywane będą  na następujących  zasadach:</w:t>
      </w:r>
    </w:p>
    <w:p w14:paraId="5CED4615" w14:textId="77777777" w:rsidR="008C2EBF" w:rsidRPr="0061216A" w:rsidRDefault="008C2EBF" w:rsidP="006E7126">
      <w:pPr>
        <w:pStyle w:val="Tekstpodstawowy"/>
        <w:rPr>
          <w:rFonts w:ascii="Bookman Old Style" w:hAnsi="Bookman Old Style" w:cs="Bookman Old Style"/>
          <w:b w:val="0"/>
          <w:bCs w:val="0"/>
          <w:i w:val="0"/>
          <w:iCs w:val="0"/>
          <w:color w:val="000000" w:themeColor="text1"/>
          <w:sz w:val="20"/>
          <w:szCs w:val="20"/>
        </w:rPr>
      </w:pPr>
    </w:p>
    <w:p w14:paraId="08077099" w14:textId="77777777" w:rsidR="00143869" w:rsidRPr="0061216A" w:rsidRDefault="00143869" w:rsidP="00E82520">
      <w:pPr>
        <w:pStyle w:val="Tekstpodstawowy"/>
        <w:numPr>
          <w:ilvl w:val="0"/>
          <w:numId w:val="2"/>
        </w:numPr>
        <w:rPr>
          <w:rFonts w:ascii="Bookman Old Style" w:hAnsi="Bookman Old Style" w:cs="Bookman Old Style"/>
          <w:b w:val="0"/>
          <w:bCs w:val="0"/>
          <w:i w:val="0"/>
          <w:iCs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Odbiór robót zanikających i ulegających zakryciu:</w:t>
      </w:r>
    </w:p>
    <w:p w14:paraId="1885C1F0" w14:textId="77777777" w:rsidR="00606CCD" w:rsidRPr="0061216A" w:rsidRDefault="00606CCD" w:rsidP="006E7126">
      <w:pPr>
        <w:pStyle w:val="Tekstpodstawowy"/>
        <w:ind w:left="1080"/>
        <w:jc w:val="both"/>
        <w:rPr>
          <w:rFonts w:ascii="Bookman Old Style" w:hAnsi="Bookman Old Style" w:cs="Bookman Old Style"/>
          <w:b w:val="0"/>
          <w:bCs w:val="0"/>
          <w:i w:val="0"/>
          <w:iCs w:val="0"/>
          <w:color w:val="000000" w:themeColor="text1"/>
          <w:sz w:val="20"/>
          <w:szCs w:val="20"/>
        </w:rPr>
      </w:pPr>
    </w:p>
    <w:p w14:paraId="20775D6C" w14:textId="5147AC49" w:rsidR="00143869" w:rsidRPr="0061216A" w:rsidRDefault="002013B2" w:rsidP="005F2849">
      <w:pPr>
        <w:pStyle w:val="Tekstpodstawowy"/>
        <w:ind w:firstLine="708"/>
        <w:jc w:val="both"/>
        <w:rPr>
          <w:rFonts w:ascii="Bookman Old Style" w:hAnsi="Bookman Old Style"/>
          <w:b w:val="0"/>
          <w:i w:val="0"/>
          <w:color w:val="000000" w:themeColor="text1"/>
          <w:sz w:val="20"/>
          <w:szCs w:val="20"/>
        </w:rPr>
      </w:pPr>
      <w:r w:rsidRPr="0061216A">
        <w:rPr>
          <w:rFonts w:ascii="Bookman Old Style" w:hAnsi="Bookman Old Style" w:cs="Bookman Old Style"/>
          <w:b w:val="0"/>
          <w:bCs w:val="0"/>
          <w:i w:val="0"/>
          <w:iCs w:val="0"/>
          <w:color w:val="000000" w:themeColor="text1"/>
          <w:sz w:val="20"/>
          <w:szCs w:val="20"/>
        </w:rPr>
        <w:t>1.1</w:t>
      </w:r>
      <w:r w:rsidR="00606CCD" w:rsidRPr="0061216A">
        <w:rPr>
          <w:rFonts w:ascii="Bookman Old Style" w:hAnsi="Bookman Old Style" w:cs="Bookman Old Style"/>
          <w:b w:val="0"/>
          <w:bCs w:val="0"/>
          <w:i w:val="0"/>
          <w:iCs w:val="0"/>
          <w:color w:val="000000" w:themeColor="text1"/>
          <w:sz w:val="20"/>
          <w:szCs w:val="20"/>
        </w:rPr>
        <w:tab/>
      </w:r>
      <w:r w:rsidR="00143869" w:rsidRPr="0061216A">
        <w:rPr>
          <w:rFonts w:ascii="Bookman Old Style" w:hAnsi="Bookman Old Style"/>
          <w:b w:val="0"/>
          <w:i w:val="0"/>
          <w:color w:val="000000" w:themeColor="text1"/>
          <w:sz w:val="20"/>
          <w:szCs w:val="20"/>
        </w:rPr>
        <w:t>Wykonawca zgłasza gotowość do odbioru robót zanikających i ulegających</w:t>
      </w:r>
      <w:r w:rsidR="00143869" w:rsidRPr="0061216A">
        <w:rPr>
          <w:rFonts w:ascii="Bookman Old Style" w:hAnsi="Bookman Old Style"/>
          <w:b w:val="0"/>
          <w:i w:val="0"/>
          <w:color w:val="000000" w:themeColor="text1"/>
          <w:sz w:val="20"/>
          <w:szCs w:val="20"/>
        </w:rPr>
        <w:br/>
        <w:t xml:space="preserve">      </w:t>
      </w:r>
      <w:r w:rsidR="00606CCD" w:rsidRPr="0061216A">
        <w:rPr>
          <w:rFonts w:ascii="Bookman Old Style" w:hAnsi="Bookman Old Style"/>
          <w:b w:val="0"/>
          <w:i w:val="0"/>
          <w:color w:val="000000" w:themeColor="text1"/>
          <w:sz w:val="20"/>
          <w:szCs w:val="20"/>
        </w:rPr>
        <w:tab/>
      </w:r>
      <w:r w:rsidR="00606CCD" w:rsidRPr="0061216A">
        <w:rPr>
          <w:rFonts w:ascii="Bookman Old Style" w:hAnsi="Bookman Old Style"/>
          <w:b w:val="0"/>
          <w:i w:val="0"/>
          <w:color w:val="000000" w:themeColor="text1"/>
          <w:sz w:val="20"/>
          <w:szCs w:val="20"/>
        </w:rPr>
        <w:tab/>
      </w:r>
      <w:r w:rsidR="00143869" w:rsidRPr="0061216A">
        <w:rPr>
          <w:rFonts w:ascii="Bookman Old Style" w:hAnsi="Bookman Old Style"/>
          <w:b w:val="0"/>
          <w:i w:val="0"/>
          <w:color w:val="000000" w:themeColor="text1"/>
          <w:sz w:val="20"/>
          <w:szCs w:val="20"/>
        </w:rPr>
        <w:t xml:space="preserve">zakryciu wpisem do Dziennika budowy i jednocześnie zawiadamia o tej gotowości </w:t>
      </w:r>
      <w:r w:rsidR="00143869" w:rsidRPr="0061216A">
        <w:rPr>
          <w:rFonts w:ascii="Bookman Old Style" w:hAnsi="Bookman Old Style"/>
          <w:b w:val="0"/>
          <w:i w:val="0"/>
          <w:color w:val="000000" w:themeColor="text1"/>
          <w:sz w:val="20"/>
          <w:szCs w:val="20"/>
        </w:rPr>
        <w:br/>
        <w:t xml:space="preserve">      </w:t>
      </w:r>
      <w:r w:rsidR="00606CCD" w:rsidRPr="0061216A">
        <w:rPr>
          <w:rFonts w:ascii="Bookman Old Style" w:hAnsi="Bookman Old Style"/>
          <w:b w:val="0"/>
          <w:i w:val="0"/>
          <w:color w:val="000000" w:themeColor="text1"/>
          <w:sz w:val="20"/>
          <w:szCs w:val="20"/>
        </w:rPr>
        <w:tab/>
      </w:r>
      <w:r w:rsidR="00606CCD" w:rsidRPr="0061216A">
        <w:rPr>
          <w:rFonts w:ascii="Bookman Old Style" w:hAnsi="Bookman Old Style"/>
          <w:b w:val="0"/>
          <w:i w:val="0"/>
          <w:color w:val="000000" w:themeColor="text1"/>
          <w:sz w:val="20"/>
          <w:szCs w:val="20"/>
        </w:rPr>
        <w:tab/>
      </w:r>
      <w:r w:rsidR="00143869" w:rsidRPr="0061216A">
        <w:rPr>
          <w:rFonts w:ascii="Bookman Old Style" w:hAnsi="Bookman Old Style"/>
          <w:b w:val="0"/>
          <w:i w:val="0"/>
          <w:color w:val="000000" w:themeColor="text1"/>
          <w:sz w:val="20"/>
          <w:szCs w:val="20"/>
        </w:rPr>
        <w:t>osobę nadzorującą  ze strony Zamawiającego</w:t>
      </w:r>
      <w:r w:rsidR="00CF44F8" w:rsidRPr="0061216A">
        <w:rPr>
          <w:rFonts w:ascii="Bookman Old Style" w:hAnsi="Bookman Old Style"/>
          <w:b w:val="0"/>
          <w:i w:val="0"/>
          <w:color w:val="000000" w:themeColor="text1"/>
          <w:sz w:val="20"/>
          <w:szCs w:val="20"/>
        </w:rPr>
        <w:t>;</w:t>
      </w:r>
    </w:p>
    <w:p w14:paraId="3615A4F9" w14:textId="77777777" w:rsidR="00606CCD" w:rsidRPr="0061216A" w:rsidRDefault="00606CCD" w:rsidP="006E7126">
      <w:pPr>
        <w:pStyle w:val="Akapitzlist2"/>
        <w:tabs>
          <w:tab w:val="left" w:pos="567"/>
        </w:tabs>
        <w:spacing w:after="0" w:line="240" w:lineRule="auto"/>
        <w:ind w:left="0"/>
        <w:jc w:val="both"/>
        <w:rPr>
          <w:rFonts w:ascii="Bookman Old Style" w:hAnsi="Bookman Old Style"/>
          <w:color w:val="000000" w:themeColor="text1"/>
          <w:sz w:val="20"/>
          <w:szCs w:val="20"/>
        </w:rPr>
      </w:pPr>
    </w:p>
    <w:p w14:paraId="1E47C8C9" w14:textId="2E7F49B2" w:rsidR="00AF3FE3" w:rsidRPr="0061216A" w:rsidRDefault="00606CCD" w:rsidP="006E7126">
      <w:pPr>
        <w:pStyle w:val="Akapitzlist2"/>
        <w:tabs>
          <w:tab w:val="left" w:pos="567"/>
        </w:tabs>
        <w:spacing w:after="0" w:line="240" w:lineRule="auto"/>
        <w:ind w:left="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r>
      <w:r w:rsidR="005F2849" w:rsidRPr="0061216A">
        <w:rPr>
          <w:rFonts w:ascii="Bookman Old Style" w:hAnsi="Bookman Old Style"/>
          <w:color w:val="000000" w:themeColor="text1"/>
          <w:sz w:val="20"/>
          <w:szCs w:val="20"/>
        </w:rPr>
        <w:t xml:space="preserve"> </w:t>
      </w:r>
      <w:r w:rsidR="002013B2" w:rsidRPr="0061216A">
        <w:rPr>
          <w:rFonts w:ascii="Bookman Old Style" w:hAnsi="Bookman Old Style"/>
          <w:color w:val="000000" w:themeColor="text1"/>
          <w:sz w:val="20"/>
          <w:szCs w:val="20"/>
        </w:rPr>
        <w:t>1</w:t>
      </w:r>
      <w:r w:rsidR="00143869" w:rsidRPr="0061216A">
        <w:rPr>
          <w:rFonts w:ascii="Bookman Old Style" w:hAnsi="Bookman Old Style"/>
          <w:color w:val="000000" w:themeColor="text1"/>
          <w:sz w:val="20"/>
          <w:szCs w:val="20"/>
        </w:rPr>
        <w:t>.</w:t>
      </w:r>
      <w:r w:rsidR="002013B2"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ab/>
      </w:r>
      <w:r w:rsidR="00CF44F8" w:rsidRPr="0061216A">
        <w:rPr>
          <w:rFonts w:ascii="Bookman Old Style" w:hAnsi="Bookman Old Style"/>
          <w:color w:val="000000" w:themeColor="text1"/>
          <w:sz w:val="20"/>
          <w:szCs w:val="20"/>
        </w:rPr>
        <w:t>o</w:t>
      </w:r>
      <w:r w:rsidR="00143869" w:rsidRPr="0061216A">
        <w:rPr>
          <w:rFonts w:ascii="Bookman Old Style" w:hAnsi="Bookman Old Style"/>
          <w:color w:val="000000" w:themeColor="text1"/>
          <w:sz w:val="20"/>
          <w:szCs w:val="20"/>
        </w:rPr>
        <w:t>soba nadzorująca dokonuje odbioru zgłoszonych przez Wykonawcę robót</w:t>
      </w:r>
      <w:r w:rsidR="00143869" w:rsidRPr="0061216A">
        <w:rPr>
          <w:rFonts w:ascii="Bookman Old Style" w:hAnsi="Bookman Old Style"/>
          <w:color w:val="000000" w:themeColor="text1"/>
          <w:sz w:val="20"/>
          <w:szCs w:val="20"/>
        </w:rPr>
        <w:br/>
        <w:t xml:space="preserve">                       zanikających i ulegających zakryciu niezwłocznie i potwierdza odbiór robót</w:t>
      </w:r>
      <w:r w:rsidR="00143869" w:rsidRPr="0061216A">
        <w:rPr>
          <w:rFonts w:ascii="Bookman Old Style" w:hAnsi="Bookman Old Style"/>
          <w:color w:val="000000" w:themeColor="text1"/>
          <w:sz w:val="20"/>
          <w:szCs w:val="20"/>
        </w:rPr>
        <w:br/>
        <w:t xml:space="preserve">                       wpisem do Dziennika budowy</w:t>
      </w:r>
      <w:r w:rsidR="00AF3FE3" w:rsidRPr="0061216A">
        <w:rPr>
          <w:rFonts w:ascii="Bookman Old Style" w:hAnsi="Bookman Old Style"/>
          <w:color w:val="000000" w:themeColor="text1"/>
          <w:sz w:val="20"/>
          <w:szCs w:val="20"/>
        </w:rPr>
        <w:t>;</w:t>
      </w:r>
    </w:p>
    <w:p w14:paraId="2270F3B4" w14:textId="77777777" w:rsidR="00606CCD" w:rsidRPr="0061216A" w:rsidRDefault="00606CCD" w:rsidP="00606CCD">
      <w:pPr>
        <w:pStyle w:val="Akapitzlist2"/>
        <w:tabs>
          <w:tab w:val="left" w:pos="1134"/>
        </w:tabs>
        <w:spacing w:after="0" w:line="240" w:lineRule="auto"/>
        <w:ind w:left="1418" w:hanging="851"/>
        <w:jc w:val="both"/>
        <w:rPr>
          <w:rFonts w:ascii="Bookman Old Style" w:hAnsi="Bookman Old Style"/>
          <w:color w:val="000000" w:themeColor="text1"/>
          <w:sz w:val="20"/>
          <w:szCs w:val="20"/>
        </w:rPr>
      </w:pPr>
    </w:p>
    <w:p w14:paraId="06DB399A" w14:textId="77777777" w:rsidR="005B0724" w:rsidRPr="0061216A" w:rsidRDefault="002013B2" w:rsidP="00606CCD">
      <w:pPr>
        <w:pStyle w:val="Akapitzlist2"/>
        <w:tabs>
          <w:tab w:val="left" w:pos="1134"/>
        </w:tabs>
        <w:spacing w:after="0" w:line="240" w:lineRule="auto"/>
        <w:ind w:left="1418"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w:t>
      </w:r>
      <w:r w:rsidR="00AF3FE3" w:rsidRPr="0061216A">
        <w:rPr>
          <w:rFonts w:ascii="Bookman Old Style" w:hAnsi="Bookman Old Style"/>
          <w:color w:val="000000" w:themeColor="text1"/>
          <w:sz w:val="20"/>
          <w:szCs w:val="20"/>
        </w:rPr>
        <w:t>.</w:t>
      </w:r>
      <w:r w:rsidRPr="0061216A">
        <w:rPr>
          <w:rFonts w:ascii="Bookman Old Style" w:hAnsi="Bookman Old Style"/>
          <w:color w:val="000000" w:themeColor="text1"/>
          <w:sz w:val="20"/>
          <w:szCs w:val="20"/>
        </w:rPr>
        <w:t xml:space="preserve">3 </w:t>
      </w:r>
      <w:r w:rsidR="00606CCD" w:rsidRPr="0061216A">
        <w:rPr>
          <w:rFonts w:ascii="Bookman Old Style" w:hAnsi="Bookman Old Style"/>
          <w:color w:val="000000" w:themeColor="text1"/>
          <w:sz w:val="20"/>
          <w:szCs w:val="20"/>
        </w:rPr>
        <w:tab/>
      </w:r>
      <w:r w:rsidR="00606CCD" w:rsidRPr="0061216A">
        <w:rPr>
          <w:rFonts w:ascii="Bookman Old Style" w:hAnsi="Bookman Old Style"/>
          <w:color w:val="000000" w:themeColor="text1"/>
          <w:sz w:val="20"/>
          <w:szCs w:val="20"/>
        </w:rPr>
        <w:tab/>
      </w:r>
      <w:r w:rsidR="00CF44F8" w:rsidRPr="0061216A">
        <w:rPr>
          <w:rFonts w:ascii="Bookman Old Style" w:hAnsi="Bookman Old Style"/>
          <w:bCs/>
          <w:iCs/>
          <w:color w:val="000000" w:themeColor="text1"/>
          <w:sz w:val="20"/>
          <w:szCs w:val="20"/>
        </w:rPr>
        <w:t>w</w:t>
      </w:r>
      <w:r w:rsidR="00606CCD" w:rsidRPr="0061216A">
        <w:rPr>
          <w:rFonts w:ascii="Bookman Old Style" w:hAnsi="Bookman Old Style"/>
          <w:bCs/>
          <w:iCs/>
          <w:color w:val="000000" w:themeColor="text1"/>
          <w:sz w:val="20"/>
          <w:szCs w:val="20"/>
        </w:rPr>
        <w:t xml:space="preserve"> </w:t>
      </w:r>
      <w:r w:rsidR="00143869" w:rsidRPr="0061216A">
        <w:rPr>
          <w:rFonts w:ascii="Bookman Old Style" w:hAnsi="Bookman Old Style"/>
          <w:color w:val="000000" w:themeColor="text1"/>
          <w:sz w:val="20"/>
          <w:szCs w:val="20"/>
        </w:rPr>
        <w:t>przypadku niezgłoszenia osobie nadzorującej gotowości do</w:t>
      </w:r>
      <w:r w:rsidR="00606CCD"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odbioru robót zanikających lub ulegających zakryciu lub dokonania zakrycia tych robót przed ich odbiorem, Wykonawca jest zobowiązany odkryć lub</w:t>
      </w:r>
      <w:r w:rsidR="00606CCD"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wykonać otwory </w:t>
      </w:r>
    </w:p>
    <w:p w14:paraId="09709D2E" w14:textId="77777777" w:rsidR="005B0724" w:rsidRPr="0061216A" w:rsidRDefault="005B0724" w:rsidP="00606CCD">
      <w:pPr>
        <w:pStyle w:val="Akapitzlist2"/>
        <w:tabs>
          <w:tab w:val="left" w:pos="1134"/>
        </w:tabs>
        <w:spacing w:after="0" w:line="240" w:lineRule="auto"/>
        <w:ind w:left="1418" w:hanging="851"/>
        <w:jc w:val="both"/>
        <w:rPr>
          <w:rFonts w:ascii="Bookman Old Style" w:hAnsi="Bookman Old Style"/>
          <w:color w:val="000000" w:themeColor="text1"/>
          <w:sz w:val="20"/>
          <w:szCs w:val="20"/>
        </w:rPr>
      </w:pPr>
    </w:p>
    <w:p w14:paraId="42EE849C" w14:textId="233D8052" w:rsidR="00143869" w:rsidRPr="0061216A" w:rsidRDefault="00143869" w:rsidP="00606CCD">
      <w:pPr>
        <w:pStyle w:val="Akapitzlist2"/>
        <w:tabs>
          <w:tab w:val="left" w:pos="1134"/>
        </w:tabs>
        <w:spacing w:after="0" w:line="240" w:lineRule="auto"/>
        <w:ind w:left="1418"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niezbędne dla zbadania robót, a następnie na własny koszt przywrócić stan poprzedni. </w:t>
      </w:r>
    </w:p>
    <w:p w14:paraId="53623A59" w14:textId="77777777" w:rsidR="00143869" w:rsidRPr="0061216A" w:rsidRDefault="00143869" w:rsidP="006E7126">
      <w:pPr>
        <w:tabs>
          <w:tab w:val="left" w:pos="567"/>
        </w:tabs>
        <w:contextualSpacing/>
        <w:jc w:val="both"/>
        <w:rPr>
          <w:rFonts w:ascii="Bookman Old Style" w:eastAsia="Calibri" w:hAnsi="Bookman Old Style"/>
          <w:color w:val="000000" w:themeColor="text1"/>
          <w:sz w:val="20"/>
          <w:szCs w:val="20"/>
          <w:lang w:eastAsia="en-US"/>
        </w:rPr>
      </w:pPr>
    </w:p>
    <w:p w14:paraId="7A6554D3" w14:textId="77777777" w:rsidR="00143869" w:rsidRPr="0061216A" w:rsidRDefault="00143869" w:rsidP="00E82520">
      <w:pPr>
        <w:numPr>
          <w:ilvl w:val="0"/>
          <w:numId w:val="2"/>
        </w:numPr>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Odbiór końcowy.</w:t>
      </w:r>
    </w:p>
    <w:p w14:paraId="1C742375" w14:textId="77777777" w:rsidR="0029605C" w:rsidRPr="0061216A" w:rsidRDefault="0029605C" w:rsidP="006E7126">
      <w:pPr>
        <w:ind w:left="1134"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2.1</w:t>
      </w: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Odbiór końcowy następuje po wykonaniu całości przedmiotu zamówienia objętego Umową.</w:t>
      </w:r>
    </w:p>
    <w:p w14:paraId="2E80FC46" w14:textId="47A24D43" w:rsidR="0029605C" w:rsidRPr="0061216A" w:rsidRDefault="0029605C" w:rsidP="00DA08E0">
      <w:pPr>
        <w:ind w:left="1134"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2.2</w:t>
      </w: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Wykonawca po zakończeniu realizacji  całości  robót  zgłasza gotowość do  odbioru robót   przez stosowny wpis  do dziennika budowy zawiadamiając</w:t>
      </w:r>
      <w:r w:rsidR="00DA08E0" w:rsidRPr="0061216A">
        <w:rPr>
          <w:rFonts w:ascii="Bookman Old Style" w:hAnsi="Bookman Old Style" w:cs="Bookman Old Style"/>
          <w:color w:val="000000" w:themeColor="text1"/>
          <w:sz w:val="20"/>
          <w:szCs w:val="20"/>
        </w:rPr>
        <w:t xml:space="preserve"> Inżyniera Kontraktu oraz osobę </w:t>
      </w:r>
      <w:r w:rsidR="00143869" w:rsidRPr="0061216A">
        <w:rPr>
          <w:rFonts w:ascii="Bookman Old Style" w:hAnsi="Bookman Old Style" w:cs="Bookman Old Style"/>
          <w:color w:val="000000" w:themeColor="text1"/>
          <w:sz w:val="20"/>
          <w:szCs w:val="20"/>
        </w:rPr>
        <w:t xml:space="preserve">nadzorująca </w:t>
      </w:r>
      <w:r w:rsidR="00E35923" w:rsidRPr="0061216A">
        <w:rPr>
          <w:rFonts w:ascii="Bookman Old Style" w:hAnsi="Bookman Old Style" w:cs="Bookman Old Style"/>
          <w:color w:val="000000" w:themeColor="text1"/>
          <w:sz w:val="20"/>
          <w:szCs w:val="20"/>
        </w:rPr>
        <w:t xml:space="preserve">ze strony </w:t>
      </w:r>
      <w:r w:rsidR="004C42A0" w:rsidRPr="0061216A">
        <w:rPr>
          <w:rFonts w:ascii="Bookman Old Style" w:hAnsi="Bookman Old Style" w:cs="Bookman Old Style"/>
          <w:color w:val="000000" w:themeColor="text1"/>
          <w:sz w:val="20"/>
          <w:szCs w:val="20"/>
        </w:rPr>
        <w:t>Zamawiającego</w:t>
      </w:r>
      <w:r w:rsidR="00DA08E0" w:rsidRPr="0061216A">
        <w:rPr>
          <w:rFonts w:ascii="Bookman Old Style" w:hAnsi="Bookman Old Style" w:cs="Bookman Old Style"/>
          <w:color w:val="000000" w:themeColor="text1"/>
          <w:sz w:val="20"/>
          <w:szCs w:val="20"/>
        </w:rPr>
        <w:t xml:space="preserve"> </w:t>
      </w:r>
      <w:r w:rsidR="00143869" w:rsidRPr="0061216A">
        <w:rPr>
          <w:rFonts w:ascii="Bookman Old Style" w:hAnsi="Bookman Old Style" w:cs="Bookman Old Style"/>
          <w:color w:val="000000" w:themeColor="text1"/>
          <w:sz w:val="20"/>
          <w:szCs w:val="20"/>
        </w:rPr>
        <w:t xml:space="preserve">o dokonaniu wpisu. </w:t>
      </w:r>
    </w:p>
    <w:p w14:paraId="255AC8D2" w14:textId="0BB5A693" w:rsidR="00143869" w:rsidRPr="0061216A" w:rsidRDefault="0029605C" w:rsidP="006E7126">
      <w:pPr>
        <w:ind w:left="1134" w:hanging="425"/>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2.3  </w:t>
      </w:r>
      <w:r w:rsidR="00143869" w:rsidRPr="0061216A">
        <w:rPr>
          <w:rFonts w:ascii="Bookman Old Style" w:hAnsi="Bookman Old Style"/>
          <w:bCs/>
          <w:iCs/>
          <w:color w:val="000000" w:themeColor="text1"/>
          <w:sz w:val="20"/>
          <w:szCs w:val="20"/>
        </w:rPr>
        <w:t xml:space="preserve">Gotowość do </w:t>
      </w:r>
      <w:r w:rsidR="00143869" w:rsidRPr="0061216A">
        <w:rPr>
          <w:rFonts w:ascii="Bookman Old Style" w:hAnsi="Bookman Old Style"/>
          <w:b/>
          <w:bCs/>
          <w:iCs/>
          <w:color w:val="000000" w:themeColor="text1"/>
          <w:sz w:val="20"/>
          <w:szCs w:val="20"/>
        </w:rPr>
        <w:t>odbioru końcowego</w:t>
      </w:r>
      <w:r w:rsidR="00143869" w:rsidRPr="0061216A">
        <w:rPr>
          <w:rFonts w:ascii="Bookman Old Style" w:hAnsi="Bookman Old Style"/>
          <w:bCs/>
          <w:iCs/>
          <w:color w:val="000000" w:themeColor="text1"/>
          <w:sz w:val="20"/>
          <w:szCs w:val="20"/>
        </w:rPr>
        <w:t xml:space="preserve"> Wykonawca zgłasza</w:t>
      </w:r>
      <w:r w:rsidR="00C55F97" w:rsidRPr="0061216A">
        <w:rPr>
          <w:rFonts w:ascii="Bookman Old Style" w:hAnsi="Bookman Old Style"/>
          <w:bCs/>
          <w:iCs/>
          <w:color w:val="000000" w:themeColor="text1"/>
          <w:sz w:val="20"/>
          <w:szCs w:val="20"/>
        </w:rPr>
        <w:t xml:space="preserve"> Inżynierowi Kontraktu oraz </w:t>
      </w:r>
      <w:r w:rsidR="00143869" w:rsidRPr="0061216A">
        <w:rPr>
          <w:rFonts w:ascii="Bookman Old Style" w:hAnsi="Bookman Old Style"/>
          <w:bCs/>
          <w:iCs/>
          <w:color w:val="000000" w:themeColor="text1"/>
          <w:sz w:val="20"/>
          <w:szCs w:val="20"/>
        </w:rPr>
        <w:t xml:space="preserve"> Zamawiającemu na piśmie. </w:t>
      </w:r>
    </w:p>
    <w:p w14:paraId="26D6ED64" w14:textId="77777777" w:rsidR="00143869" w:rsidRPr="0061216A" w:rsidRDefault="0029605C" w:rsidP="006E7126">
      <w:pPr>
        <w:ind w:firstLine="708"/>
        <w:jc w:val="both"/>
        <w:rPr>
          <w:rFonts w:ascii="Bookman Old Style" w:hAnsi="Bookman Old Style" w:cs="Bookman Old Style"/>
          <w:color w:val="000000" w:themeColor="text1"/>
          <w:sz w:val="20"/>
          <w:szCs w:val="20"/>
        </w:rPr>
      </w:pPr>
      <w:r w:rsidRPr="0061216A">
        <w:rPr>
          <w:rFonts w:ascii="Bookman Old Style" w:hAnsi="Bookman Old Style"/>
          <w:bCs/>
          <w:iCs/>
          <w:color w:val="000000" w:themeColor="text1"/>
          <w:sz w:val="20"/>
          <w:szCs w:val="20"/>
        </w:rPr>
        <w:t xml:space="preserve">2.4  </w:t>
      </w:r>
      <w:r w:rsidR="00143869" w:rsidRPr="0061216A">
        <w:rPr>
          <w:rFonts w:ascii="Bookman Old Style" w:hAnsi="Bookman Old Style"/>
          <w:bCs/>
          <w:iCs/>
          <w:color w:val="000000" w:themeColor="text1"/>
          <w:sz w:val="20"/>
          <w:szCs w:val="20"/>
        </w:rPr>
        <w:t xml:space="preserve">Wraz ze zgłoszeniem Wykonawca przedkłada następujące dokumenty: </w:t>
      </w:r>
    </w:p>
    <w:p w14:paraId="1E5DEBA6" w14:textId="77777777" w:rsidR="00143869" w:rsidRPr="0061216A" w:rsidRDefault="00143869" w:rsidP="006E7126">
      <w:pPr>
        <w:tabs>
          <w:tab w:val="left" w:pos="9096"/>
        </w:tabs>
        <w:ind w:left="1080"/>
        <w:jc w:val="both"/>
        <w:rPr>
          <w:rFonts w:ascii="Bookman Old Style" w:hAnsi="Bookman Old Style" w:cs="Bookman Old Style"/>
          <w:b/>
          <w:color w:val="000000" w:themeColor="text1"/>
          <w:sz w:val="20"/>
          <w:szCs w:val="20"/>
        </w:rPr>
      </w:pPr>
      <w:r w:rsidRPr="0061216A">
        <w:rPr>
          <w:rFonts w:ascii="Bookman Old Style" w:hAnsi="Bookman Old Style" w:cs="Bookman Old Style"/>
          <w:b/>
          <w:color w:val="000000" w:themeColor="text1"/>
          <w:sz w:val="20"/>
          <w:szCs w:val="20"/>
        </w:rPr>
        <w:t xml:space="preserve">     a.  dziennik budowy i książkę obmiaru;</w:t>
      </w:r>
    </w:p>
    <w:p w14:paraId="1425FC60" w14:textId="77777777" w:rsidR="00143869" w:rsidRPr="0061216A" w:rsidRDefault="00143869" w:rsidP="006E7126">
      <w:pPr>
        <w:ind w:left="720"/>
        <w:rPr>
          <w:rFonts w:ascii="Bookman Old Style" w:hAnsi="Bookman Old Style" w:cs="Bookman Old Style"/>
          <w:b/>
          <w:bCs/>
          <w:color w:val="000000" w:themeColor="text1"/>
          <w:sz w:val="20"/>
          <w:szCs w:val="20"/>
        </w:rPr>
      </w:pPr>
      <w:r w:rsidRPr="0061216A">
        <w:rPr>
          <w:rFonts w:ascii="Bookman Old Style" w:hAnsi="Bookman Old Style" w:cs="Bookman Old Style"/>
          <w:b/>
          <w:bCs/>
          <w:color w:val="000000" w:themeColor="text1"/>
          <w:sz w:val="20"/>
          <w:szCs w:val="20"/>
        </w:rPr>
        <w:t xml:space="preserve">          b.  kosztorys powykonawczy;</w:t>
      </w:r>
    </w:p>
    <w:p w14:paraId="104FA3C7" w14:textId="77777777" w:rsidR="009D626F" w:rsidRPr="0061216A" w:rsidRDefault="009D626F" w:rsidP="005A02E9">
      <w:pPr>
        <w:autoSpaceDE w:val="0"/>
        <w:autoSpaceDN w:val="0"/>
        <w:adjustRightInd w:val="0"/>
        <w:ind w:left="1701" w:hanging="285"/>
        <w:jc w:val="both"/>
        <w:rPr>
          <w:rFonts w:ascii="Bookman Old Style" w:eastAsiaTheme="minorHAnsi" w:hAnsi="Bookman Old Style" w:cs="CIDFont+F2"/>
          <w:color w:val="000000" w:themeColor="text1"/>
          <w:sz w:val="20"/>
          <w:szCs w:val="20"/>
          <w:lang w:eastAsia="en-US"/>
        </w:rPr>
      </w:pPr>
      <w:r w:rsidRPr="0061216A">
        <w:rPr>
          <w:rFonts w:ascii="Bookman Old Style" w:hAnsi="Bookman Old Style" w:cs="Bookman Old Style"/>
          <w:b/>
          <w:bCs/>
          <w:color w:val="000000" w:themeColor="text1"/>
          <w:sz w:val="20"/>
          <w:szCs w:val="20"/>
        </w:rPr>
        <w:lastRenderedPageBreak/>
        <w:t xml:space="preserve">c. </w:t>
      </w:r>
      <w:r w:rsidR="005A02E9" w:rsidRPr="0061216A">
        <w:rPr>
          <w:rFonts w:ascii="Bookman Old Style" w:eastAsiaTheme="minorHAnsi" w:hAnsi="Bookman Old Style" w:cs="CIDFont+F2"/>
          <w:b/>
          <w:bCs/>
          <w:color w:val="000000" w:themeColor="text1"/>
          <w:sz w:val="20"/>
          <w:szCs w:val="20"/>
          <w:lang w:eastAsia="en-US"/>
        </w:rPr>
        <w:t>kopie rysunków</w:t>
      </w:r>
      <w:r w:rsidR="005A02E9" w:rsidRPr="0061216A">
        <w:rPr>
          <w:rFonts w:ascii="Bookman Old Style" w:eastAsiaTheme="minorHAnsi" w:hAnsi="Bookman Old Style" w:cs="CIDFont+F2"/>
          <w:color w:val="000000" w:themeColor="text1"/>
          <w:sz w:val="20"/>
          <w:szCs w:val="20"/>
          <w:lang w:eastAsia="en-US"/>
        </w:rPr>
        <w:t xml:space="preserve"> wchodzących w skład zatwierdzonego projektu budowlanego,        z naniesionymi zmianami dokonanymi w trakcie wykonywania robót, potwierdzone przez projektanta i  inspektora nadzoru inwestorskiego;</w:t>
      </w:r>
    </w:p>
    <w:p w14:paraId="5A4AC5E9" w14:textId="77777777" w:rsidR="00143869" w:rsidRPr="0061216A" w:rsidRDefault="009D626F" w:rsidP="00395E65">
      <w:pPr>
        <w:ind w:left="720" w:firstLine="690"/>
        <w:jc w:val="both"/>
        <w:rPr>
          <w:rFonts w:ascii="Bookman Old Style" w:hAnsi="Bookman Old Style" w:cs="Bookman Old Style"/>
          <w:b/>
          <w:color w:val="000000" w:themeColor="text1"/>
          <w:sz w:val="20"/>
          <w:szCs w:val="20"/>
        </w:rPr>
      </w:pPr>
      <w:r w:rsidRPr="0061216A">
        <w:rPr>
          <w:rFonts w:ascii="Bookman Old Style" w:hAnsi="Bookman Old Style" w:cs="Bookman Old Style"/>
          <w:b/>
          <w:color w:val="000000" w:themeColor="text1"/>
          <w:sz w:val="20"/>
          <w:szCs w:val="20"/>
        </w:rPr>
        <w:t>d</w:t>
      </w:r>
      <w:r w:rsidR="00143869" w:rsidRPr="0061216A">
        <w:rPr>
          <w:rFonts w:ascii="Bookman Old Style" w:hAnsi="Bookman Old Style" w:cs="Bookman Old Style"/>
          <w:b/>
          <w:color w:val="000000" w:themeColor="text1"/>
          <w:sz w:val="20"/>
          <w:szCs w:val="20"/>
        </w:rPr>
        <w:t>.  operat kolaudacyjny;</w:t>
      </w:r>
    </w:p>
    <w:p w14:paraId="01975377" w14:textId="1DBD6376" w:rsidR="00143869" w:rsidRPr="0061216A" w:rsidRDefault="009D626F" w:rsidP="00E00CA4">
      <w:pPr>
        <w:autoSpaceDE w:val="0"/>
        <w:autoSpaceDN w:val="0"/>
        <w:adjustRightInd w:val="0"/>
        <w:ind w:left="1701" w:hanging="291"/>
        <w:jc w:val="both"/>
        <w:rPr>
          <w:rFonts w:ascii="Bookman Old Style" w:hAnsi="Bookman Old Style" w:cs="Bookman Old Style"/>
          <w:b/>
          <w:color w:val="000000" w:themeColor="text1"/>
          <w:sz w:val="20"/>
          <w:szCs w:val="20"/>
        </w:rPr>
      </w:pPr>
      <w:r w:rsidRPr="0061216A">
        <w:rPr>
          <w:rFonts w:ascii="Bookman Old Style" w:hAnsi="Bookman Old Style" w:cs="Bookman Old Style"/>
          <w:b/>
          <w:color w:val="000000" w:themeColor="text1"/>
          <w:sz w:val="20"/>
          <w:szCs w:val="20"/>
        </w:rPr>
        <w:t>e</w:t>
      </w:r>
      <w:r w:rsidR="00143869" w:rsidRPr="0061216A">
        <w:rPr>
          <w:rFonts w:ascii="Bookman Old Style" w:hAnsi="Bookman Old Style" w:cs="Bookman Old Style"/>
          <w:b/>
          <w:color w:val="000000" w:themeColor="text1"/>
          <w:sz w:val="20"/>
          <w:szCs w:val="20"/>
        </w:rPr>
        <w:t>. inwentaryzację geodezyjną powykonawczą</w:t>
      </w:r>
      <w:r w:rsidR="00395E65" w:rsidRPr="0061216A">
        <w:rPr>
          <w:rFonts w:ascii="Bookman Old Style" w:hAnsi="Bookman Old Style" w:cs="Bookman Old Style"/>
          <w:b/>
          <w:color w:val="000000" w:themeColor="text1"/>
          <w:sz w:val="20"/>
          <w:szCs w:val="20"/>
        </w:rPr>
        <w:t xml:space="preserve"> </w:t>
      </w:r>
      <w:r w:rsidR="00E00CA4" w:rsidRPr="0061216A">
        <w:rPr>
          <w:rFonts w:ascii="Bookman Old Style" w:eastAsiaTheme="minorHAnsi" w:hAnsi="Bookman Old Style" w:cs="CIDFont+F2"/>
          <w:color w:val="000000" w:themeColor="text1"/>
          <w:sz w:val="20"/>
          <w:szCs w:val="20"/>
          <w:lang w:eastAsia="en-US"/>
        </w:rPr>
        <w:t>wraz z informacją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2569AB36" w14:textId="77777777" w:rsidR="00EA6A16" w:rsidRPr="0061216A" w:rsidRDefault="00EA6A16" w:rsidP="00174560">
      <w:pPr>
        <w:autoSpaceDE w:val="0"/>
        <w:autoSpaceDN w:val="0"/>
        <w:adjustRightInd w:val="0"/>
        <w:ind w:left="1701" w:hanging="283"/>
        <w:jc w:val="both"/>
        <w:rPr>
          <w:rFonts w:ascii="Bookman Old Style" w:eastAsiaTheme="minorHAnsi" w:hAnsi="Bookman Old Style" w:cs="CIDFont+F2"/>
          <w:color w:val="000000" w:themeColor="text1"/>
          <w:sz w:val="20"/>
          <w:szCs w:val="20"/>
          <w:lang w:eastAsia="en-US"/>
        </w:rPr>
      </w:pPr>
      <w:r w:rsidRPr="0061216A">
        <w:rPr>
          <w:rFonts w:ascii="Bookman Old Style" w:hAnsi="Bookman Old Style" w:cs="Bookman Old Style"/>
          <w:b/>
          <w:color w:val="000000" w:themeColor="text1"/>
          <w:sz w:val="20"/>
          <w:szCs w:val="20"/>
        </w:rPr>
        <w:t xml:space="preserve">f.  </w:t>
      </w:r>
      <w:r w:rsidRPr="0061216A">
        <w:rPr>
          <w:rFonts w:ascii="Bookman Old Style" w:eastAsiaTheme="minorHAnsi" w:hAnsi="Bookman Old Style" w:cs="CIDFont+F2"/>
          <w:b/>
          <w:bCs/>
          <w:color w:val="000000" w:themeColor="text1"/>
          <w:sz w:val="20"/>
          <w:szCs w:val="20"/>
          <w:lang w:eastAsia="en-US"/>
        </w:rPr>
        <w:t>protokoły odbioru</w:t>
      </w:r>
      <w:r w:rsidRPr="0061216A">
        <w:rPr>
          <w:rFonts w:ascii="Bookman Old Style" w:eastAsiaTheme="minorHAnsi" w:hAnsi="Bookman Old Style" w:cs="CIDFont+F2"/>
          <w:color w:val="000000" w:themeColor="text1"/>
          <w:sz w:val="20"/>
          <w:szCs w:val="20"/>
          <w:lang w:eastAsia="en-US"/>
        </w:rPr>
        <w:t xml:space="preserve"> przebudowy urządzeń obcych i uzbrojenia terenu przez ich właścicieli lub administratorów oraz protokoły przekazania obiektów ich zarządcom.</w:t>
      </w:r>
    </w:p>
    <w:p w14:paraId="61DA0C2F" w14:textId="77777777" w:rsidR="00143869" w:rsidRPr="0061216A" w:rsidRDefault="00143869" w:rsidP="006E7126">
      <w:pPr>
        <w:ind w:left="1418" w:hanging="142"/>
        <w:jc w:val="both"/>
        <w:rPr>
          <w:rFonts w:ascii="Bookman Old Style" w:hAnsi="Bookman Old Style" w:cs="Bookman Old Style"/>
          <w:b/>
          <w:color w:val="000000" w:themeColor="text1"/>
          <w:sz w:val="20"/>
          <w:szCs w:val="20"/>
        </w:rPr>
      </w:pPr>
    </w:p>
    <w:p w14:paraId="05125D0E" w14:textId="77777777" w:rsidR="00143869" w:rsidRPr="0061216A" w:rsidRDefault="0029605C" w:rsidP="006E7126">
      <w:pPr>
        <w:ind w:left="1416" w:hanging="707"/>
        <w:jc w:val="both"/>
        <w:rPr>
          <w:rFonts w:ascii="Bookman Old Style" w:hAnsi="Bookman Old Style" w:cs="Bookman Old Style"/>
          <w:color w:val="000000" w:themeColor="text1"/>
          <w:sz w:val="20"/>
          <w:szCs w:val="20"/>
        </w:rPr>
      </w:pPr>
      <w:r w:rsidRPr="0061216A">
        <w:rPr>
          <w:rFonts w:ascii="Bookman Old Style" w:hAnsi="Bookman Old Style" w:cs="Bookman Old Style"/>
          <w:bCs/>
          <w:color w:val="000000" w:themeColor="text1"/>
          <w:sz w:val="20"/>
          <w:szCs w:val="20"/>
        </w:rPr>
        <w:t>2</w:t>
      </w:r>
      <w:r w:rsidR="00143869" w:rsidRPr="0061216A">
        <w:rPr>
          <w:rFonts w:ascii="Bookman Old Style" w:hAnsi="Bookman Old Style" w:cs="Bookman Old Style"/>
          <w:bCs/>
          <w:color w:val="000000" w:themeColor="text1"/>
          <w:sz w:val="20"/>
          <w:szCs w:val="20"/>
        </w:rPr>
        <w:t xml:space="preserve">.4.1 </w:t>
      </w:r>
      <w:r w:rsidRPr="0061216A">
        <w:rPr>
          <w:rFonts w:ascii="Bookman Old Style" w:hAnsi="Bookman Old Style" w:cs="Bookman Old Style"/>
          <w:bCs/>
          <w:color w:val="000000" w:themeColor="text1"/>
          <w:sz w:val="20"/>
          <w:szCs w:val="20"/>
        </w:rPr>
        <w:tab/>
      </w:r>
      <w:r w:rsidR="00143869" w:rsidRPr="0061216A">
        <w:rPr>
          <w:rFonts w:ascii="Bookman Old Style" w:hAnsi="Bookman Old Style" w:cs="Bookman Old Style"/>
          <w:color w:val="000000" w:themeColor="text1"/>
          <w:sz w:val="20"/>
          <w:szCs w:val="20"/>
        </w:rPr>
        <w:t>W przypadku, gdy Wykonawca na dzień zgłoszenia robót do odbioru końcowego  nie posiada inwentaryzacji geodezyjnej powykonawczej złoży dokument potwierdzający złożenie inwentaryzacji w Powiatowym Ośrodku Dokumentacji Geodezyjnej i Kartograficznej w Starachowicach.</w:t>
      </w:r>
    </w:p>
    <w:p w14:paraId="2C888228" w14:textId="77777777" w:rsidR="00143869" w:rsidRPr="0061216A" w:rsidRDefault="00143869" w:rsidP="006E7126">
      <w:pPr>
        <w:ind w:left="720"/>
        <w:jc w:val="both"/>
        <w:rPr>
          <w:rFonts w:ascii="Bookman Old Style" w:hAnsi="Bookman Old Style" w:cs="Bookman Old Style"/>
          <w:color w:val="000000" w:themeColor="text1"/>
          <w:sz w:val="20"/>
          <w:szCs w:val="20"/>
        </w:rPr>
      </w:pPr>
    </w:p>
    <w:p w14:paraId="0BF6087C" w14:textId="77777777" w:rsidR="00143869" w:rsidRPr="0061216A" w:rsidRDefault="0029605C" w:rsidP="006E7126">
      <w:pPr>
        <w:ind w:left="1410" w:hanging="69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w:t>
      </w:r>
      <w:r w:rsidR="00143869" w:rsidRPr="0061216A">
        <w:rPr>
          <w:rFonts w:ascii="Bookman Old Style" w:hAnsi="Bookman Old Style" w:cs="Bookman Old Style"/>
          <w:color w:val="000000" w:themeColor="text1"/>
          <w:sz w:val="20"/>
          <w:szCs w:val="20"/>
        </w:rPr>
        <w:t xml:space="preserve">.4.2 </w:t>
      </w: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Zatwierdzoną inwentaryzację Wykonawca musi dostarczyć w terminie 30 dni od dnia zgłoszenia robót do odbioru końcowego. W przypadku nie dostarczenia  inwentaryzacji w ww. terminie Wykonawcy zostaną naliczone kary umowne  zgodnie z §1</w:t>
      </w:r>
      <w:r w:rsidR="00776206" w:rsidRPr="0061216A">
        <w:rPr>
          <w:rFonts w:ascii="Bookman Old Style" w:hAnsi="Bookman Old Style" w:cs="Bookman Old Style"/>
          <w:color w:val="000000" w:themeColor="text1"/>
          <w:sz w:val="20"/>
          <w:szCs w:val="20"/>
        </w:rPr>
        <w:t>1</w:t>
      </w:r>
      <w:r w:rsidR="00143869" w:rsidRPr="0061216A">
        <w:rPr>
          <w:rFonts w:ascii="Bookman Old Style" w:hAnsi="Bookman Old Style" w:cs="Bookman Old Style"/>
          <w:color w:val="000000" w:themeColor="text1"/>
          <w:sz w:val="20"/>
          <w:szCs w:val="20"/>
        </w:rPr>
        <w:t>, ust.2</w:t>
      </w:r>
      <w:r w:rsidR="00A92363" w:rsidRPr="0061216A">
        <w:rPr>
          <w:rFonts w:ascii="Bookman Old Style" w:hAnsi="Bookman Old Style" w:cs="Bookman Old Style"/>
          <w:color w:val="000000" w:themeColor="text1"/>
          <w:sz w:val="20"/>
          <w:szCs w:val="20"/>
        </w:rPr>
        <w:t xml:space="preserve"> lit. </w:t>
      </w:r>
      <w:r w:rsidR="00143869" w:rsidRPr="0061216A">
        <w:rPr>
          <w:rFonts w:ascii="Bookman Old Style" w:hAnsi="Bookman Old Style" w:cs="Bookman Old Style"/>
          <w:color w:val="000000" w:themeColor="text1"/>
          <w:sz w:val="20"/>
          <w:szCs w:val="20"/>
        </w:rPr>
        <w:t>e.</w:t>
      </w:r>
    </w:p>
    <w:p w14:paraId="78B02940" w14:textId="77777777" w:rsidR="00143869" w:rsidRPr="0061216A" w:rsidRDefault="00143869" w:rsidP="006E7126">
      <w:pPr>
        <w:ind w:left="720"/>
        <w:jc w:val="both"/>
        <w:rPr>
          <w:rFonts w:ascii="Bookman Old Style" w:hAnsi="Bookman Old Style" w:cs="Bookman Old Style"/>
          <w:b/>
          <w:color w:val="000000" w:themeColor="text1"/>
          <w:sz w:val="20"/>
          <w:szCs w:val="20"/>
        </w:rPr>
      </w:pPr>
    </w:p>
    <w:p w14:paraId="192B82E6" w14:textId="77777777" w:rsidR="00143869" w:rsidRPr="0061216A" w:rsidRDefault="0029605C" w:rsidP="006E7126">
      <w:pPr>
        <w:ind w:left="720" w:hanging="11"/>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2.5</w:t>
      </w: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 xml:space="preserve">Zamawiający w ciągu </w:t>
      </w:r>
      <w:r w:rsidR="00980D09" w:rsidRPr="0061216A">
        <w:rPr>
          <w:rFonts w:ascii="Bookman Old Style" w:hAnsi="Bookman Old Style" w:cs="Bookman Old Style"/>
          <w:color w:val="000000" w:themeColor="text1"/>
          <w:sz w:val="20"/>
          <w:szCs w:val="20"/>
        </w:rPr>
        <w:t>7</w:t>
      </w:r>
      <w:r w:rsidR="00143869" w:rsidRPr="0061216A">
        <w:rPr>
          <w:rFonts w:ascii="Bookman Old Style" w:hAnsi="Bookman Old Style" w:cs="Bookman Old Style"/>
          <w:color w:val="000000" w:themeColor="text1"/>
          <w:sz w:val="20"/>
          <w:szCs w:val="20"/>
        </w:rPr>
        <w:t xml:space="preserve"> dni od dnia otrzymania zgłoszenia przez Wykonawcę oraz </w:t>
      </w:r>
      <w:r w:rsidR="00143869" w:rsidRPr="0061216A">
        <w:rPr>
          <w:rFonts w:ascii="Bookman Old Style" w:hAnsi="Bookman Old Style" w:cs="Bookman Old Style"/>
          <w:color w:val="000000" w:themeColor="text1"/>
          <w:sz w:val="20"/>
          <w:szCs w:val="20"/>
        </w:rPr>
        <w:br/>
        <w:t>dostarczenia dokumentów wymienionych w pkt.</w:t>
      </w:r>
      <w:r w:rsidRPr="0061216A">
        <w:rPr>
          <w:rFonts w:ascii="Bookman Old Style" w:hAnsi="Bookman Old Style" w:cs="Bookman Old Style"/>
          <w:color w:val="000000" w:themeColor="text1"/>
          <w:sz w:val="20"/>
          <w:szCs w:val="20"/>
        </w:rPr>
        <w:t>2</w:t>
      </w:r>
      <w:r w:rsidR="00143869" w:rsidRPr="0061216A">
        <w:rPr>
          <w:rFonts w:ascii="Bookman Old Style" w:hAnsi="Bookman Old Style" w:cs="Bookman Old Style"/>
          <w:color w:val="000000" w:themeColor="text1"/>
          <w:sz w:val="20"/>
          <w:szCs w:val="20"/>
        </w:rPr>
        <w:t>.4 wyznaczy termin rozpoczęcia</w:t>
      </w:r>
      <w:r w:rsidR="00143869" w:rsidRPr="0061216A">
        <w:rPr>
          <w:rFonts w:ascii="Bookman Old Style" w:hAnsi="Bookman Old Style" w:cs="Bookman Old Style"/>
          <w:color w:val="000000" w:themeColor="text1"/>
          <w:sz w:val="20"/>
          <w:szCs w:val="20"/>
        </w:rPr>
        <w:br/>
        <w:t xml:space="preserve">czynności odbioru końcowego. </w:t>
      </w:r>
    </w:p>
    <w:p w14:paraId="354974C4" w14:textId="77777777" w:rsidR="00143869" w:rsidRPr="0061216A" w:rsidRDefault="00143869" w:rsidP="006E7126">
      <w:pPr>
        <w:ind w:left="720"/>
        <w:jc w:val="both"/>
        <w:rPr>
          <w:rFonts w:ascii="Bookman Old Style" w:hAnsi="Bookman Old Style" w:cs="Bookman Old Style"/>
          <w:color w:val="000000" w:themeColor="text1"/>
          <w:sz w:val="20"/>
          <w:szCs w:val="20"/>
        </w:rPr>
      </w:pPr>
    </w:p>
    <w:p w14:paraId="5E115A6B" w14:textId="77777777" w:rsidR="00143869" w:rsidRPr="0061216A" w:rsidRDefault="0029605C" w:rsidP="006E7126">
      <w:pPr>
        <w:ind w:left="72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2.6</w:t>
      </w:r>
      <w:r w:rsidRPr="0061216A">
        <w:rPr>
          <w:rFonts w:ascii="Bookman Old Style" w:hAnsi="Bookman Old Style" w:cs="Bookman Old Style"/>
          <w:color w:val="000000" w:themeColor="text1"/>
          <w:sz w:val="20"/>
          <w:szCs w:val="20"/>
        </w:rPr>
        <w:tab/>
      </w:r>
      <w:r w:rsidR="00143869" w:rsidRPr="0061216A">
        <w:rPr>
          <w:rFonts w:ascii="Bookman Old Style" w:hAnsi="Bookman Old Style" w:cs="Bookman Old Style"/>
          <w:color w:val="000000" w:themeColor="text1"/>
          <w:sz w:val="20"/>
          <w:szCs w:val="20"/>
        </w:rPr>
        <w:t xml:space="preserve">W przypadku nie dostarczenia wraz ze zgłoszeniem do odbioru końcowego </w:t>
      </w:r>
      <w:r w:rsidR="00143869" w:rsidRPr="0061216A">
        <w:rPr>
          <w:rFonts w:ascii="Bookman Old Style" w:hAnsi="Bookman Old Style" w:cs="Bookman Old Style"/>
          <w:color w:val="000000" w:themeColor="text1"/>
          <w:sz w:val="20"/>
          <w:szCs w:val="20"/>
        </w:rPr>
        <w:br/>
        <w:t xml:space="preserve"> dokumentów wymienionych w pkt.</w:t>
      </w:r>
      <w:r w:rsidRPr="0061216A">
        <w:rPr>
          <w:rFonts w:ascii="Bookman Old Style" w:hAnsi="Bookman Old Style" w:cs="Bookman Old Style"/>
          <w:color w:val="000000" w:themeColor="text1"/>
          <w:sz w:val="20"/>
          <w:szCs w:val="20"/>
        </w:rPr>
        <w:t>2</w:t>
      </w:r>
      <w:r w:rsidR="00143869" w:rsidRPr="0061216A">
        <w:rPr>
          <w:rFonts w:ascii="Bookman Old Style" w:hAnsi="Bookman Old Style" w:cs="Bookman Old Style"/>
          <w:color w:val="000000" w:themeColor="text1"/>
          <w:sz w:val="20"/>
          <w:szCs w:val="20"/>
        </w:rPr>
        <w:t xml:space="preserve">.4, Zamawiający nie wyznaczy terminu </w:t>
      </w:r>
      <w:r w:rsidR="00143869" w:rsidRPr="0061216A">
        <w:rPr>
          <w:rFonts w:ascii="Bookman Old Style" w:hAnsi="Bookman Old Style" w:cs="Bookman Old Style"/>
          <w:color w:val="000000" w:themeColor="text1"/>
          <w:sz w:val="20"/>
          <w:szCs w:val="20"/>
        </w:rPr>
        <w:br/>
        <w:t xml:space="preserve">  rozpoczęcia odbioru końcowego. Wszelka zwłoka w dostarczeniu dokumentów</w:t>
      </w:r>
      <w:r w:rsidR="00143869" w:rsidRPr="0061216A">
        <w:rPr>
          <w:rFonts w:ascii="Bookman Old Style" w:hAnsi="Bookman Old Style" w:cs="Bookman Old Style"/>
          <w:color w:val="000000" w:themeColor="text1"/>
          <w:sz w:val="20"/>
          <w:szCs w:val="20"/>
        </w:rPr>
        <w:br/>
        <w:t xml:space="preserve">  skutkuje naliczeniem kar umownych  jak  za niewykonanie robót w terminie </w:t>
      </w:r>
      <w:r w:rsidR="00143869" w:rsidRPr="0061216A">
        <w:rPr>
          <w:rFonts w:ascii="Bookman Old Style" w:hAnsi="Bookman Old Style" w:cs="Bookman Old Style"/>
          <w:color w:val="000000" w:themeColor="text1"/>
          <w:sz w:val="20"/>
          <w:szCs w:val="20"/>
        </w:rPr>
        <w:br/>
        <w:t>(§ 1</w:t>
      </w:r>
      <w:r w:rsidR="00776206" w:rsidRPr="0061216A">
        <w:rPr>
          <w:rFonts w:ascii="Bookman Old Style" w:hAnsi="Bookman Old Style" w:cs="Bookman Old Style"/>
          <w:color w:val="000000" w:themeColor="text1"/>
          <w:sz w:val="20"/>
          <w:szCs w:val="20"/>
        </w:rPr>
        <w:t>1</w:t>
      </w:r>
      <w:r w:rsidR="00143869" w:rsidRPr="0061216A">
        <w:rPr>
          <w:rFonts w:ascii="Bookman Old Style" w:hAnsi="Bookman Old Style" w:cs="Bookman Old Style"/>
          <w:color w:val="000000" w:themeColor="text1"/>
          <w:sz w:val="20"/>
          <w:szCs w:val="20"/>
        </w:rPr>
        <w:t>ust.2</w:t>
      </w:r>
      <w:r w:rsidR="00A92363" w:rsidRPr="0061216A">
        <w:rPr>
          <w:rFonts w:ascii="Bookman Old Style" w:hAnsi="Bookman Old Style" w:cs="Bookman Old Style"/>
          <w:color w:val="000000" w:themeColor="text1"/>
          <w:sz w:val="20"/>
          <w:szCs w:val="20"/>
        </w:rPr>
        <w:t xml:space="preserve"> lit. </w:t>
      </w:r>
      <w:r w:rsidR="00143869" w:rsidRPr="0061216A">
        <w:rPr>
          <w:rFonts w:ascii="Bookman Old Style" w:hAnsi="Bookman Old Style" w:cs="Bookman Old Style"/>
          <w:color w:val="000000" w:themeColor="text1"/>
          <w:sz w:val="20"/>
          <w:szCs w:val="20"/>
        </w:rPr>
        <w:t>b).</w:t>
      </w:r>
    </w:p>
    <w:p w14:paraId="5AC6A531" w14:textId="77777777" w:rsidR="00143869" w:rsidRPr="0061216A" w:rsidRDefault="00143869" w:rsidP="006E7126">
      <w:pPr>
        <w:tabs>
          <w:tab w:val="left" w:pos="9096"/>
        </w:tabs>
        <w:jc w:val="both"/>
        <w:rPr>
          <w:rFonts w:ascii="Bookman Old Style" w:hAnsi="Bookman Old Style" w:cs="Bookman Old Style"/>
          <w:color w:val="000000" w:themeColor="text1"/>
          <w:sz w:val="20"/>
          <w:szCs w:val="20"/>
        </w:rPr>
      </w:pPr>
    </w:p>
    <w:p w14:paraId="11BC3F57" w14:textId="77777777" w:rsidR="00143869" w:rsidRPr="0061216A" w:rsidRDefault="00D23337" w:rsidP="006E7126">
      <w:pPr>
        <w:tabs>
          <w:tab w:val="left" w:pos="9096"/>
        </w:tabs>
        <w:ind w:left="720"/>
        <w:jc w:val="both"/>
        <w:rPr>
          <w:rFonts w:ascii="Bookman Old Style" w:hAnsi="Bookman Old Style" w:cs="Arial"/>
          <w:bCs/>
          <w:color w:val="000000" w:themeColor="text1"/>
          <w:sz w:val="20"/>
          <w:szCs w:val="20"/>
        </w:rPr>
      </w:pPr>
      <w:r w:rsidRPr="0061216A">
        <w:rPr>
          <w:rFonts w:ascii="Bookman Old Style" w:hAnsi="Bookman Old Style" w:cs="Arial"/>
          <w:bCs/>
          <w:color w:val="000000" w:themeColor="text1"/>
          <w:sz w:val="20"/>
          <w:szCs w:val="20"/>
        </w:rPr>
        <w:t xml:space="preserve"> 2</w:t>
      </w:r>
      <w:r w:rsidR="00143869" w:rsidRPr="0061216A">
        <w:rPr>
          <w:rFonts w:ascii="Bookman Old Style" w:hAnsi="Bookman Old Style" w:cs="Arial"/>
          <w:bCs/>
          <w:color w:val="000000" w:themeColor="text1"/>
          <w:sz w:val="20"/>
          <w:szCs w:val="20"/>
        </w:rPr>
        <w:t>.7. Jeżeli w toku czynności odbioru końcowego</w:t>
      </w:r>
      <w:r w:rsidRPr="0061216A">
        <w:rPr>
          <w:rFonts w:ascii="Bookman Old Style" w:hAnsi="Bookman Old Style" w:cs="Arial"/>
          <w:bCs/>
          <w:color w:val="000000" w:themeColor="text1"/>
          <w:sz w:val="20"/>
          <w:szCs w:val="20"/>
        </w:rPr>
        <w:t xml:space="preserve"> zostaną </w:t>
      </w:r>
      <w:r w:rsidR="00143869" w:rsidRPr="0061216A">
        <w:rPr>
          <w:rFonts w:ascii="Bookman Old Style" w:hAnsi="Bookman Old Style" w:cs="Arial"/>
          <w:bCs/>
          <w:color w:val="000000" w:themeColor="text1"/>
          <w:sz w:val="20"/>
          <w:szCs w:val="20"/>
        </w:rPr>
        <w:t xml:space="preserve">stwierdzone wady, to </w:t>
      </w:r>
      <w:r w:rsidR="00143869" w:rsidRPr="0061216A">
        <w:rPr>
          <w:rFonts w:ascii="Bookman Old Style" w:hAnsi="Bookman Old Style" w:cs="Arial"/>
          <w:bCs/>
          <w:color w:val="000000" w:themeColor="text1"/>
          <w:sz w:val="20"/>
          <w:szCs w:val="20"/>
        </w:rPr>
        <w:br/>
        <w:t xml:space="preserve"> Zamawiającemu przysługują  następujące uprawnienia :</w:t>
      </w:r>
    </w:p>
    <w:p w14:paraId="7DD6ADB7" w14:textId="77777777" w:rsidR="00C91A3C" w:rsidRPr="0061216A" w:rsidRDefault="00143869" w:rsidP="006E7126">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p>
    <w:p w14:paraId="2FD33FC4" w14:textId="77777777" w:rsidR="00143869" w:rsidRPr="0061216A" w:rsidRDefault="00D23337" w:rsidP="006E7126">
      <w:pPr>
        <w:ind w:firstLine="127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w:t>
      </w:r>
      <w:r w:rsidR="00143869" w:rsidRPr="0061216A">
        <w:rPr>
          <w:rFonts w:ascii="Bookman Old Style" w:hAnsi="Bookman Old Style"/>
          <w:color w:val="000000" w:themeColor="text1"/>
          <w:sz w:val="20"/>
          <w:szCs w:val="20"/>
        </w:rPr>
        <w:t>.7.1.  Jeżeli wady nadają się do usunięcia :</w:t>
      </w:r>
    </w:p>
    <w:p w14:paraId="56420676" w14:textId="77777777" w:rsidR="00143869" w:rsidRPr="0061216A" w:rsidRDefault="00143869" w:rsidP="006E7126">
      <w:pPr>
        <w:ind w:left="198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  wyznaczenie terminu na usunięcie wad;</w:t>
      </w:r>
    </w:p>
    <w:p w14:paraId="3DFEC8EA" w14:textId="77777777" w:rsidR="00143869" w:rsidRPr="0061216A" w:rsidRDefault="00143869" w:rsidP="006E7126">
      <w:pPr>
        <w:ind w:left="2268" w:hanging="283"/>
        <w:jc w:val="both"/>
        <w:rPr>
          <w:rFonts w:ascii="Bookman Old Style" w:hAnsi="Bookman Old Style"/>
          <w:color w:val="000000" w:themeColor="text1"/>
          <w:sz w:val="20"/>
        </w:rPr>
      </w:pPr>
      <w:r w:rsidRPr="0061216A">
        <w:rPr>
          <w:rFonts w:ascii="Bookman Old Style" w:hAnsi="Bookman Old Style"/>
          <w:color w:val="000000" w:themeColor="text1"/>
          <w:sz w:val="20"/>
          <w:szCs w:val="20"/>
        </w:rPr>
        <w:t xml:space="preserve">b. za </w:t>
      </w:r>
      <w:r w:rsidRPr="0061216A">
        <w:rPr>
          <w:rFonts w:ascii="Bookman Old Style" w:hAnsi="Bookman Old Style"/>
          <w:color w:val="000000" w:themeColor="text1"/>
          <w:sz w:val="20"/>
        </w:rPr>
        <w:t xml:space="preserve">czas od dnia zakończenia robót podany w § 2 </w:t>
      </w:r>
      <w:r w:rsidR="00AE4DC1" w:rsidRPr="0061216A">
        <w:rPr>
          <w:rFonts w:ascii="Bookman Old Style" w:hAnsi="Bookman Old Style"/>
          <w:color w:val="000000" w:themeColor="text1"/>
          <w:sz w:val="20"/>
        </w:rPr>
        <w:t xml:space="preserve">pkt. </w:t>
      </w:r>
      <w:r w:rsidRPr="0061216A">
        <w:rPr>
          <w:rFonts w:ascii="Bookman Old Style" w:hAnsi="Bookman Old Style"/>
          <w:color w:val="000000" w:themeColor="text1"/>
          <w:sz w:val="20"/>
        </w:rPr>
        <w:t>2 do dnia usunięcia wad zostaną naliczone  kary  zgonie z § 1</w:t>
      </w:r>
      <w:r w:rsidR="00776206" w:rsidRPr="0061216A">
        <w:rPr>
          <w:rFonts w:ascii="Bookman Old Style" w:hAnsi="Bookman Old Style"/>
          <w:color w:val="000000" w:themeColor="text1"/>
          <w:sz w:val="20"/>
        </w:rPr>
        <w:t>1</w:t>
      </w:r>
      <w:r w:rsidRPr="0061216A">
        <w:rPr>
          <w:rFonts w:ascii="Bookman Old Style" w:hAnsi="Bookman Old Style"/>
          <w:color w:val="000000" w:themeColor="text1"/>
          <w:sz w:val="20"/>
        </w:rPr>
        <w:t>ust.2</w:t>
      </w:r>
      <w:r w:rsidR="00A92363" w:rsidRPr="0061216A">
        <w:rPr>
          <w:rFonts w:ascii="Bookman Old Style" w:hAnsi="Bookman Old Style"/>
          <w:color w:val="000000" w:themeColor="text1"/>
          <w:sz w:val="20"/>
        </w:rPr>
        <w:t xml:space="preserve"> lit. </w:t>
      </w:r>
      <w:r w:rsidRPr="0061216A">
        <w:rPr>
          <w:rFonts w:ascii="Bookman Old Style" w:hAnsi="Bookman Old Style"/>
          <w:color w:val="000000" w:themeColor="text1"/>
          <w:sz w:val="20"/>
        </w:rPr>
        <w:t>b.</w:t>
      </w:r>
    </w:p>
    <w:p w14:paraId="726E8FFF" w14:textId="77777777" w:rsidR="00143869" w:rsidRPr="0061216A" w:rsidRDefault="00143869" w:rsidP="006E7126">
      <w:pPr>
        <w:tabs>
          <w:tab w:val="left" w:pos="9096"/>
        </w:tabs>
        <w:ind w:left="2268" w:hanging="283"/>
        <w:jc w:val="both"/>
        <w:rPr>
          <w:rFonts w:ascii="Bookman Old Style" w:hAnsi="Bookman Old Style" w:cs="Arial"/>
          <w:bCs/>
          <w:color w:val="000000" w:themeColor="text1"/>
          <w:sz w:val="20"/>
          <w:szCs w:val="36"/>
        </w:rPr>
      </w:pPr>
      <w:r w:rsidRPr="0061216A">
        <w:rPr>
          <w:rFonts w:ascii="Bookman Old Style" w:hAnsi="Bookman Old Style" w:cs="Arial"/>
          <w:bCs/>
          <w:color w:val="000000" w:themeColor="text1"/>
          <w:sz w:val="20"/>
          <w:szCs w:val="36"/>
        </w:rPr>
        <w:t xml:space="preserve">c. po usunięciu wad Wykonawca jest zobowiązany wystąpić ponownie </w:t>
      </w:r>
      <w:r w:rsidRPr="0061216A">
        <w:rPr>
          <w:rFonts w:ascii="Bookman Old Style" w:hAnsi="Bookman Old Style" w:cs="Arial"/>
          <w:bCs/>
          <w:color w:val="000000" w:themeColor="text1"/>
          <w:sz w:val="20"/>
          <w:szCs w:val="36"/>
        </w:rPr>
        <w:br/>
        <w:t>o dokonanie  odbioru przez Zamawiającego.</w:t>
      </w:r>
    </w:p>
    <w:p w14:paraId="1697256C" w14:textId="77777777" w:rsidR="00143869" w:rsidRPr="0061216A" w:rsidRDefault="00143869" w:rsidP="006E7126">
      <w:pPr>
        <w:jc w:val="both"/>
        <w:rPr>
          <w:rFonts w:ascii="Bookman Old Style" w:hAnsi="Bookman Old Style"/>
          <w:color w:val="000000" w:themeColor="text1"/>
          <w:sz w:val="20"/>
          <w:szCs w:val="20"/>
        </w:rPr>
      </w:pPr>
    </w:p>
    <w:p w14:paraId="3F835668" w14:textId="1BEB3AF5" w:rsidR="00143869" w:rsidRPr="0061216A" w:rsidRDefault="00143869" w:rsidP="006E7126">
      <w:pPr>
        <w:ind w:left="1985" w:hanging="127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D23337" w:rsidRPr="0061216A">
        <w:rPr>
          <w:rFonts w:ascii="Bookman Old Style" w:hAnsi="Bookman Old Style"/>
          <w:color w:val="000000" w:themeColor="text1"/>
          <w:sz w:val="20"/>
          <w:szCs w:val="20"/>
        </w:rPr>
        <w:t xml:space="preserve"> 2</w:t>
      </w:r>
      <w:r w:rsidRPr="0061216A">
        <w:rPr>
          <w:rFonts w:ascii="Bookman Old Style" w:hAnsi="Bookman Old Style"/>
          <w:color w:val="000000" w:themeColor="text1"/>
          <w:sz w:val="20"/>
          <w:szCs w:val="20"/>
        </w:rPr>
        <w:t>.7.2.  Jeżeli wady nie nadają się do usunięcia, to Zamawiający może odstąpić</w:t>
      </w:r>
      <w:r w:rsidR="00495903"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od Umowy z winy Wykonawcy  lub żądać wykonania  przedmiotu Umowy po raz</w:t>
      </w:r>
      <w:r w:rsidR="00495903"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drugi w terminie określonym przez  Zamawiającego  z zastrzeżeniem  naliczenia kar umownych od  terminu określonego  w § 2  </w:t>
      </w:r>
      <w:r w:rsidR="008B7F96" w:rsidRPr="0061216A">
        <w:rPr>
          <w:rFonts w:ascii="Bookman Old Style" w:hAnsi="Bookman Old Style"/>
          <w:color w:val="000000" w:themeColor="text1"/>
          <w:sz w:val="20"/>
          <w:szCs w:val="20"/>
        </w:rPr>
        <w:t>pkt</w:t>
      </w:r>
      <w:r w:rsidR="00136BE4" w:rsidRPr="0061216A">
        <w:rPr>
          <w:rFonts w:ascii="Bookman Old Style" w:hAnsi="Bookman Old Style"/>
          <w:color w:val="000000" w:themeColor="text1"/>
          <w:sz w:val="20"/>
          <w:szCs w:val="20"/>
        </w:rPr>
        <w:t xml:space="preserve">. </w:t>
      </w:r>
      <w:r w:rsidR="00785725"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 jak za</w:t>
      </w:r>
      <w:r w:rsidRPr="0061216A">
        <w:rPr>
          <w:rFonts w:ascii="Bookman Old Style" w:hAnsi="Bookman Old Style"/>
          <w:color w:val="000000" w:themeColor="text1"/>
          <w:sz w:val="20"/>
          <w:szCs w:val="20"/>
        </w:rPr>
        <w:br/>
      </w:r>
      <w:r w:rsidR="00AE4DC1" w:rsidRPr="0061216A">
        <w:rPr>
          <w:rFonts w:ascii="Bookman Old Style" w:hAnsi="Bookman Old Style"/>
          <w:color w:val="000000" w:themeColor="text1"/>
          <w:sz w:val="20"/>
          <w:szCs w:val="20"/>
        </w:rPr>
        <w:t xml:space="preserve"> zwłokę w</w:t>
      </w:r>
      <w:r w:rsidRPr="0061216A">
        <w:rPr>
          <w:rFonts w:ascii="Bookman Old Style" w:hAnsi="Bookman Old Style"/>
          <w:color w:val="000000" w:themeColor="text1"/>
          <w:sz w:val="20"/>
          <w:szCs w:val="20"/>
        </w:rPr>
        <w:t xml:space="preserve"> wykonani</w:t>
      </w:r>
      <w:r w:rsidR="00AE4DC1" w:rsidRPr="0061216A">
        <w:rPr>
          <w:rFonts w:ascii="Bookman Old Style" w:hAnsi="Bookman Old Style"/>
          <w:color w:val="000000" w:themeColor="text1"/>
          <w:sz w:val="20"/>
          <w:szCs w:val="20"/>
        </w:rPr>
        <w:t>u</w:t>
      </w:r>
      <w:r w:rsidR="00495903" w:rsidRPr="0061216A">
        <w:rPr>
          <w:rFonts w:ascii="Bookman Old Style" w:hAnsi="Bookman Old Style"/>
          <w:color w:val="000000" w:themeColor="text1"/>
          <w:sz w:val="20"/>
          <w:szCs w:val="20"/>
        </w:rPr>
        <w:t xml:space="preserve"> </w:t>
      </w:r>
      <w:r w:rsidR="00136BE4" w:rsidRPr="0061216A">
        <w:rPr>
          <w:rFonts w:ascii="Bookman Old Style" w:hAnsi="Bookman Old Style"/>
          <w:color w:val="000000" w:themeColor="text1"/>
          <w:sz w:val="20"/>
          <w:szCs w:val="20"/>
        </w:rPr>
        <w:t>Umowy</w:t>
      </w:r>
      <w:r w:rsidRPr="0061216A">
        <w:rPr>
          <w:rFonts w:ascii="Bookman Old Style" w:hAnsi="Bookman Old Style"/>
          <w:color w:val="000000" w:themeColor="text1"/>
          <w:sz w:val="20"/>
          <w:szCs w:val="20"/>
        </w:rPr>
        <w:t xml:space="preserve"> w  terminie (</w:t>
      </w:r>
      <w:r w:rsidRPr="0061216A">
        <w:rPr>
          <w:rFonts w:ascii="Bookman Old Style" w:hAnsi="Bookman Old Style"/>
          <w:color w:val="000000" w:themeColor="text1"/>
          <w:sz w:val="20"/>
        </w:rPr>
        <w:t>§ 1</w:t>
      </w:r>
      <w:r w:rsidR="00776206" w:rsidRPr="0061216A">
        <w:rPr>
          <w:rFonts w:ascii="Bookman Old Style" w:hAnsi="Bookman Old Style"/>
          <w:color w:val="000000" w:themeColor="text1"/>
          <w:sz w:val="20"/>
        </w:rPr>
        <w:t>1</w:t>
      </w:r>
      <w:r w:rsidRPr="0061216A">
        <w:rPr>
          <w:rFonts w:ascii="Bookman Old Style" w:hAnsi="Bookman Old Style"/>
          <w:color w:val="000000" w:themeColor="text1"/>
          <w:sz w:val="20"/>
        </w:rPr>
        <w:t xml:space="preserve"> ust.2</w:t>
      </w:r>
      <w:r w:rsidR="00AB446C" w:rsidRPr="0061216A">
        <w:rPr>
          <w:rFonts w:ascii="Bookman Old Style" w:hAnsi="Bookman Old Style"/>
          <w:color w:val="000000" w:themeColor="text1"/>
          <w:sz w:val="20"/>
        </w:rPr>
        <w:t xml:space="preserve"> lit. </w:t>
      </w:r>
      <w:r w:rsidRPr="0061216A">
        <w:rPr>
          <w:rFonts w:ascii="Bookman Old Style" w:hAnsi="Bookman Old Style"/>
          <w:color w:val="000000" w:themeColor="text1"/>
          <w:sz w:val="20"/>
        </w:rPr>
        <w:t>b)</w:t>
      </w:r>
      <w:r w:rsidR="000B5646" w:rsidRPr="0061216A">
        <w:rPr>
          <w:rFonts w:ascii="Bookman Old Style" w:hAnsi="Bookman Old Style"/>
          <w:color w:val="000000" w:themeColor="text1"/>
          <w:sz w:val="20"/>
        </w:rPr>
        <w:t>.</w:t>
      </w:r>
    </w:p>
    <w:p w14:paraId="2C96BA23" w14:textId="77777777" w:rsidR="00143869" w:rsidRPr="0061216A" w:rsidRDefault="00143869" w:rsidP="006E7126">
      <w:pPr>
        <w:tabs>
          <w:tab w:val="left" w:pos="9096"/>
        </w:tabs>
        <w:jc w:val="both"/>
        <w:rPr>
          <w:rFonts w:ascii="Bookman Old Style" w:hAnsi="Bookman Old Style" w:cs="Bookman Old Style"/>
          <w:color w:val="000000" w:themeColor="text1"/>
          <w:sz w:val="20"/>
          <w:szCs w:val="20"/>
        </w:rPr>
      </w:pPr>
    </w:p>
    <w:p w14:paraId="2D6F88D6" w14:textId="77777777" w:rsidR="00945C03" w:rsidRPr="0061216A" w:rsidRDefault="00295EE6" w:rsidP="002A05ED">
      <w:pPr>
        <w:tabs>
          <w:tab w:val="left" w:pos="9096"/>
        </w:tabs>
        <w:ind w:left="1276" w:hanging="127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w:t>
      </w:r>
      <w:r w:rsidR="00143869" w:rsidRPr="0061216A">
        <w:rPr>
          <w:rFonts w:ascii="Bookman Old Style" w:hAnsi="Bookman Old Style" w:cs="Bookman Old Style"/>
          <w:color w:val="000000" w:themeColor="text1"/>
          <w:sz w:val="20"/>
          <w:szCs w:val="20"/>
        </w:rPr>
        <w:t xml:space="preserve">.8. </w:t>
      </w:r>
      <w:r w:rsidR="002A05ED" w:rsidRPr="0061216A">
        <w:rPr>
          <w:rFonts w:ascii="Bookman Old Style" w:hAnsi="Bookman Old Style" w:cs="Bookman Old Style"/>
          <w:color w:val="000000" w:themeColor="text1"/>
          <w:sz w:val="20"/>
          <w:szCs w:val="20"/>
        </w:rPr>
        <w:t xml:space="preserve">Przed zgłoszeniem do odbioru końcowego Wykonawca w imieniu </w:t>
      </w:r>
      <w:r w:rsidR="001837B2" w:rsidRPr="0061216A">
        <w:rPr>
          <w:rFonts w:ascii="Bookman Old Style" w:hAnsi="Bookman Old Style" w:cs="Bookman Old Style"/>
          <w:color w:val="000000" w:themeColor="text1"/>
          <w:sz w:val="20"/>
          <w:szCs w:val="20"/>
        </w:rPr>
        <w:t>Zamawiającego</w:t>
      </w:r>
      <w:r w:rsidR="002A05ED" w:rsidRPr="0061216A">
        <w:rPr>
          <w:rFonts w:ascii="Bookman Old Style" w:hAnsi="Bookman Old Style" w:cs="Bookman Old Style"/>
          <w:color w:val="000000" w:themeColor="text1"/>
          <w:sz w:val="20"/>
          <w:szCs w:val="20"/>
        </w:rPr>
        <w:t xml:space="preserve"> uzyska pozwolenie na użytkowanie.</w:t>
      </w:r>
    </w:p>
    <w:p w14:paraId="2AE15575" w14:textId="77777777" w:rsidR="00945C03" w:rsidRPr="0061216A" w:rsidRDefault="00945C03" w:rsidP="006E7126">
      <w:pPr>
        <w:tabs>
          <w:tab w:val="left" w:pos="9096"/>
        </w:tabs>
        <w:jc w:val="both"/>
        <w:rPr>
          <w:rFonts w:ascii="Bookman Old Style" w:hAnsi="Bookman Old Style" w:cs="Bookman Old Style"/>
          <w:color w:val="000000" w:themeColor="text1"/>
          <w:sz w:val="20"/>
          <w:szCs w:val="20"/>
        </w:rPr>
      </w:pPr>
    </w:p>
    <w:p w14:paraId="21982992" w14:textId="20ACADBB" w:rsidR="00143869" w:rsidRPr="0061216A" w:rsidRDefault="00945C03" w:rsidP="002D4ADB">
      <w:pPr>
        <w:tabs>
          <w:tab w:val="left" w:pos="9096"/>
        </w:tabs>
        <w:ind w:left="426" w:hanging="426"/>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2.9</w:t>
      </w:r>
      <w:r w:rsidR="002D4ADB" w:rsidRPr="0061216A">
        <w:rPr>
          <w:rFonts w:ascii="Bookman Old Style" w:hAnsi="Bookman Old Style" w:cs="Bookman Old Style"/>
          <w:color w:val="000000" w:themeColor="text1"/>
          <w:sz w:val="20"/>
          <w:szCs w:val="20"/>
        </w:rPr>
        <w:t xml:space="preserve"> </w:t>
      </w:r>
      <w:r w:rsidR="00143869" w:rsidRPr="0061216A">
        <w:rPr>
          <w:rFonts w:ascii="Bookman Old Style" w:hAnsi="Bookman Old Style" w:cs="Bookman Old Style"/>
          <w:color w:val="000000" w:themeColor="text1"/>
          <w:sz w:val="20"/>
          <w:szCs w:val="20"/>
        </w:rPr>
        <w:t>Końcowy odbiór  przedmiotu Umowy  uznany będzie za dokonany  w momencie</w:t>
      </w:r>
      <w:r w:rsidR="002D4ADB" w:rsidRPr="0061216A">
        <w:rPr>
          <w:rFonts w:ascii="Bookman Old Style" w:hAnsi="Bookman Old Style" w:cs="Bookman Old Style"/>
          <w:color w:val="000000" w:themeColor="text1"/>
          <w:sz w:val="20"/>
          <w:szCs w:val="20"/>
        </w:rPr>
        <w:t xml:space="preserve"> </w:t>
      </w:r>
      <w:r w:rsidR="00143869" w:rsidRPr="0061216A">
        <w:rPr>
          <w:rFonts w:ascii="Bookman Old Style" w:hAnsi="Bookman Old Style" w:cs="Bookman Old Style"/>
          <w:color w:val="000000" w:themeColor="text1"/>
          <w:sz w:val="20"/>
          <w:szCs w:val="20"/>
        </w:rPr>
        <w:t>podpisania przez Strony protokołu końcowego odbioru robót, który będzie zawierał wszelkie ustalenia dokonane w toku  odbioru robót.</w:t>
      </w:r>
    </w:p>
    <w:p w14:paraId="657F8520" w14:textId="77777777" w:rsidR="0092279D" w:rsidRPr="0061216A" w:rsidRDefault="0092279D" w:rsidP="0092279D">
      <w:pPr>
        <w:jc w:val="both"/>
        <w:rPr>
          <w:rFonts w:ascii="Bookman Old Style" w:hAnsi="Bookman Old Style" w:cs="Bookman Old Style"/>
          <w:color w:val="000000" w:themeColor="text1"/>
          <w:sz w:val="20"/>
          <w:szCs w:val="20"/>
        </w:rPr>
      </w:pPr>
    </w:p>
    <w:p w14:paraId="68231A94" w14:textId="2B35A442" w:rsidR="0092279D" w:rsidRPr="0061216A" w:rsidRDefault="0092279D" w:rsidP="0092279D">
      <w:pPr>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3.</w:t>
      </w:r>
      <w:r w:rsidR="002D4ADB"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Odbiór częściowy – Zamawiający dopuszcza</w:t>
      </w:r>
      <w:r w:rsidR="00F62F03" w:rsidRPr="0061216A">
        <w:rPr>
          <w:rFonts w:ascii="Bookman Old Style" w:hAnsi="Bookman Old Style" w:cs="Bookman Old Style"/>
          <w:color w:val="000000" w:themeColor="text1"/>
          <w:sz w:val="20"/>
          <w:szCs w:val="20"/>
        </w:rPr>
        <w:t xml:space="preserve"> odbiory</w:t>
      </w:r>
      <w:r w:rsidR="00495903"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częściow</w:t>
      </w:r>
      <w:r w:rsidR="002264E9" w:rsidRPr="0061216A">
        <w:rPr>
          <w:rFonts w:ascii="Bookman Old Style" w:hAnsi="Bookman Old Style" w:cs="Bookman Old Style"/>
          <w:color w:val="000000" w:themeColor="text1"/>
          <w:sz w:val="20"/>
          <w:szCs w:val="20"/>
        </w:rPr>
        <w:t>e</w:t>
      </w:r>
      <w:r w:rsidRPr="0061216A">
        <w:rPr>
          <w:rFonts w:ascii="Bookman Old Style" w:hAnsi="Bookman Old Style" w:cs="Bookman Old Style"/>
          <w:color w:val="000000" w:themeColor="text1"/>
          <w:sz w:val="20"/>
          <w:szCs w:val="20"/>
        </w:rPr>
        <w:t>.</w:t>
      </w:r>
    </w:p>
    <w:p w14:paraId="25BF8692" w14:textId="77777777" w:rsidR="0092279D" w:rsidRPr="0061216A" w:rsidRDefault="0092279D" w:rsidP="0092279D">
      <w:pPr>
        <w:jc w:val="both"/>
        <w:rPr>
          <w:rFonts w:ascii="Bookman Old Style" w:hAnsi="Bookman Old Style" w:cs="Bookman Old Style"/>
          <w:color w:val="000000" w:themeColor="text1"/>
          <w:sz w:val="20"/>
          <w:szCs w:val="20"/>
        </w:rPr>
      </w:pPr>
    </w:p>
    <w:p w14:paraId="3F9A4A9B" w14:textId="71854B34" w:rsidR="0092279D" w:rsidRPr="0061216A" w:rsidRDefault="0092279D" w:rsidP="00E82520">
      <w:pPr>
        <w:numPr>
          <w:ilvl w:val="1"/>
          <w:numId w:val="6"/>
        </w:numPr>
        <w:jc w:val="both"/>
        <w:rPr>
          <w:rFonts w:ascii="Bookman Old Style" w:hAnsi="Bookman Old Style" w:cs="Bookman Old Style"/>
          <w:color w:val="000000" w:themeColor="text1"/>
          <w:sz w:val="20"/>
          <w:szCs w:val="20"/>
        </w:rPr>
      </w:pPr>
      <w:r w:rsidRPr="0061216A">
        <w:rPr>
          <w:rFonts w:ascii="Bookman Old Style" w:hAnsi="Bookman Old Style" w:cs="Arial"/>
          <w:color w:val="000000" w:themeColor="text1"/>
          <w:sz w:val="20"/>
          <w:szCs w:val="20"/>
        </w:rPr>
        <w:t xml:space="preserve">Odbiór częściowy robót dokonywany jest dla potrzeb fakturowania w oparciu </w:t>
      </w:r>
      <w:r w:rsidR="00495903" w:rsidRPr="0061216A">
        <w:rPr>
          <w:rFonts w:ascii="Bookman Old Style" w:hAnsi="Bookman Old Style" w:cs="Arial"/>
          <w:color w:val="000000" w:themeColor="text1"/>
          <w:sz w:val="20"/>
          <w:szCs w:val="20"/>
        </w:rPr>
        <w:t xml:space="preserve">        </w:t>
      </w:r>
      <w:r w:rsidRPr="0061216A">
        <w:rPr>
          <w:rFonts w:ascii="Bookman Old Style" w:hAnsi="Bookman Old Style" w:cs="Arial"/>
          <w:color w:val="000000" w:themeColor="text1"/>
          <w:sz w:val="20"/>
          <w:szCs w:val="20"/>
        </w:rPr>
        <w:t>o zaawansowanie wykonania prac</w:t>
      </w:r>
      <w:r w:rsidR="007B3B84" w:rsidRPr="0061216A">
        <w:rPr>
          <w:rFonts w:ascii="Bookman Old Style" w:hAnsi="Bookman Old Style" w:cs="Arial"/>
          <w:color w:val="000000" w:themeColor="text1"/>
          <w:sz w:val="20"/>
          <w:szCs w:val="20"/>
        </w:rPr>
        <w:t xml:space="preserve"> projektowych lub budowlanych</w:t>
      </w:r>
      <w:r w:rsidRPr="0061216A">
        <w:rPr>
          <w:rFonts w:ascii="Bookman Old Style" w:hAnsi="Bookman Old Style" w:cs="Arial"/>
          <w:color w:val="000000" w:themeColor="text1"/>
          <w:sz w:val="20"/>
          <w:szCs w:val="20"/>
        </w:rPr>
        <w:t xml:space="preserve"> objętych Umową.</w:t>
      </w:r>
      <w:r w:rsidR="00495903" w:rsidRPr="0061216A">
        <w:rPr>
          <w:rFonts w:ascii="Bookman Old Style" w:hAnsi="Bookman Old Style" w:cs="Arial"/>
          <w:color w:val="000000" w:themeColor="text1"/>
          <w:sz w:val="20"/>
          <w:szCs w:val="20"/>
        </w:rPr>
        <w:t xml:space="preserve"> </w:t>
      </w:r>
      <w:r w:rsidRPr="0061216A">
        <w:rPr>
          <w:rFonts w:ascii="Bookman Old Style" w:hAnsi="Bookman Old Style" w:cs="Arial"/>
          <w:color w:val="000000" w:themeColor="text1"/>
          <w:sz w:val="20"/>
          <w:szCs w:val="20"/>
        </w:rPr>
        <w:t>Podpisanie</w:t>
      </w:r>
      <w:r w:rsidR="00495903" w:rsidRPr="0061216A">
        <w:rPr>
          <w:rFonts w:ascii="Bookman Old Style" w:hAnsi="Bookman Old Style" w:cs="Arial"/>
          <w:color w:val="000000" w:themeColor="text1"/>
          <w:sz w:val="20"/>
          <w:szCs w:val="20"/>
        </w:rPr>
        <w:t xml:space="preserve"> </w:t>
      </w:r>
      <w:r w:rsidRPr="0061216A">
        <w:rPr>
          <w:rFonts w:ascii="Bookman Old Style" w:hAnsi="Bookman Old Style" w:cs="Arial"/>
          <w:color w:val="000000" w:themeColor="text1"/>
          <w:sz w:val="20"/>
          <w:szCs w:val="20"/>
        </w:rPr>
        <w:t>i zatwierdzenie protokołu częściowego odbioru robót nie oznacza zwolnienia Wykonawcy od odpowiedzialności za wady, uszkodzenia i usterki, które mogą się ujawnić w dalszym ciągu realizacji zadania. Potwierdzenie poprawności wykonania całości zakresu robót stanowi wyłącznie podpisany i zatwierdzony  protokół odbioru końcowego.</w:t>
      </w:r>
    </w:p>
    <w:p w14:paraId="1D2D05A9" w14:textId="77777777" w:rsidR="0092279D" w:rsidRPr="0061216A" w:rsidRDefault="0092279D" w:rsidP="00E82520">
      <w:pPr>
        <w:numPr>
          <w:ilvl w:val="1"/>
          <w:numId w:val="6"/>
        </w:numPr>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Wykonawca po zakończeniu realizacji  części  robót  zgłasza gotowość do  odbioru robót przez stosowny wpis  do dziennika  budowy zawiadamiając osobę nadzorująca  (inspektora nadzoru) o dokonaniu wpisu.</w:t>
      </w:r>
    </w:p>
    <w:p w14:paraId="633EE6B4" w14:textId="732F9873" w:rsidR="0092279D" w:rsidRPr="0061216A" w:rsidRDefault="0092279D" w:rsidP="00E82520">
      <w:pPr>
        <w:numPr>
          <w:ilvl w:val="1"/>
          <w:numId w:val="6"/>
        </w:numPr>
        <w:jc w:val="both"/>
        <w:rPr>
          <w:rFonts w:ascii="Bookman Old Style" w:hAnsi="Bookman Old Style"/>
          <w:bCs/>
          <w:iCs/>
          <w:color w:val="000000" w:themeColor="text1"/>
          <w:sz w:val="20"/>
          <w:szCs w:val="20"/>
        </w:rPr>
      </w:pPr>
      <w:r w:rsidRPr="0061216A">
        <w:rPr>
          <w:rFonts w:ascii="Bookman Old Style" w:hAnsi="Bookman Old Style" w:cs="Bookman Old Style"/>
          <w:color w:val="000000" w:themeColor="text1"/>
          <w:sz w:val="20"/>
          <w:szCs w:val="20"/>
        </w:rPr>
        <w:t xml:space="preserve">O gotowości do odbioru częściowego Wykonawca zawiadamia Zamawiającego pisemnie. Wraz z zawiadomieniem Wykonawca  przedkłada zestawienie rzeczowo finansowe wykonanych robót podpisane przez osobę nadzorująca  (inspektora nadzoru) oraz </w:t>
      </w:r>
      <w:r w:rsidRPr="0061216A">
        <w:rPr>
          <w:rFonts w:ascii="Bookman Old Style" w:hAnsi="Bookman Old Style"/>
          <w:bCs/>
          <w:iCs/>
          <w:color w:val="000000" w:themeColor="text1"/>
          <w:sz w:val="20"/>
          <w:szCs w:val="20"/>
        </w:rPr>
        <w:t>dokumenty pozwalające na ocenę prawidłowego wykonania  danych etapów robót, których odbiór dotyczy (</w:t>
      </w:r>
      <w:proofErr w:type="spellStart"/>
      <w:r w:rsidRPr="0061216A">
        <w:rPr>
          <w:rFonts w:ascii="Bookman Old Style" w:hAnsi="Bookman Old Style"/>
          <w:bCs/>
          <w:iCs/>
          <w:color w:val="000000" w:themeColor="text1"/>
          <w:sz w:val="20"/>
          <w:szCs w:val="20"/>
        </w:rPr>
        <w:t>tj</w:t>
      </w:r>
      <w:proofErr w:type="spellEnd"/>
      <w:r w:rsidRPr="0061216A">
        <w:rPr>
          <w:rFonts w:ascii="Bookman Old Style" w:hAnsi="Bookman Old Style"/>
          <w:bCs/>
          <w:iCs/>
          <w:color w:val="000000" w:themeColor="text1"/>
          <w:sz w:val="20"/>
          <w:szCs w:val="20"/>
        </w:rPr>
        <w:t xml:space="preserve">;  wyniki badań, atesty </w:t>
      </w:r>
      <w:r w:rsidR="00993185" w:rsidRPr="0061216A">
        <w:rPr>
          <w:rFonts w:ascii="Bookman Old Style" w:hAnsi="Bookman Old Style"/>
          <w:bCs/>
          <w:iCs/>
          <w:color w:val="000000" w:themeColor="text1"/>
          <w:sz w:val="20"/>
          <w:szCs w:val="20"/>
        </w:rPr>
        <w:t xml:space="preserve">                 </w:t>
      </w:r>
      <w:r w:rsidRPr="0061216A">
        <w:rPr>
          <w:rFonts w:ascii="Bookman Old Style" w:hAnsi="Bookman Old Style"/>
          <w:bCs/>
          <w:iCs/>
          <w:color w:val="000000" w:themeColor="text1"/>
          <w:sz w:val="20"/>
          <w:szCs w:val="20"/>
        </w:rPr>
        <w:t xml:space="preserve"> i świadectwa  jakości wbudowanych materiałów).</w:t>
      </w:r>
    </w:p>
    <w:p w14:paraId="7F257E13" w14:textId="7AD6DEF6" w:rsidR="0092279D" w:rsidRPr="0061216A" w:rsidRDefault="0092279D" w:rsidP="00E82520">
      <w:pPr>
        <w:numPr>
          <w:ilvl w:val="1"/>
          <w:numId w:val="6"/>
        </w:numPr>
        <w:jc w:val="both"/>
        <w:rPr>
          <w:rFonts w:ascii="Bookman Old Style" w:hAnsi="Bookman Old Style" w:cs="Bookman Old Style"/>
          <w:color w:val="000000" w:themeColor="text1"/>
          <w:sz w:val="20"/>
          <w:szCs w:val="20"/>
        </w:rPr>
      </w:pPr>
      <w:r w:rsidRPr="0061216A">
        <w:rPr>
          <w:rFonts w:ascii="Bookman Old Style" w:hAnsi="Bookman Old Style"/>
          <w:bCs/>
          <w:iCs/>
          <w:color w:val="000000" w:themeColor="text1"/>
          <w:sz w:val="20"/>
          <w:szCs w:val="20"/>
        </w:rPr>
        <w:t>Zamawiający wyznaczy</w:t>
      </w:r>
      <w:r w:rsidR="009A5676" w:rsidRPr="0061216A">
        <w:rPr>
          <w:rFonts w:ascii="Bookman Old Style" w:hAnsi="Bookman Old Style"/>
          <w:bCs/>
          <w:iCs/>
          <w:color w:val="000000" w:themeColor="text1"/>
          <w:sz w:val="20"/>
          <w:szCs w:val="20"/>
        </w:rPr>
        <w:t xml:space="preserve"> </w:t>
      </w:r>
      <w:r w:rsidRPr="0061216A">
        <w:rPr>
          <w:rFonts w:ascii="Bookman Old Style" w:hAnsi="Bookman Old Style" w:cs="Bookman Old Style"/>
          <w:color w:val="000000" w:themeColor="text1"/>
          <w:sz w:val="20"/>
          <w:szCs w:val="20"/>
        </w:rPr>
        <w:t xml:space="preserve">termin rozpoczęcia odbioru częściowego  w ciągu </w:t>
      </w:r>
      <w:r w:rsidR="00993185" w:rsidRPr="0061216A">
        <w:rPr>
          <w:rFonts w:ascii="Bookman Old Style" w:hAnsi="Bookman Old Style" w:cs="Bookman Old Style"/>
          <w:color w:val="000000" w:themeColor="text1"/>
          <w:sz w:val="20"/>
          <w:szCs w:val="20"/>
        </w:rPr>
        <w:t>7</w:t>
      </w:r>
      <w:r w:rsidRPr="0061216A">
        <w:rPr>
          <w:rFonts w:ascii="Bookman Old Style" w:hAnsi="Bookman Old Style" w:cs="Bookman Old Style"/>
          <w:color w:val="000000" w:themeColor="text1"/>
          <w:sz w:val="20"/>
          <w:szCs w:val="20"/>
        </w:rPr>
        <w:t xml:space="preserve"> dni  od dnia otrzymania zgłoszenia od Wykonawcy.</w:t>
      </w:r>
    </w:p>
    <w:p w14:paraId="5C629450" w14:textId="18EE8851" w:rsidR="0092279D" w:rsidRPr="0061216A" w:rsidRDefault="0092279D" w:rsidP="00E82520">
      <w:pPr>
        <w:numPr>
          <w:ilvl w:val="1"/>
          <w:numId w:val="6"/>
        </w:numPr>
        <w:jc w:val="both"/>
        <w:rPr>
          <w:rFonts w:ascii="Bookman Old Style" w:hAnsi="Bookman Old Style" w:cs="Bookman Old Style"/>
          <w:color w:val="000000" w:themeColor="text1"/>
          <w:sz w:val="20"/>
          <w:szCs w:val="20"/>
        </w:rPr>
      </w:pPr>
      <w:r w:rsidRPr="0061216A">
        <w:rPr>
          <w:rFonts w:ascii="Bookman Old Style" w:hAnsi="Bookman Old Style" w:cs="Arial"/>
          <w:bCs/>
          <w:color w:val="000000" w:themeColor="text1"/>
          <w:sz w:val="20"/>
          <w:szCs w:val="20"/>
        </w:rPr>
        <w:t>Zamawiający może odmówić odbioru częściowego, jeśli wykonane roboty zawiera</w:t>
      </w:r>
      <w:r w:rsidR="009A5676" w:rsidRPr="0061216A">
        <w:rPr>
          <w:rFonts w:ascii="Bookman Old Style" w:hAnsi="Bookman Old Style" w:cs="Arial"/>
          <w:bCs/>
          <w:color w:val="000000" w:themeColor="text1"/>
          <w:sz w:val="20"/>
          <w:szCs w:val="20"/>
        </w:rPr>
        <w:t xml:space="preserve">ją </w:t>
      </w:r>
      <w:r w:rsidRPr="0061216A">
        <w:rPr>
          <w:rFonts w:ascii="Bookman Old Style" w:hAnsi="Bookman Old Style" w:cs="Arial"/>
          <w:bCs/>
          <w:color w:val="000000" w:themeColor="text1"/>
          <w:sz w:val="20"/>
          <w:szCs w:val="20"/>
        </w:rPr>
        <w:t>wady</w:t>
      </w:r>
      <w:r w:rsidR="00EB6B09" w:rsidRPr="0061216A">
        <w:rPr>
          <w:rFonts w:ascii="Bookman Old Style" w:hAnsi="Bookman Old Style" w:cs="Arial"/>
          <w:bCs/>
          <w:color w:val="000000" w:themeColor="text1"/>
          <w:sz w:val="20"/>
          <w:szCs w:val="20"/>
        </w:rPr>
        <w:t xml:space="preserve"> istotne</w:t>
      </w:r>
      <w:r w:rsidRPr="0061216A">
        <w:rPr>
          <w:rFonts w:ascii="Bookman Old Style" w:hAnsi="Bookman Old Style" w:cs="Arial"/>
          <w:bCs/>
          <w:color w:val="000000" w:themeColor="text1"/>
          <w:sz w:val="20"/>
          <w:szCs w:val="20"/>
        </w:rPr>
        <w:t>. W takim przypadku Wykonawca zobowiązany jest do ich usunięcia.</w:t>
      </w:r>
    </w:p>
    <w:p w14:paraId="4CE0B32E" w14:textId="77777777" w:rsidR="00D46822" w:rsidRPr="0061216A" w:rsidRDefault="0092279D" w:rsidP="00E82520">
      <w:pPr>
        <w:numPr>
          <w:ilvl w:val="1"/>
          <w:numId w:val="6"/>
        </w:numPr>
        <w:jc w:val="both"/>
        <w:rPr>
          <w:rFonts w:ascii="Bookman Old Style" w:hAnsi="Bookman Old Style"/>
          <w:bCs/>
          <w:iCs/>
          <w:color w:val="000000" w:themeColor="text1"/>
          <w:sz w:val="20"/>
          <w:szCs w:val="20"/>
        </w:rPr>
      </w:pPr>
      <w:r w:rsidRPr="0061216A">
        <w:rPr>
          <w:rFonts w:ascii="Bookman Old Style" w:hAnsi="Bookman Old Style"/>
          <w:bCs/>
          <w:iCs/>
          <w:color w:val="000000" w:themeColor="text1"/>
          <w:sz w:val="20"/>
          <w:szCs w:val="20"/>
        </w:rPr>
        <w:t>Odbiór częściowy nie skutkuje rozpoczęciem biegu jakichkolwiek terminów   gwarancyjnych.</w:t>
      </w:r>
    </w:p>
    <w:p w14:paraId="6346B7B0" w14:textId="77777777" w:rsidR="00B36504" w:rsidRPr="0061216A" w:rsidRDefault="00B36504" w:rsidP="00776206">
      <w:pPr>
        <w:pStyle w:val="Tytu"/>
        <w:jc w:val="left"/>
        <w:rPr>
          <w:rFonts w:ascii="Bookman Old Style" w:hAnsi="Bookman Old Style" w:cs="Bookman Old Style"/>
          <w:color w:val="000000" w:themeColor="text1"/>
          <w:sz w:val="20"/>
          <w:szCs w:val="20"/>
        </w:rPr>
      </w:pPr>
    </w:p>
    <w:p w14:paraId="0E10BAD5" w14:textId="77777777" w:rsidR="009A5676" w:rsidRPr="0061216A" w:rsidRDefault="009A5676" w:rsidP="006E7126">
      <w:pPr>
        <w:pStyle w:val="Tytu"/>
        <w:rPr>
          <w:rFonts w:ascii="Bookman Old Style" w:hAnsi="Bookman Old Style" w:cs="Bookman Old Style"/>
          <w:color w:val="000000" w:themeColor="text1"/>
          <w:sz w:val="20"/>
          <w:szCs w:val="20"/>
        </w:rPr>
      </w:pPr>
    </w:p>
    <w:p w14:paraId="2B01BBD2" w14:textId="5B84BB42"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1</w:t>
      </w:r>
    </w:p>
    <w:p w14:paraId="7C8F3BCE"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KARY  UMOWNE</w:t>
      </w:r>
    </w:p>
    <w:p w14:paraId="1DF649D8" w14:textId="77777777" w:rsidR="00143869" w:rsidRPr="0061216A" w:rsidRDefault="00143869" w:rsidP="006E7126">
      <w:pPr>
        <w:pStyle w:val="Tytu"/>
        <w:rPr>
          <w:rFonts w:ascii="Bookman Old Style" w:hAnsi="Bookman Old Style" w:cs="Bookman Old Style"/>
          <w:color w:val="000000" w:themeColor="text1"/>
          <w:sz w:val="20"/>
          <w:szCs w:val="20"/>
        </w:rPr>
      </w:pPr>
    </w:p>
    <w:p w14:paraId="0C7BAEA0" w14:textId="77777777" w:rsidR="00143869" w:rsidRPr="0061216A" w:rsidRDefault="00143869" w:rsidP="006E7126">
      <w:pPr>
        <w:pStyle w:val="Tytu"/>
        <w:tabs>
          <w:tab w:val="num" w:pos="360"/>
        </w:tabs>
        <w:ind w:left="360" w:hanging="36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1. Wykonawca ponosi pełną odpowiedzialność z tytułu niewykonania lub nienależytego wykonania  Umowy.</w:t>
      </w:r>
    </w:p>
    <w:p w14:paraId="7FE6EAB7"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58C77054" w14:textId="77777777" w:rsidR="00143869" w:rsidRPr="0061216A" w:rsidRDefault="00143869" w:rsidP="00012346">
      <w:pPr>
        <w:pStyle w:val="Tytu"/>
        <w:tabs>
          <w:tab w:val="num" w:pos="360"/>
        </w:tabs>
        <w:ind w:left="360" w:hanging="36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2.  </w:t>
      </w:r>
      <w:r w:rsidR="00012346" w:rsidRPr="0061216A">
        <w:rPr>
          <w:rFonts w:ascii="Bookman Old Style" w:hAnsi="Bookman Old Style" w:cs="Bookman Old Style"/>
          <w:b w:val="0"/>
          <w:bCs w:val="0"/>
          <w:color w:val="000000" w:themeColor="text1"/>
          <w:sz w:val="20"/>
          <w:szCs w:val="20"/>
        </w:rPr>
        <w:t>W przypadku niewykonania lub nienależytego wykonania Przedmiotu Umowy (jeżeli sytuacja taka wynika z okoliczności za które odpowiada Wykonawca), Wykonawca zobowiązany jest do zapłaty kar umownych z tytułu</w:t>
      </w:r>
      <w:r w:rsidRPr="0061216A">
        <w:rPr>
          <w:rFonts w:ascii="Bookman Old Style" w:hAnsi="Bookman Old Style" w:cs="Bookman Old Style"/>
          <w:b w:val="0"/>
          <w:bCs w:val="0"/>
          <w:color w:val="000000" w:themeColor="text1"/>
          <w:sz w:val="20"/>
          <w:szCs w:val="20"/>
        </w:rPr>
        <w:t xml:space="preserve">: </w:t>
      </w:r>
    </w:p>
    <w:p w14:paraId="762D3E79" w14:textId="77777777" w:rsidR="00143869" w:rsidRPr="0061216A" w:rsidRDefault="00143869" w:rsidP="006E7126">
      <w:pPr>
        <w:pStyle w:val="Tytu"/>
        <w:tabs>
          <w:tab w:val="num" w:pos="360"/>
          <w:tab w:val="left" w:pos="900"/>
        </w:tabs>
        <w:ind w:left="360" w:hanging="360"/>
        <w:jc w:val="both"/>
        <w:rPr>
          <w:rFonts w:ascii="Bookman Old Style" w:hAnsi="Bookman Old Style" w:cs="Bookman Old Style"/>
          <w:b w:val="0"/>
          <w:bCs w:val="0"/>
          <w:color w:val="000000" w:themeColor="text1"/>
          <w:sz w:val="20"/>
          <w:szCs w:val="20"/>
        </w:rPr>
      </w:pPr>
    </w:p>
    <w:p w14:paraId="40C2A0BE" w14:textId="16FA6FEF" w:rsidR="00143869" w:rsidRPr="0061216A" w:rsidRDefault="00143869" w:rsidP="006E7126">
      <w:pPr>
        <w:pStyle w:val="Tytu"/>
        <w:tabs>
          <w:tab w:val="num" w:pos="360"/>
          <w:tab w:val="left" w:pos="900"/>
        </w:tabs>
        <w:ind w:left="360" w:hanging="360"/>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a. za nieprzejęcie placu budowy w terminie określonym  w § 2 </w:t>
      </w:r>
      <w:r w:rsidR="00BD18E2" w:rsidRPr="0061216A">
        <w:rPr>
          <w:rFonts w:ascii="Bookman Old Style" w:hAnsi="Bookman Old Style" w:cs="Bookman Old Style"/>
          <w:b w:val="0"/>
          <w:bCs w:val="0"/>
          <w:color w:val="000000" w:themeColor="text1"/>
          <w:sz w:val="20"/>
          <w:szCs w:val="20"/>
        </w:rPr>
        <w:t>pkt.</w:t>
      </w:r>
      <w:r w:rsidR="00EC2C5A" w:rsidRPr="0061216A">
        <w:rPr>
          <w:rFonts w:ascii="Bookman Old Style" w:hAnsi="Bookman Old Style" w:cs="Bookman Old Style"/>
          <w:b w:val="0"/>
          <w:bCs w:val="0"/>
          <w:color w:val="000000" w:themeColor="text1"/>
          <w:sz w:val="20"/>
          <w:szCs w:val="20"/>
        </w:rPr>
        <w:t>1</w:t>
      </w:r>
      <w:r w:rsidRPr="0061216A">
        <w:rPr>
          <w:rFonts w:ascii="Bookman Old Style" w:hAnsi="Bookman Old Style" w:cs="Bookman Old Style"/>
          <w:b w:val="0"/>
          <w:bCs w:val="0"/>
          <w:color w:val="000000" w:themeColor="text1"/>
          <w:sz w:val="20"/>
          <w:szCs w:val="20"/>
        </w:rPr>
        <w:t xml:space="preserve">  - </w:t>
      </w:r>
      <w:r w:rsidRPr="0061216A">
        <w:rPr>
          <w:rFonts w:ascii="Bookman Old Style" w:hAnsi="Bookman Old Style" w:cs="Bookman Old Style"/>
          <w:color w:val="000000" w:themeColor="text1"/>
          <w:sz w:val="20"/>
          <w:szCs w:val="20"/>
        </w:rPr>
        <w:t>0,</w:t>
      </w:r>
      <w:r w:rsidR="00230C13" w:rsidRPr="0061216A">
        <w:rPr>
          <w:rFonts w:ascii="Bookman Old Style" w:hAnsi="Bookman Old Style" w:cs="Bookman Old Style"/>
          <w:color w:val="000000" w:themeColor="text1"/>
          <w:sz w:val="20"/>
          <w:szCs w:val="20"/>
        </w:rPr>
        <w:t>0</w:t>
      </w:r>
      <w:r w:rsidR="00350E07" w:rsidRPr="0061216A">
        <w:rPr>
          <w:rFonts w:ascii="Bookman Old Style" w:hAnsi="Bookman Old Style" w:cs="Bookman Old Style"/>
          <w:color w:val="000000" w:themeColor="text1"/>
          <w:sz w:val="20"/>
          <w:szCs w:val="20"/>
        </w:rPr>
        <w:t>3</w:t>
      </w:r>
      <w:r w:rsidRPr="0061216A">
        <w:rPr>
          <w:rFonts w:ascii="Bookman Old Style" w:hAnsi="Bookman Old Style" w:cs="Bookman Old Style"/>
          <w:b w:val="0"/>
          <w:bCs w:val="0"/>
          <w:color w:val="000000" w:themeColor="text1"/>
          <w:sz w:val="20"/>
          <w:szCs w:val="20"/>
        </w:rPr>
        <w:t xml:space="preserve"> % </w:t>
      </w:r>
      <w:r w:rsidRPr="0061216A">
        <w:rPr>
          <w:rFonts w:ascii="Bookman Old Style" w:hAnsi="Bookman Old Style" w:cs="Bookman Old Style"/>
          <w:b w:val="0"/>
          <w:bCs w:val="0"/>
          <w:color w:val="000000" w:themeColor="text1"/>
          <w:sz w:val="20"/>
          <w:szCs w:val="20"/>
        </w:rPr>
        <w:br/>
        <w:t xml:space="preserve">              wartości  wynagrodzenia umownego brutto określonego  w § 6 </w:t>
      </w:r>
      <w:r w:rsidR="004C46BF" w:rsidRPr="0061216A">
        <w:rPr>
          <w:rFonts w:ascii="Bookman Old Style" w:hAnsi="Bookman Old Style" w:cs="Bookman Old Style"/>
          <w:b w:val="0"/>
          <w:bCs w:val="0"/>
          <w:color w:val="000000" w:themeColor="text1"/>
          <w:sz w:val="20"/>
          <w:szCs w:val="20"/>
        </w:rPr>
        <w:t>ust</w:t>
      </w:r>
      <w:r w:rsidRPr="0061216A">
        <w:rPr>
          <w:rFonts w:ascii="Bookman Old Style" w:hAnsi="Bookman Old Style" w:cs="Bookman Old Style"/>
          <w:b w:val="0"/>
          <w:bCs w:val="0"/>
          <w:color w:val="000000" w:themeColor="text1"/>
          <w:sz w:val="20"/>
          <w:szCs w:val="20"/>
        </w:rPr>
        <w:t>.</w:t>
      </w:r>
      <w:r w:rsidR="001E3AF4" w:rsidRPr="0061216A">
        <w:rPr>
          <w:rFonts w:ascii="Bookman Old Style" w:hAnsi="Bookman Old Style" w:cs="Bookman Old Style"/>
          <w:b w:val="0"/>
          <w:bCs w:val="0"/>
          <w:color w:val="000000" w:themeColor="text1"/>
          <w:sz w:val="20"/>
          <w:szCs w:val="20"/>
        </w:rPr>
        <w:t>1</w:t>
      </w:r>
      <w:r w:rsidRPr="0061216A">
        <w:rPr>
          <w:rFonts w:ascii="Bookman Old Style" w:hAnsi="Bookman Old Style" w:cs="Bookman Old Style"/>
          <w:b w:val="0"/>
          <w:bCs w:val="0"/>
          <w:color w:val="000000" w:themeColor="text1"/>
          <w:sz w:val="20"/>
          <w:szCs w:val="20"/>
        </w:rPr>
        <w:t xml:space="preserve"> za każdy </w:t>
      </w:r>
      <w:r w:rsidRPr="0061216A">
        <w:rPr>
          <w:rFonts w:ascii="Bookman Old Style" w:hAnsi="Bookman Old Style" w:cs="Bookman Old Style"/>
          <w:b w:val="0"/>
          <w:bCs w:val="0"/>
          <w:color w:val="000000" w:themeColor="text1"/>
          <w:sz w:val="20"/>
          <w:szCs w:val="20"/>
        </w:rPr>
        <w:br/>
        <w:t xml:space="preserve">              dzień  zwłoki</w:t>
      </w:r>
      <w:r w:rsidR="00275CB6" w:rsidRPr="0061216A">
        <w:rPr>
          <w:rFonts w:ascii="Bookman Old Style" w:hAnsi="Bookman Old Style" w:cs="Bookman Old Style"/>
          <w:b w:val="0"/>
          <w:bCs w:val="0"/>
          <w:color w:val="000000" w:themeColor="text1"/>
          <w:sz w:val="20"/>
          <w:szCs w:val="20"/>
        </w:rPr>
        <w:t>;</w:t>
      </w:r>
    </w:p>
    <w:p w14:paraId="059D6B60" w14:textId="77777777" w:rsidR="00143869" w:rsidRPr="0061216A" w:rsidRDefault="00143869" w:rsidP="006E7126">
      <w:pPr>
        <w:pStyle w:val="Tytu"/>
        <w:ind w:left="360"/>
        <w:jc w:val="both"/>
        <w:rPr>
          <w:rFonts w:ascii="Bookman Old Style" w:hAnsi="Bookman Old Style" w:cs="Bookman Old Style"/>
          <w:b w:val="0"/>
          <w:color w:val="000000" w:themeColor="text1"/>
          <w:sz w:val="20"/>
          <w:szCs w:val="20"/>
        </w:rPr>
      </w:pPr>
    </w:p>
    <w:p w14:paraId="08C1DF70" w14:textId="77777777" w:rsidR="005B0724" w:rsidRPr="0061216A" w:rsidRDefault="00143869" w:rsidP="00CA3567">
      <w:pPr>
        <w:pStyle w:val="Tytu"/>
        <w:ind w:left="1276" w:hanging="850"/>
        <w:jc w:val="both"/>
        <w:rPr>
          <w:rFonts w:ascii="Bookman Old Style" w:hAnsi="Bookman Old Style" w:cs="Bookman Old Style"/>
          <w:b w:val="0"/>
          <w:bCs w:val="0"/>
          <w:color w:val="000000" w:themeColor="text1"/>
          <w:sz w:val="20"/>
          <w:szCs w:val="20"/>
        </w:rPr>
      </w:pPr>
      <w:bookmarkStart w:id="7" w:name="_Hlk19871278"/>
      <w:r w:rsidRPr="0061216A">
        <w:rPr>
          <w:rFonts w:ascii="Bookman Old Style" w:hAnsi="Bookman Old Style" w:cs="Bookman Old Style"/>
          <w:b w:val="0"/>
          <w:bCs w:val="0"/>
          <w:color w:val="000000" w:themeColor="text1"/>
          <w:sz w:val="20"/>
          <w:szCs w:val="20"/>
        </w:rPr>
        <w:t xml:space="preserve">        </w:t>
      </w:r>
    </w:p>
    <w:p w14:paraId="032CE6E5" w14:textId="0A51A6D0" w:rsidR="00143869" w:rsidRPr="0061216A" w:rsidRDefault="00143869" w:rsidP="005B0724">
      <w:pPr>
        <w:pStyle w:val="Tytu"/>
        <w:ind w:left="1276" w:hanging="283"/>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b. </w:t>
      </w:r>
      <w:r w:rsidR="005B0724" w:rsidRPr="0061216A">
        <w:rPr>
          <w:rFonts w:ascii="Bookman Old Style" w:hAnsi="Bookman Old Style" w:cs="Bookman Old Style"/>
          <w:b w:val="0"/>
          <w:bCs w:val="0"/>
          <w:color w:val="000000" w:themeColor="text1"/>
          <w:sz w:val="20"/>
          <w:szCs w:val="20"/>
        </w:rPr>
        <w:tab/>
      </w:r>
      <w:r w:rsidRPr="0061216A">
        <w:rPr>
          <w:rFonts w:ascii="Bookman Old Style" w:hAnsi="Bookman Old Style" w:cs="Bookman Old Style"/>
          <w:b w:val="0"/>
          <w:bCs w:val="0"/>
          <w:color w:val="000000" w:themeColor="text1"/>
          <w:sz w:val="20"/>
          <w:szCs w:val="20"/>
        </w:rPr>
        <w:t xml:space="preserve">za niewykonanie </w:t>
      </w:r>
      <w:r w:rsidR="00F90A26" w:rsidRPr="0061216A">
        <w:rPr>
          <w:rFonts w:ascii="Bookman Old Style" w:hAnsi="Bookman Old Style" w:cs="Bookman Old Style"/>
          <w:b w:val="0"/>
          <w:bCs w:val="0"/>
          <w:color w:val="000000" w:themeColor="text1"/>
          <w:sz w:val="20"/>
          <w:szCs w:val="20"/>
        </w:rPr>
        <w:t xml:space="preserve">Umowy </w:t>
      </w:r>
      <w:r w:rsidRPr="0061216A">
        <w:rPr>
          <w:rFonts w:ascii="Bookman Old Style" w:hAnsi="Bookman Old Style" w:cs="Bookman Old Style"/>
          <w:b w:val="0"/>
          <w:bCs w:val="0"/>
          <w:color w:val="000000" w:themeColor="text1"/>
          <w:sz w:val="20"/>
          <w:szCs w:val="20"/>
        </w:rPr>
        <w:t xml:space="preserve"> w ter</w:t>
      </w:r>
      <w:r w:rsidR="00F90A26" w:rsidRPr="0061216A">
        <w:rPr>
          <w:rFonts w:ascii="Bookman Old Style" w:hAnsi="Bookman Old Style" w:cs="Bookman Old Style"/>
          <w:b w:val="0"/>
          <w:bCs w:val="0"/>
          <w:color w:val="000000" w:themeColor="text1"/>
          <w:sz w:val="20"/>
          <w:szCs w:val="20"/>
        </w:rPr>
        <w:t>min</w:t>
      </w:r>
      <w:r w:rsidR="006A4B81" w:rsidRPr="0061216A">
        <w:rPr>
          <w:rFonts w:ascii="Bookman Old Style" w:hAnsi="Bookman Old Style" w:cs="Bookman Old Style"/>
          <w:b w:val="0"/>
          <w:bCs w:val="0"/>
          <w:color w:val="000000" w:themeColor="text1"/>
          <w:sz w:val="20"/>
          <w:szCs w:val="20"/>
        </w:rPr>
        <w:t>ie</w:t>
      </w:r>
      <w:r w:rsidRPr="0061216A">
        <w:rPr>
          <w:rFonts w:ascii="Bookman Old Style" w:hAnsi="Bookman Old Style" w:cs="Bookman Old Style"/>
          <w:b w:val="0"/>
          <w:bCs w:val="0"/>
          <w:color w:val="000000" w:themeColor="text1"/>
          <w:sz w:val="20"/>
          <w:szCs w:val="20"/>
        </w:rPr>
        <w:t xml:space="preserve"> określon</w:t>
      </w:r>
      <w:r w:rsidR="006A4B81" w:rsidRPr="0061216A">
        <w:rPr>
          <w:rFonts w:ascii="Bookman Old Style" w:hAnsi="Bookman Old Style" w:cs="Bookman Old Style"/>
          <w:b w:val="0"/>
          <w:bCs w:val="0"/>
          <w:color w:val="000000" w:themeColor="text1"/>
          <w:sz w:val="20"/>
          <w:szCs w:val="20"/>
        </w:rPr>
        <w:t>ym</w:t>
      </w:r>
      <w:r w:rsidRPr="0061216A">
        <w:rPr>
          <w:rFonts w:ascii="Bookman Old Style" w:hAnsi="Bookman Old Style" w:cs="Bookman Old Style"/>
          <w:b w:val="0"/>
          <w:bCs w:val="0"/>
          <w:color w:val="000000" w:themeColor="text1"/>
          <w:sz w:val="20"/>
          <w:szCs w:val="20"/>
        </w:rPr>
        <w:t xml:space="preserve"> w </w:t>
      </w:r>
      <w:r w:rsidRPr="0061216A">
        <w:rPr>
          <w:rFonts w:ascii="Bookman Old Style" w:hAnsi="Bookman Old Style" w:cs="Bookman Old Style"/>
          <w:b w:val="0"/>
          <w:color w:val="000000" w:themeColor="text1"/>
          <w:sz w:val="20"/>
          <w:szCs w:val="20"/>
        </w:rPr>
        <w:t>§ 2</w:t>
      </w:r>
      <w:r w:rsidR="006A4B81" w:rsidRPr="0061216A">
        <w:rPr>
          <w:rFonts w:ascii="Bookman Old Style" w:hAnsi="Bookman Old Style" w:cs="Bookman Old Style"/>
          <w:b w:val="0"/>
          <w:color w:val="000000" w:themeColor="text1"/>
          <w:sz w:val="20"/>
          <w:szCs w:val="20"/>
        </w:rPr>
        <w:t xml:space="preserve"> pkt. 2</w:t>
      </w:r>
      <w:r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color w:val="000000" w:themeColor="text1"/>
          <w:sz w:val="20"/>
          <w:szCs w:val="20"/>
        </w:rPr>
        <w:t>0,</w:t>
      </w:r>
      <w:r w:rsidR="00230C13" w:rsidRPr="0061216A">
        <w:rPr>
          <w:rFonts w:ascii="Bookman Old Style" w:hAnsi="Bookman Old Style" w:cs="Bookman Old Style"/>
          <w:color w:val="000000" w:themeColor="text1"/>
          <w:sz w:val="20"/>
          <w:szCs w:val="20"/>
        </w:rPr>
        <w:t>0</w:t>
      </w:r>
      <w:r w:rsidR="00350E07" w:rsidRPr="0061216A">
        <w:rPr>
          <w:rFonts w:ascii="Bookman Old Style" w:hAnsi="Bookman Old Style" w:cs="Bookman Old Style"/>
          <w:color w:val="000000" w:themeColor="text1"/>
          <w:sz w:val="20"/>
          <w:szCs w:val="20"/>
        </w:rPr>
        <w:t xml:space="preserve">3 </w:t>
      </w:r>
      <w:r w:rsidRPr="0061216A">
        <w:rPr>
          <w:rFonts w:ascii="Bookman Old Style" w:hAnsi="Bookman Old Style" w:cs="Bookman Old Style"/>
          <w:color w:val="000000" w:themeColor="text1"/>
          <w:sz w:val="20"/>
          <w:szCs w:val="20"/>
        </w:rPr>
        <w:t>%</w:t>
      </w:r>
      <w:r w:rsidRPr="0061216A">
        <w:rPr>
          <w:rFonts w:ascii="Bookman Old Style" w:hAnsi="Bookman Old Style" w:cs="Bookman Old Style"/>
          <w:b w:val="0"/>
          <w:bCs w:val="0"/>
          <w:color w:val="000000" w:themeColor="text1"/>
          <w:sz w:val="20"/>
          <w:szCs w:val="20"/>
        </w:rPr>
        <w:t xml:space="preserve"> wartości</w:t>
      </w:r>
      <w:r w:rsidR="00861B0E"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 xml:space="preserve">wynagrodzenia umownego brutto określonego w  </w:t>
      </w:r>
      <w:r w:rsidRPr="0061216A">
        <w:rPr>
          <w:rFonts w:ascii="Bookman Old Style" w:hAnsi="Bookman Old Style" w:cs="Bookman Old Style"/>
          <w:b w:val="0"/>
          <w:color w:val="000000" w:themeColor="text1"/>
          <w:sz w:val="20"/>
          <w:szCs w:val="20"/>
        </w:rPr>
        <w:t>§ 6 ust.</w:t>
      </w:r>
      <w:r w:rsidR="001E3AF4" w:rsidRPr="0061216A">
        <w:rPr>
          <w:rFonts w:ascii="Bookman Old Style" w:hAnsi="Bookman Old Style" w:cs="Bookman Old Style"/>
          <w:b w:val="0"/>
          <w:color w:val="000000" w:themeColor="text1"/>
          <w:sz w:val="20"/>
          <w:szCs w:val="20"/>
        </w:rPr>
        <w:t>1</w:t>
      </w:r>
      <w:r w:rsidRPr="0061216A">
        <w:rPr>
          <w:rFonts w:ascii="Bookman Old Style" w:hAnsi="Bookman Old Style" w:cs="Bookman Old Style"/>
          <w:b w:val="0"/>
          <w:bCs w:val="0"/>
          <w:color w:val="000000" w:themeColor="text1"/>
          <w:sz w:val="20"/>
          <w:szCs w:val="20"/>
        </w:rPr>
        <w:t xml:space="preserve"> za każdy dzień zwłoki  </w:t>
      </w:r>
      <w:r w:rsidR="00BA6CF4"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 xml:space="preserve">w wykonaniu przedmiotu </w:t>
      </w:r>
      <w:r w:rsidR="00D23337" w:rsidRPr="0061216A">
        <w:rPr>
          <w:rFonts w:ascii="Bookman Old Style" w:hAnsi="Bookman Old Style" w:cs="Bookman Old Style"/>
          <w:b w:val="0"/>
          <w:bCs w:val="0"/>
          <w:color w:val="000000" w:themeColor="text1"/>
          <w:sz w:val="20"/>
          <w:szCs w:val="20"/>
        </w:rPr>
        <w:t>U</w:t>
      </w:r>
      <w:r w:rsidRPr="0061216A">
        <w:rPr>
          <w:rFonts w:ascii="Bookman Old Style" w:hAnsi="Bookman Old Style" w:cs="Bookman Old Style"/>
          <w:b w:val="0"/>
          <w:bCs w:val="0"/>
          <w:color w:val="000000" w:themeColor="text1"/>
          <w:sz w:val="20"/>
          <w:szCs w:val="20"/>
        </w:rPr>
        <w:t>mowy</w:t>
      </w:r>
      <w:r w:rsidR="00275CB6" w:rsidRPr="0061216A">
        <w:rPr>
          <w:rFonts w:ascii="Bookman Old Style" w:hAnsi="Bookman Old Style" w:cs="Bookman Old Style"/>
          <w:b w:val="0"/>
          <w:color w:val="000000" w:themeColor="text1"/>
          <w:sz w:val="20"/>
          <w:szCs w:val="20"/>
        </w:rPr>
        <w:t>;</w:t>
      </w:r>
    </w:p>
    <w:bookmarkEnd w:id="7"/>
    <w:p w14:paraId="6CA28853" w14:textId="77777777" w:rsidR="00143869" w:rsidRPr="0061216A" w:rsidRDefault="00143869" w:rsidP="006E7126">
      <w:pPr>
        <w:pStyle w:val="Tytu"/>
        <w:ind w:left="360"/>
        <w:jc w:val="both"/>
        <w:rPr>
          <w:rFonts w:ascii="Bookman Old Style" w:hAnsi="Bookman Old Style" w:cs="Bookman Old Style"/>
          <w:b w:val="0"/>
          <w:color w:val="000000" w:themeColor="text1"/>
          <w:sz w:val="20"/>
          <w:szCs w:val="20"/>
        </w:rPr>
      </w:pPr>
    </w:p>
    <w:p w14:paraId="3254CDA5" w14:textId="37FA140F" w:rsidR="00143869" w:rsidRPr="0061216A" w:rsidRDefault="00143869" w:rsidP="00861B0E">
      <w:pPr>
        <w:pStyle w:val="Tytu"/>
        <w:ind w:left="1276" w:hanging="1276"/>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c. za nieusunięcie w terminie wad powstałych w okresie rękojmi i  gwarancji –  </w:t>
      </w:r>
      <w:r w:rsidRPr="0061216A">
        <w:rPr>
          <w:rFonts w:ascii="Bookman Old Style" w:hAnsi="Bookman Old Style" w:cs="Bookman Old Style"/>
          <w:color w:val="000000" w:themeColor="text1"/>
          <w:sz w:val="20"/>
          <w:szCs w:val="20"/>
        </w:rPr>
        <w:t>0,</w:t>
      </w:r>
      <w:r w:rsidR="00230C13" w:rsidRPr="0061216A">
        <w:rPr>
          <w:rFonts w:ascii="Bookman Old Style" w:hAnsi="Bookman Old Style" w:cs="Bookman Old Style"/>
          <w:color w:val="000000" w:themeColor="text1"/>
          <w:sz w:val="20"/>
          <w:szCs w:val="20"/>
        </w:rPr>
        <w:t>0</w:t>
      </w:r>
      <w:r w:rsidR="00350E07" w:rsidRPr="0061216A">
        <w:rPr>
          <w:rFonts w:ascii="Bookman Old Style" w:hAnsi="Bookman Old Style" w:cs="Bookman Old Style"/>
          <w:color w:val="000000" w:themeColor="text1"/>
          <w:sz w:val="20"/>
          <w:szCs w:val="20"/>
        </w:rPr>
        <w:t xml:space="preserve">3 </w:t>
      </w:r>
      <w:r w:rsidRPr="0061216A">
        <w:rPr>
          <w:rFonts w:ascii="Bookman Old Style" w:hAnsi="Bookman Old Style" w:cs="Bookman Old Style"/>
          <w:color w:val="000000" w:themeColor="text1"/>
          <w:sz w:val="20"/>
          <w:szCs w:val="20"/>
        </w:rPr>
        <w:t>%</w:t>
      </w:r>
      <w:r w:rsidR="00861B0E"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 xml:space="preserve">wartości  wynagrodzenia  umownego brutto określonego </w:t>
      </w:r>
      <w:r w:rsidRPr="0061216A">
        <w:rPr>
          <w:rFonts w:ascii="Bookman Old Style" w:hAnsi="Bookman Old Style" w:cs="Bookman Old Style"/>
          <w:b w:val="0"/>
          <w:color w:val="000000" w:themeColor="text1"/>
          <w:sz w:val="20"/>
          <w:szCs w:val="20"/>
        </w:rPr>
        <w:t>§ 6 ust.</w:t>
      </w:r>
      <w:r w:rsidR="001E3AF4" w:rsidRPr="0061216A">
        <w:rPr>
          <w:rFonts w:ascii="Bookman Old Style" w:hAnsi="Bookman Old Style" w:cs="Bookman Old Style"/>
          <w:b w:val="0"/>
          <w:color w:val="000000" w:themeColor="text1"/>
          <w:sz w:val="20"/>
          <w:szCs w:val="20"/>
        </w:rPr>
        <w:t>1</w:t>
      </w:r>
      <w:r w:rsidRPr="0061216A">
        <w:rPr>
          <w:rFonts w:ascii="Bookman Old Style" w:hAnsi="Bookman Old Style" w:cs="Bookman Old Style"/>
          <w:b w:val="0"/>
          <w:bCs w:val="0"/>
          <w:color w:val="000000" w:themeColor="text1"/>
          <w:sz w:val="20"/>
          <w:szCs w:val="20"/>
        </w:rPr>
        <w:t xml:space="preserve"> za każdy </w:t>
      </w:r>
      <w:r w:rsidRPr="0061216A">
        <w:rPr>
          <w:rFonts w:ascii="Bookman Old Style" w:hAnsi="Bookman Old Style" w:cs="Bookman Old Style"/>
          <w:b w:val="0"/>
          <w:bCs w:val="0"/>
          <w:color w:val="000000" w:themeColor="text1"/>
          <w:sz w:val="20"/>
          <w:szCs w:val="20"/>
        </w:rPr>
        <w:br/>
        <w:t xml:space="preserve">dzień zwłoki, licząc od następnego dnia  po upływie terminu określonego przez </w:t>
      </w:r>
      <w:r w:rsidRPr="0061216A">
        <w:rPr>
          <w:rFonts w:ascii="Bookman Old Style" w:hAnsi="Bookman Old Style" w:cs="Bookman Old Style"/>
          <w:b w:val="0"/>
          <w:bCs w:val="0"/>
          <w:color w:val="000000" w:themeColor="text1"/>
          <w:sz w:val="20"/>
          <w:szCs w:val="20"/>
        </w:rPr>
        <w:br/>
      </w:r>
      <w:r w:rsidR="00EF3AE2" w:rsidRPr="0061216A">
        <w:rPr>
          <w:rFonts w:ascii="Bookman Old Style" w:hAnsi="Bookman Old Style" w:cs="Bookman Old Style"/>
          <w:b w:val="0"/>
          <w:bCs w:val="0"/>
          <w:color w:val="000000" w:themeColor="text1"/>
          <w:sz w:val="20"/>
          <w:szCs w:val="20"/>
        </w:rPr>
        <w:t>Z</w:t>
      </w:r>
      <w:r w:rsidRPr="0061216A">
        <w:rPr>
          <w:rFonts w:ascii="Bookman Old Style" w:hAnsi="Bookman Old Style" w:cs="Bookman Old Style"/>
          <w:b w:val="0"/>
          <w:bCs w:val="0"/>
          <w:color w:val="000000" w:themeColor="text1"/>
          <w:sz w:val="20"/>
          <w:szCs w:val="20"/>
        </w:rPr>
        <w:t>amawiającego  na usunięcie wad</w:t>
      </w:r>
      <w:r w:rsidR="00275CB6" w:rsidRPr="0061216A">
        <w:rPr>
          <w:rFonts w:ascii="Bookman Old Style" w:hAnsi="Bookman Old Style" w:cs="Bookman Old Style"/>
          <w:b w:val="0"/>
          <w:bCs w:val="0"/>
          <w:color w:val="000000" w:themeColor="text1"/>
          <w:sz w:val="20"/>
          <w:szCs w:val="20"/>
        </w:rPr>
        <w:t>;</w:t>
      </w:r>
    </w:p>
    <w:p w14:paraId="7A61F64C"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1B32CD21" w14:textId="207C37FD" w:rsidR="00143869" w:rsidRPr="0061216A" w:rsidRDefault="00143869" w:rsidP="00127221">
      <w:pPr>
        <w:pStyle w:val="Tytu"/>
        <w:ind w:left="1276" w:hanging="1134"/>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d.za odstąpienie  przez Zamawiającego od Umowy z przyczyn, za które odpowiedzialność ponosi  Wykonawca </w:t>
      </w:r>
      <w:r w:rsidR="0007111B" w:rsidRPr="0061216A">
        <w:rPr>
          <w:rFonts w:ascii="Bookman Old Style" w:hAnsi="Bookman Old Style" w:cs="Bookman Old Style"/>
          <w:b w:val="0"/>
          <w:bCs w:val="0"/>
          <w:color w:val="000000" w:themeColor="text1"/>
          <w:sz w:val="20"/>
          <w:szCs w:val="20"/>
        </w:rPr>
        <w:t xml:space="preserve">lub </w:t>
      </w:r>
      <w:r w:rsidRPr="0061216A">
        <w:rPr>
          <w:rFonts w:ascii="Bookman Old Style" w:hAnsi="Bookman Old Style" w:cs="Bookman Old Style"/>
          <w:b w:val="0"/>
          <w:bCs w:val="0"/>
          <w:color w:val="000000" w:themeColor="text1"/>
          <w:sz w:val="20"/>
          <w:szCs w:val="20"/>
        </w:rPr>
        <w:t xml:space="preserve">odstąpienia  od Umowy przez </w:t>
      </w:r>
      <w:r w:rsidRPr="0061216A">
        <w:rPr>
          <w:rFonts w:ascii="Bookman Old Style" w:hAnsi="Bookman Old Style" w:cs="Bookman Old Style"/>
          <w:b w:val="0"/>
          <w:bCs w:val="0"/>
          <w:color w:val="000000" w:themeColor="text1"/>
          <w:sz w:val="20"/>
          <w:szCs w:val="20"/>
        </w:rPr>
        <w:br/>
      </w:r>
      <w:r w:rsidRPr="0061216A">
        <w:rPr>
          <w:rFonts w:ascii="Bookman Old Style" w:hAnsi="Bookman Old Style" w:cs="Bookman Old Style"/>
          <w:b w:val="0"/>
          <w:bCs w:val="0"/>
          <w:color w:val="000000" w:themeColor="text1"/>
          <w:sz w:val="20"/>
          <w:szCs w:val="20"/>
        </w:rPr>
        <w:lastRenderedPageBreak/>
        <w:t xml:space="preserve">Wykonawcę  z przyczyn niezależnych  od Zamawiającego – </w:t>
      </w:r>
      <w:r w:rsidR="00376AEA" w:rsidRPr="0061216A">
        <w:rPr>
          <w:rFonts w:ascii="Bookman Old Style" w:hAnsi="Bookman Old Style" w:cs="Bookman Old Style"/>
          <w:color w:val="000000" w:themeColor="text1"/>
          <w:sz w:val="20"/>
          <w:szCs w:val="20"/>
        </w:rPr>
        <w:t>1</w:t>
      </w:r>
      <w:r w:rsidR="004F3439" w:rsidRPr="0061216A">
        <w:rPr>
          <w:rFonts w:ascii="Bookman Old Style" w:hAnsi="Bookman Old Style" w:cs="Bookman Old Style"/>
          <w:color w:val="000000" w:themeColor="text1"/>
          <w:sz w:val="20"/>
          <w:szCs w:val="20"/>
        </w:rPr>
        <w:t>0%</w:t>
      </w:r>
      <w:r w:rsidRPr="0061216A">
        <w:rPr>
          <w:rFonts w:ascii="Bookman Old Style" w:hAnsi="Bookman Old Style" w:cs="Bookman Old Style"/>
          <w:b w:val="0"/>
          <w:bCs w:val="0"/>
          <w:color w:val="000000" w:themeColor="text1"/>
          <w:sz w:val="20"/>
          <w:szCs w:val="20"/>
        </w:rPr>
        <w:t xml:space="preserve"> wynagrodzenia  umownego brutto  określonego </w:t>
      </w:r>
      <w:r w:rsidRPr="0061216A">
        <w:rPr>
          <w:rFonts w:ascii="Bookman Old Style" w:hAnsi="Bookman Old Style" w:cs="Bookman Old Style"/>
          <w:b w:val="0"/>
          <w:color w:val="000000" w:themeColor="text1"/>
          <w:sz w:val="20"/>
          <w:szCs w:val="20"/>
        </w:rPr>
        <w:t>§ 6 ust.</w:t>
      </w:r>
      <w:r w:rsidR="001E3AF4" w:rsidRPr="0061216A">
        <w:rPr>
          <w:rFonts w:ascii="Bookman Old Style" w:hAnsi="Bookman Old Style" w:cs="Bookman Old Style"/>
          <w:b w:val="0"/>
          <w:color w:val="000000" w:themeColor="text1"/>
          <w:sz w:val="20"/>
          <w:szCs w:val="20"/>
        </w:rPr>
        <w:t>1</w:t>
      </w:r>
      <w:r w:rsidRPr="0061216A">
        <w:rPr>
          <w:rFonts w:ascii="Bookman Old Style" w:hAnsi="Bookman Old Style" w:cs="Bookman Old Style"/>
          <w:b w:val="0"/>
          <w:color w:val="000000" w:themeColor="text1"/>
          <w:sz w:val="20"/>
          <w:szCs w:val="20"/>
        </w:rPr>
        <w:t>.</w:t>
      </w:r>
    </w:p>
    <w:p w14:paraId="06F426DC"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5F837E6B" w14:textId="18006BC2" w:rsidR="00143869" w:rsidRPr="0061216A" w:rsidRDefault="00143869" w:rsidP="006E7126">
      <w:pPr>
        <w:pStyle w:val="Tytu"/>
        <w:ind w:left="840"/>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e. za niedostarczenie inwentaryzacji geodezyjnej powykonawczej w terminie </w:t>
      </w:r>
      <w:r w:rsidRPr="0061216A">
        <w:rPr>
          <w:rFonts w:ascii="Bookman Old Style" w:hAnsi="Bookman Old Style" w:cs="Bookman Old Style"/>
          <w:b w:val="0"/>
          <w:bCs w:val="0"/>
          <w:color w:val="000000" w:themeColor="text1"/>
          <w:sz w:val="20"/>
          <w:szCs w:val="20"/>
        </w:rPr>
        <w:br/>
        <w:t xml:space="preserve">         określonym w §10 </w:t>
      </w:r>
      <w:r w:rsidR="00330F72" w:rsidRPr="0061216A">
        <w:rPr>
          <w:rFonts w:ascii="Bookman Old Style" w:hAnsi="Bookman Old Style" w:cs="Bookman Old Style"/>
          <w:b w:val="0"/>
          <w:bCs w:val="0"/>
          <w:color w:val="000000" w:themeColor="text1"/>
          <w:sz w:val="20"/>
          <w:szCs w:val="20"/>
        </w:rPr>
        <w:t>pkt</w:t>
      </w:r>
      <w:r w:rsidRPr="0061216A">
        <w:rPr>
          <w:rFonts w:ascii="Bookman Old Style" w:hAnsi="Bookman Old Style" w:cs="Bookman Old Style"/>
          <w:b w:val="0"/>
          <w:bCs w:val="0"/>
          <w:color w:val="000000" w:themeColor="text1"/>
          <w:sz w:val="20"/>
          <w:szCs w:val="20"/>
        </w:rPr>
        <w:t xml:space="preserve">. </w:t>
      </w:r>
      <w:r w:rsidR="00D23337" w:rsidRPr="0061216A">
        <w:rPr>
          <w:rFonts w:ascii="Bookman Old Style" w:hAnsi="Bookman Old Style" w:cs="Bookman Old Style"/>
          <w:b w:val="0"/>
          <w:bCs w:val="0"/>
          <w:color w:val="000000" w:themeColor="text1"/>
          <w:sz w:val="20"/>
          <w:szCs w:val="20"/>
        </w:rPr>
        <w:t>2.4.2</w:t>
      </w:r>
      <w:r w:rsidRPr="0061216A">
        <w:rPr>
          <w:rFonts w:ascii="Bookman Old Style" w:hAnsi="Bookman Old Style" w:cs="Bookman Old Style"/>
          <w:bCs w:val="0"/>
          <w:color w:val="000000" w:themeColor="text1"/>
          <w:sz w:val="20"/>
          <w:szCs w:val="20"/>
        </w:rPr>
        <w:t xml:space="preserve">– </w:t>
      </w:r>
      <w:r w:rsidR="00230C13" w:rsidRPr="0061216A">
        <w:rPr>
          <w:rFonts w:ascii="Bookman Old Style" w:hAnsi="Bookman Old Style" w:cs="Bookman Old Style"/>
          <w:bCs w:val="0"/>
          <w:color w:val="000000" w:themeColor="text1"/>
          <w:sz w:val="20"/>
          <w:szCs w:val="20"/>
        </w:rPr>
        <w:t>0,0</w:t>
      </w:r>
      <w:r w:rsidR="004C3EA1" w:rsidRPr="0061216A">
        <w:rPr>
          <w:rFonts w:ascii="Bookman Old Style" w:hAnsi="Bookman Old Style" w:cs="Bookman Old Style"/>
          <w:bCs w:val="0"/>
          <w:color w:val="000000" w:themeColor="text1"/>
          <w:sz w:val="20"/>
          <w:szCs w:val="20"/>
        </w:rPr>
        <w:t>1</w:t>
      </w:r>
      <w:r w:rsidRPr="0061216A">
        <w:rPr>
          <w:rFonts w:ascii="Bookman Old Style" w:hAnsi="Bookman Old Style" w:cs="Bookman Old Style"/>
          <w:bCs w:val="0"/>
          <w:color w:val="000000" w:themeColor="text1"/>
          <w:sz w:val="20"/>
          <w:szCs w:val="20"/>
        </w:rPr>
        <w:t>%</w:t>
      </w:r>
      <w:r w:rsidRPr="0061216A">
        <w:rPr>
          <w:rFonts w:ascii="Bookman Old Style" w:hAnsi="Bookman Old Style" w:cs="Bookman Old Style"/>
          <w:b w:val="0"/>
          <w:bCs w:val="0"/>
          <w:color w:val="000000" w:themeColor="text1"/>
          <w:sz w:val="20"/>
          <w:szCs w:val="20"/>
        </w:rPr>
        <w:t xml:space="preserve"> wynagrodzenia umownego brutto </w:t>
      </w:r>
      <w:r w:rsidRPr="0061216A">
        <w:rPr>
          <w:rFonts w:ascii="Bookman Old Style" w:hAnsi="Bookman Old Style" w:cs="Bookman Old Style"/>
          <w:b w:val="0"/>
          <w:bCs w:val="0"/>
          <w:color w:val="000000" w:themeColor="text1"/>
          <w:sz w:val="20"/>
          <w:szCs w:val="20"/>
        </w:rPr>
        <w:br/>
        <w:t xml:space="preserve">         określonego w </w:t>
      </w:r>
      <w:r w:rsidRPr="0061216A">
        <w:rPr>
          <w:rFonts w:ascii="Bookman Old Style" w:hAnsi="Bookman Old Style" w:cs="Bookman Old Style"/>
          <w:b w:val="0"/>
          <w:color w:val="000000" w:themeColor="text1"/>
          <w:sz w:val="20"/>
          <w:szCs w:val="20"/>
        </w:rPr>
        <w:t>§ 6 ust.</w:t>
      </w:r>
      <w:r w:rsidR="001E3AF4" w:rsidRPr="0061216A">
        <w:rPr>
          <w:rFonts w:ascii="Bookman Old Style" w:hAnsi="Bookman Old Style" w:cs="Bookman Old Style"/>
          <w:b w:val="0"/>
          <w:color w:val="000000" w:themeColor="text1"/>
          <w:sz w:val="20"/>
          <w:szCs w:val="20"/>
        </w:rPr>
        <w:t>1</w:t>
      </w:r>
      <w:r w:rsidR="00601B9D" w:rsidRPr="0061216A">
        <w:rPr>
          <w:rFonts w:ascii="Bookman Old Style" w:hAnsi="Bookman Old Style" w:cs="Bookman Old Style"/>
          <w:b w:val="0"/>
          <w:color w:val="000000" w:themeColor="text1"/>
          <w:sz w:val="20"/>
          <w:szCs w:val="20"/>
        </w:rPr>
        <w:t xml:space="preserve"> za każdy dzień zwłoki</w:t>
      </w:r>
      <w:r w:rsidRPr="0061216A">
        <w:rPr>
          <w:rFonts w:ascii="Bookman Old Style" w:hAnsi="Bookman Old Style" w:cs="Bookman Old Style"/>
          <w:b w:val="0"/>
          <w:color w:val="000000" w:themeColor="text1"/>
          <w:sz w:val="20"/>
          <w:szCs w:val="20"/>
        </w:rPr>
        <w:t>.</w:t>
      </w:r>
    </w:p>
    <w:p w14:paraId="5295A710" w14:textId="77777777" w:rsidR="00143869" w:rsidRPr="0061216A" w:rsidRDefault="00143869" w:rsidP="006E7126">
      <w:pPr>
        <w:pStyle w:val="Tytu"/>
        <w:ind w:left="840"/>
        <w:jc w:val="both"/>
        <w:rPr>
          <w:rFonts w:ascii="Bookman Old Style" w:hAnsi="Bookman Old Style" w:cs="Bookman Old Style"/>
          <w:b w:val="0"/>
          <w:color w:val="000000" w:themeColor="text1"/>
          <w:sz w:val="20"/>
          <w:szCs w:val="20"/>
        </w:rPr>
      </w:pPr>
    </w:p>
    <w:p w14:paraId="5236E2A2" w14:textId="0CE0514C" w:rsidR="00143869" w:rsidRPr="0061216A" w:rsidRDefault="00143869" w:rsidP="006800F5">
      <w:pPr>
        <w:autoSpaceDE w:val="0"/>
        <w:autoSpaceDN w:val="0"/>
        <w:adjustRightInd w:val="0"/>
        <w:ind w:left="1418" w:hanging="1418"/>
        <w:jc w:val="both"/>
        <w:rPr>
          <w:rFonts w:ascii="Bookman Old Style" w:hAnsi="Bookman Old Style" w:cs="Bookman Old Style"/>
          <w:bCs/>
          <w:color w:val="000000" w:themeColor="text1"/>
          <w:sz w:val="20"/>
          <w:szCs w:val="20"/>
        </w:rPr>
      </w:pPr>
      <w:r w:rsidRPr="0061216A">
        <w:rPr>
          <w:rFonts w:ascii="Bookman Old Style" w:hAnsi="Bookman Old Style"/>
          <w:color w:val="000000" w:themeColor="text1"/>
          <w:sz w:val="20"/>
          <w:szCs w:val="20"/>
        </w:rPr>
        <w:t xml:space="preserve">                f.</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braku zapłaty lub nieterminowej zapłaty wynagrodzenia nale</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 xml:space="preserve">nego </w:t>
      </w:r>
      <w:r w:rsidRPr="0061216A">
        <w:rPr>
          <w:rFonts w:ascii="Bookman Old Style" w:hAnsi="Bookman Old Style"/>
          <w:color w:val="000000" w:themeColor="text1"/>
          <w:sz w:val="20"/>
          <w:szCs w:val="20"/>
        </w:rPr>
        <w:br/>
      </w:r>
      <w:r w:rsidR="00275CB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odwykonawcom lub dalszym </w:t>
      </w:r>
      <w:r w:rsidR="00275CB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odwykonawcom – </w:t>
      </w:r>
      <w:r w:rsidRPr="0061216A">
        <w:rPr>
          <w:rFonts w:ascii="Bookman Old Style" w:hAnsi="Bookman Old Style"/>
          <w:b/>
          <w:color w:val="000000" w:themeColor="text1"/>
          <w:sz w:val="20"/>
          <w:szCs w:val="20"/>
        </w:rPr>
        <w:t>0,</w:t>
      </w:r>
      <w:r w:rsidR="00230C13" w:rsidRPr="0061216A">
        <w:rPr>
          <w:rFonts w:ascii="Bookman Old Style" w:hAnsi="Bookman Old Style"/>
          <w:b/>
          <w:color w:val="000000" w:themeColor="text1"/>
          <w:sz w:val="20"/>
          <w:szCs w:val="20"/>
        </w:rPr>
        <w:t>0</w:t>
      </w:r>
      <w:r w:rsidR="002B2285" w:rsidRPr="0061216A">
        <w:rPr>
          <w:rFonts w:ascii="Bookman Old Style" w:hAnsi="Bookman Old Style"/>
          <w:b/>
          <w:color w:val="000000" w:themeColor="text1"/>
          <w:sz w:val="20"/>
          <w:szCs w:val="20"/>
        </w:rPr>
        <w:t>1</w:t>
      </w:r>
      <w:r w:rsidRPr="0061216A">
        <w:rPr>
          <w:rFonts w:ascii="Bookman Old Style" w:hAnsi="Bookman Old Style"/>
          <w:b/>
          <w:color w:val="000000" w:themeColor="text1"/>
          <w:sz w:val="20"/>
          <w:szCs w:val="20"/>
        </w:rPr>
        <w:t>%</w:t>
      </w:r>
      <w:r w:rsidRPr="0061216A">
        <w:rPr>
          <w:rFonts w:ascii="Bookman Old Style" w:hAnsi="Bookman Old Style"/>
          <w:color w:val="000000" w:themeColor="text1"/>
          <w:sz w:val="20"/>
          <w:szCs w:val="20"/>
        </w:rPr>
        <w:t xml:space="preserve"> wartości wynagrodzenia</w:t>
      </w:r>
      <w:r w:rsidR="006800F5" w:rsidRPr="0061216A">
        <w:rPr>
          <w:rFonts w:ascii="Bookman Old Style" w:hAnsi="Bookman Old Style"/>
          <w:color w:val="000000" w:themeColor="text1"/>
          <w:sz w:val="20"/>
          <w:szCs w:val="20"/>
        </w:rPr>
        <w:t xml:space="preserve">      umownego</w:t>
      </w:r>
      <w:r w:rsidRPr="0061216A">
        <w:rPr>
          <w:rFonts w:ascii="Bookman Old Style" w:hAnsi="Bookman Old Style"/>
          <w:color w:val="000000" w:themeColor="text1"/>
          <w:sz w:val="20"/>
          <w:szCs w:val="20"/>
        </w:rPr>
        <w:t xml:space="preserve"> brutto określonego  </w:t>
      </w:r>
      <w:r w:rsidRPr="0061216A">
        <w:rPr>
          <w:rFonts w:ascii="Bookman Old Style" w:hAnsi="Bookman Old Style" w:cs="Bookman Old Style"/>
          <w:bCs/>
          <w:color w:val="000000" w:themeColor="text1"/>
          <w:sz w:val="20"/>
          <w:szCs w:val="20"/>
        </w:rPr>
        <w:t xml:space="preserve">w  </w:t>
      </w:r>
      <w:r w:rsidRPr="0061216A">
        <w:rPr>
          <w:rFonts w:ascii="Bookman Old Style" w:hAnsi="Bookman Old Style" w:cs="Bookman Old Style"/>
          <w:color w:val="000000" w:themeColor="text1"/>
          <w:sz w:val="20"/>
          <w:szCs w:val="20"/>
        </w:rPr>
        <w:t>§6 ust.</w:t>
      </w:r>
      <w:r w:rsidR="00E76E43" w:rsidRPr="0061216A">
        <w:rPr>
          <w:rFonts w:ascii="Bookman Old Style" w:hAnsi="Bookman Old Style" w:cs="Bookman Old Style"/>
          <w:color w:val="000000" w:themeColor="text1"/>
          <w:sz w:val="20"/>
          <w:szCs w:val="20"/>
        </w:rPr>
        <w:t>1</w:t>
      </w:r>
      <w:r w:rsidRPr="0061216A">
        <w:rPr>
          <w:rFonts w:ascii="Bookman Old Style" w:hAnsi="Bookman Old Style" w:cs="Bookman Old Style"/>
          <w:bCs/>
          <w:color w:val="000000" w:themeColor="text1"/>
          <w:sz w:val="20"/>
          <w:szCs w:val="20"/>
        </w:rPr>
        <w:t xml:space="preserve">  za każdy dzień  zwłoki.</w:t>
      </w:r>
    </w:p>
    <w:p w14:paraId="1EA1482E"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2C5AD2B2" w14:textId="77777777" w:rsidR="00143869" w:rsidRPr="0061216A" w:rsidRDefault="00143869" w:rsidP="006E7126">
      <w:pPr>
        <w:tabs>
          <w:tab w:val="left" w:pos="1080"/>
        </w:tabs>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g.   nieprzedło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enia do zaakceptowania projektu umowy o podwykonawstwo, której</w:t>
      </w:r>
    </w:p>
    <w:p w14:paraId="3351C32B" w14:textId="00CA1D31" w:rsidR="00143869" w:rsidRPr="0061216A" w:rsidRDefault="00143869" w:rsidP="005536DE">
      <w:pPr>
        <w:autoSpaceDE w:val="0"/>
        <w:autoSpaceDN w:val="0"/>
        <w:adjustRightInd w:val="0"/>
        <w:ind w:left="1418" w:hanging="1418"/>
        <w:jc w:val="both"/>
        <w:rPr>
          <w:rFonts w:ascii="Bookman Old Style" w:hAnsi="Bookman Old Style" w:cs="Bookman Old Style"/>
          <w:bCs/>
          <w:color w:val="000000" w:themeColor="text1"/>
          <w:sz w:val="20"/>
          <w:szCs w:val="20"/>
        </w:rPr>
      </w:pPr>
      <w:r w:rsidRPr="0061216A">
        <w:rPr>
          <w:rFonts w:ascii="Bookman Old Style" w:hAnsi="Bookman Old Style"/>
          <w:color w:val="000000" w:themeColor="text1"/>
          <w:sz w:val="20"/>
          <w:szCs w:val="20"/>
        </w:rPr>
        <w:t xml:space="preserve">                      przedmiotem s</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 xml:space="preserve">roboty budowlane, lub projektu jej zmiany – </w:t>
      </w:r>
      <w:r w:rsidRPr="0061216A">
        <w:rPr>
          <w:rFonts w:ascii="Bookman Old Style" w:hAnsi="Bookman Old Style"/>
          <w:b/>
          <w:color w:val="000000" w:themeColor="text1"/>
          <w:sz w:val="20"/>
          <w:szCs w:val="20"/>
        </w:rPr>
        <w:t>0,</w:t>
      </w:r>
      <w:r w:rsidR="00230C13" w:rsidRPr="0061216A">
        <w:rPr>
          <w:rFonts w:ascii="Bookman Old Style" w:hAnsi="Bookman Old Style"/>
          <w:b/>
          <w:color w:val="000000" w:themeColor="text1"/>
          <w:sz w:val="20"/>
          <w:szCs w:val="20"/>
        </w:rPr>
        <w:t>0</w:t>
      </w:r>
      <w:r w:rsidRPr="0061216A">
        <w:rPr>
          <w:rFonts w:ascii="Bookman Old Style" w:hAnsi="Bookman Old Style"/>
          <w:b/>
          <w:color w:val="000000" w:themeColor="text1"/>
          <w:sz w:val="20"/>
          <w:szCs w:val="20"/>
        </w:rPr>
        <w:t>2%</w:t>
      </w:r>
      <w:r w:rsidRPr="0061216A">
        <w:rPr>
          <w:rFonts w:ascii="Bookman Old Style" w:hAnsi="Bookman Old Style"/>
          <w:color w:val="000000" w:themeColor="text1"/>
          <w:sz w:val="20"/>
          <w:szCs w:val="20"/>
        </w:rPr>
        <w:br/>
      </w:r>
      <w:r w:rsidRPr="0061216A">
        <w:rPr>
          <w:rFonts w:ascii="Bookman Old Style" w:hAnsi="Bookman Old Style" w:cs="Bookman Old Style"/>
          <w:bCs/>
          <w:color w:val="000000" w:themeColor="text1"/>
          <w:sz w:val="20"/>
          <w:szCs w:val="20"/>
        </w:rPr>
        <w:t xml:space="preserve">wynagrodzenia  umownego brutto  określonego </w:t>
      </w:r>
      <w:r w:rsidRPr="0061216A">
        <w:rPr>
          <w:rFonts w:ascii="Bookman Old Style" w:hAnsi="Bookman Old Style" w:cs="Bookman Old Style"/>
          <w:color w:val="000000" w:themeColor="text1"/>
          <w:sz w:val="20"/>
          <w:szCs w:val="20"/>
        </w:rPr>
        <w:t>§ 6 ust.</w:t>
      </w:r>
      <w:r w:rsidR="00E76E43" w:rsidRPr="0061216A">
        <w:rPr>
          <w:rFonts w:ascii="Bookman Old Style" w:hAnsi="Bookman Old Style" w:cs="Bookman Old Style"/>
          <w:color w:val="000000" w:themeColor="text1"/>
          <w:sz w:val="20"/>
          <w:szCs w:val="20"/>
        </w:rPr>
        <w:t>1</w:t>
      </w:r>
      <w:r w:rsidRPr="0061216A">
        <w:rPr>
          <w:rFonts w:ascii="Bookman Old Style" w:hAnsi="Bookman Old Style" w:cs="Bookman Old Style"/>
          <w:bCs/>
          <w:color w:val="000000" w:themeColor="text1"/>
          <w:sz w:val="20"/>
          <w:szCs w:val="20"/>
        </w:rPr>
        <w:t xml:space="preserve">  za każdy stwierdzony </w:t>
      </w:r>
      <w:r w:rsidRPr="0061216A">
        <w:rPr>
          <w:rFonts w:ascii="Bookman Old Style" w:hAnsi="Bookman Old Style" w:cs="Bookman Old Style"/>
          <w:bCs/>
          <w:color w:val="000000" w:themeColor="text1"/>
          <w:sz w:val="20"/>
          <w:szCs w:val="20"/>
        </w:rPr>
        <w:br/>
        <w:t>przypadek.</w:t>
      </w:r>
    </w:p>
    <w:p w14:paraId="62B90D8E"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7049DE9E" w14:textId="77777777" w:rsidR="00143869" w:rsidRPr="0061216A" w:rsidRDefault="00143869" w:rsidP="006E7126">
      <w:pPr>
        <w:autoSpaceDE w:val="0"/>
        <w:autoSpaceDN w:val="0"/>
        <w:adjustRightInd w:val="0"/>
        <w:jc w:val="both"/>
        <w:rPr>
          <w:rFonts w:ascii="Bookman Old Style" w:hAnsi="Bookman Old Style" w:cs="Bookman Old Style"/>
          <w:bCs/>
          <w:color w:val="000000" w:themeColor="text1"/>
          <w:sz w:val="20"/>
          <w:szCs w:val="20"/>
        </w:rPr>
      </w:pPr>
      <w:r w:rsidRPr="0061216A">
        <w:rPr>
          <w:rFonts w:ascii="Bookman Old Style" w:hAnsi="Bookman Old Style"/>
          <w:color w:val="000000" w:themeColor="text1"/>
          <w:sz w:val="20"/>
          <w:szCs w:val="20"/>
        </w:rPr>
        <w:t xml:space="preserve">                h. nieprzedło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enia 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wiadczonej za zgodno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 xml:space="preserve">z oryginałem kopii umowy </w:t>
      </w:r>
      <w:r w:rsidRPr="0061216A">
        <w:rPr>
          <w:rFonts w:ascii="Bookman Old Style" w:hAnsi="Bookman Old Style"/>
          <w:color w:val="000000" w:themeColor="text1"/>
          <w:sz w:val="20"/>
          <w:szCs w:val="20"/>
        </w:rPr>
        <w:br/>
        <w:t xml:space="preserve">                      o podwykonawstwo   lub jej zmiany –</w:t>
      </w:r>
      <w:r w:rsidRPr="0061216A">
        <w:rPr>
          <w:rFonts w:ascii="Bookman Old Style" w:hAnsi="Bookman Old Style"/>
          <w:b/>
          <w:color w:val="000000" w:themeColor="text1"/>
          <w:sz w:val="20"/>
          <w:szCs w:val="20"/>
        </w:rPr>
        <w:t xml:space="preserve"> 0,</w:t>
      </w:r>
      <w:r w:rsidR="00230C13" w:rsidRPr="0061216A">
        <w:rPr>
          <w:rFonts w:ascii="Bookman Old Style" w:hAnsi="Bookman Old Style"/>
          <w:b/>
          <w:color w:val="000000" w:themeColor="text1"/>
          <w:sz w:val="20"/>
          <w:szCs w:val="20"/>
        </w:rPr>
        <w:t>0</w:t>
      </w:r>
      <w:r w:rsidRPr="0061216A">
        <w:rPr>
          <w:rFonts w:ascii="Bookman Old Style" w:hAnsi="Bookman Old Style"/>
          <w:b/>
          <w:color w:val="000000" w:themeColor="text1"/>
          <w:sz w:val="20"/>
          <w:szCs w:val="20"/>
        </w:rPr>
        <w:t xml:space="preserve">2% </w:t>
      </w:r>
      <w:r w:rsidRPr="0061216A">
        <w:rPr>
          <w:rFonts w:ascii="Bookman Old Style" w:hAnsi="Bookman Old Style" w:cs="Bookman Old Style"/>
          <w:bCs/>
          <w:color w:val="000000" w:themeColor="text1"/>
          <w:sz w:val="20"/>
          <w:szCs w:val="20"/>
        </w:rPr>
        <w:t xml:space="preserve">wynagrodzenia   umownego brutto  </w:t>
      </w:r>
      <w:r w:rsidRPr="0061216A">
        <w:rPr>
          <w:rFonts w:ascii="Bookman Old Style" w:hAnsi="Bookman Old Style" w:cs="Bookman Old Style"/>
          <w:bCs/>
          <w:color w:val="000000" w:themeColor="text1"/>
          <w:sz w:val="20"/>
          <w:szCs w:val="20"/>
        </w:rPr>
        <w:br/>
        <w:t xml:space="preserve">                      określonego </w:t>
      </w:r>
      <w:r w:rsidRPr="0061216A">
        <w:rPr>
          <w:rFonts w:ascii="Bookman Old Style" w:hAnsi="Bookman Old Style" w:cs="Bookman Old Style"/>
          <w:color w:val="000000" w:themeColor="text1"/>
          <w:sz w:val="20"/>
          <w:szCs w:val="20"/>
        </w:rPr>
        <w:t>§ 6</w:t>
      </w:r>
      <w:r w:rsidR="00CD7E70" w:rsidRPr="0061216A">
        <w:rPr>
          <w:rFonts w:ascii="Bookman Old Style" w:hAnsi="Bookman Old Style" w:cs="Bookman Old Style"/>
          <w:color w:val="000000" w:themeColor="text1"/>
          <w:sz w:val="20"/>
          <w:szCs w:val="20"/>
        </w:rPr>
        <w:t xml:space="preserve"> ust</w:t>
      </w:r>
      <w:r w:rsidRPr="0061216A">
        <w:rPr>
          <w:rFonts w:ascii="Bookman Old Style" w:hAnsi="Bookman Old Style" w:cs="Bookman Old Style"/>
          <w:color w:val="000000" w:themeColor="text1"/>
          <w:sz w:val="20"/>
          <w:szCs w:val="20"/>
        </w:rPr>
        <w:t>.</w:t>
      </w:r>
      <w:r w:rsidR="00E76E43" w:rsidRPr="0061216A">
        <w:rPr>
          <w:rFonts w:ascii="Bookman Old Style" w:hAnsi="Bookman Old Style" w:cs="Bookman Old Style"/>
          <w:color w:val="000000" w:themeColor="text1"/>
          <w:sz w:val="20"/>
          <w:szCs w:val="20"/>
        </w:rPr>
        <w:t>1</w:t>
      </w:r>
      <w:r w:rsidRPr="0061216A">
        <w:rPr>
          <w:rFonts w:ascii="Bookman Old Style" w:hAnsi="Bookman Old Style" w:cs="Bookman Old Style"/>
          <w:bCs/>
          <w:color w:val="000000" w:themeColor="text1"/>
          <w:sz w:val="20"/>
          <w:szCs w:val="20"/>
        </w:rPr>
        <w:t xml:space="preserve">  za każdy stwierdzony przypadek.</w:t>
      </w:r>
    </w:p>
    <w:p w14:paraId="5CEE5207"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3DCDAF7C" w14:textId="77777777" w:rsidR="00143869" w:rsidRPr="0061216A" w:rsidRDefault="00143869" w:rsidP="00741588">
      <w:pPr>
        <w:tabs>
          <w:tab w:val="left" w:pos="1080"/>
          <w:tab w:val="left" w:pos="1260"/>
        </w:tabs>
        <w:autoSpaceDE w:val="0"/>
        <w:autoSpaceDN w:val="0"/>
        <w:adjustRightInd w:val="0"/>
        <w:ind w:left="1418" w:hanging="1418"/>
        <w:jc w:val="both"/>
        <w:rPr>
          <w:rFonts w:ascii="Bookman Old Style" w:hAnsi="Bookman Old Style" w:cs="Bookman Old Style"/>
          <w:bCs/>
          <w:color w:val="000000" w:themeColor="text1"/>
          <w:sz w:val="20"/>
          <w:szCs w:val="20"/>
        </w:rPr>
      </w:pPr>
      <w:r w:rsidRPr="0061216A">
        <w:rPr>
          <w:rFonts w:ascii="Bookman Old Style" w:hAnsi="Bookman Old Style"/>
          <w:color w:val="000000" w:themeColor="text1"/>
          <w:sz w:val="20"/>
          <w:szCs w:val="20"/>
        </w:rPr>
        <w:t xml:space="preserve">                i.  braku zmiany umowy o podwykonawstwo w zakresie terminu zapłaty – </w:t>
      </w:r>
      <w:r w:rsidRPr="0061216A">
        <w:rPr>
          <w:rFonts w:ascii="Bookman Old Style" w:hAnsi="Bookman Old Style"/>
          <w:b/>
          <w:color w:val="000000" w:themeColor="text1"/>
          <w:sz w:val="20"/>
          <w:szCs w:val="20"/>
        </w:rPr>
        <w:t>0,</w:t>
      </w:r>
      <w:r w:rsidR="00230C13" w:rsidRPr="0061216A">
        <w:rPr>
          <w:rFonts w:ascii="Bookman Old Style" w:hAnsi="Bookman Old Style"/>
          <w:b/>
          <w:color w:val="000000" w:themeColor="text1"/>
          <w:sz w:val="20"/>
          <w:szCs w:val="20"/>
        </w:rPr>
        <w:t>0</w:t>
      </w:r>
      <w:r w:rsidRPr="0061216A">
        <w:rPr>
          <w:rFonts w:ascii="Bookman Old Style" w:hAnsi="Bookman Old Style"/>
          <w:b/>
          <w:color w:val="000000" w:themeColor="text1"/>
          <w:sz w:val="20"/>
          <w:szCs w:val="20"/>
        </w:rPr>
        <w:t>2%</w:t>
      </w:r>
      <w:r w:rsidRPr="0061216A">
        <w:rPr>
          <w:rFonts w:ascii="Bookman Old Style" w:hAnsi="Bookman Old Style" w:cs="Bookman Old Style"/>
          <w:bCs/>
          <w:color w:val="000000" w:themeColor="text1"/>
          <w:sz w:val="20"/>
          <w:szCs w:val="20"/>
        </w:rPr>
        <w:t xml:space="preserve">wynagrodzenia   umownego brutto  określonego </w:t>
      </w:r>
      <w:r w:rsidRPr="0061216A">
        <w:rPr>
          <w:rFonts w:ascii="Bookman Old Style" w:hAnsi="Bookman Old Style" w:cs="Bookman Old Style"/>
          <w:color w:val="000000" w:themeColor="text1"/>
          <w:sz w:val="20"/>
          <w:szCs w:val="20"/>
        </w:rPr>
        <w:t>§ 6 ust.</w:t>
      </w:r>
      <w:r w:rsidR="00E76E43" w:rsidRPr="0061216A">
        <w:rPr>
          <w:rFonts w:ascii="Bookman Old Style" w:hAnsi="Bookman Old Style" w:cs="Bookman Old Style"/>
          <w:color w:val="000000" w:themeColor="text1"/>
          <w:sz w:val="20"/>
          <w:szCs w:val="20"/>
        </w:rPr>
        <w:t>1</w:t>
      </w:r>
      <w:r w:rsidR="00741588" w:rsidRPr="0061216A">
        <w:rPr>
          <w:rFonts w:ascii="Bookman Old Style" w:hAnsi="Bookman Old Style" w:cs="Bookman Old Style"/>
          <w:color w:val="000000" w:themeColor="text1"/>
          <w:sz w:val="20"/>
          <w:szCs w:val="20"/>
        </w:rPr>
        <w:t xml:space="preserve"> Umowy</w:t>
      </w:r>
      <w:r w:rsidRPr="0061216A">
        <w:rPr>
          <w:rFonts w:ascii="Bookman Old Style" w:hAnsi="Bookman Old Style" w:cs="Bookman Old Style"/>
          <w:bCs/>
          <w:color w:val="000000" w:themeColor="text1"/>
          <w:sz w:val="20"/>
          <w:szCs w:val="20"/>
        </w:rPr>
        <w:t xml:space="preserve">  za każdy stwierdzony przypadek.</w:t>
      </w:r>
    </w:p>
    <w:p w14:paraId="16D1F2D4" w14:textId="77777777" w:rsidR="00143869" w:rsidRPr="0061216A" w:rsidRDefault="00143869" w:rsidP="006E7126">
      <w:pPr>
        <w:tabs>
          <w:tab w:val="left" w:pos="1080"/>
          <w:tab w:val="left" w:pos="1260"/>
        </w:tabs>
        <w:autoSpaceDE w:val="0"/>
        <w:autoSpaceDN w:val="0"/>
        <w:adjustRightInd w:val="0"/>
        <w:jc w:val="both"/>
        <w:rPr>
          <w:rFonts w:ascii="Bookman Old Style" w:hAnsi="Bookman Old Style"/>
          <w:color w:val="000000" w:themeColor="text1"/>
          <w:sz w:val="20"/>
          <w:szCs w:val="20"/>
        </w:rPr>
      </w:pPr>
    </w:p>
    <w:p w14:paraId="0E307B16" w14:textId="19EBD3A8" w:rsidR="00143869" w:rsidRPr="0061216A" w:rsidRDefault="00143869" w:rsidP="005536DE">
      <w:pPr>
        <w:pStyle w:val="Tytu"/>
        <w:tabs>
          <w:tab w:val="left" w:pos="1080"/>
        </w:tabs>
        <w:ind w:left="1418" w:hanging="1418"/>
        <w:jc w:val="both"/>
        <w:rPr>
          <w:rFonts w:ascii="Bookman Old Style" w:hAnsi="Bookman Old Style"/>
          <w:b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j.  </w:t>
      </w:r>
      <w:r w:rsidRPr="0061216A">
        <w:rPr>
          <w:rFonts w:ascii="Bookman Old Style" w:hAnsi="Bookman Old Style"/>
          <w:b w:val="0"/>
          <w:color w:val="000000" w:themeColor="text1"/>
          <w:sz w:val="20"/>
          <w:szCs w:val="20"/>
        </w:rPr>
        <w:t xml:space="preserve">za  wykonywanie prac niezgodnie z zatwierdzonym projektem tymczasowej organizacji   ruchu   </w:t>
      </w:r>
      <w:r w:rsidRPr="0061216A">
        <w:rPr>
          <w:rFonts w:ascii="Bookman Old Style" w:hAnsi="Bookman Old Style"/>
          <w:color w:val="000000" w:themeColor="text1"/>
          <w:sz w:val="20"/>
          <w:szCs w:val="20"/>
        </w:rPr>
        <w:t>500</w:t>
      </w:r>
      <w:r w:rsidR="00230C13" w:rsidRPr="0061216A">
        <w:rPr>
          <w:rFonts w:ascii="Bookman Old Style" w:hAnsi="Bookman Old Style"/>
          <w:color w:val="000000" w:themeColor="text1"/>
          <w:sz w:val="20"/>
          <w:szCs w:val="20"/>
        </w:rPr>
        <w:t>0</w:t>
      </w:r>
      <w:r w:rsidRPr="0061216A">
        <w:rPr>
          <w:rFonts w:ascii="Bookman Old Style" w:hAnsi="Bookman Old Style"/>
          <w:color w:val="000000" w:themeColor="text1"/>
          <w:sz w:val="20"/>
          <w:szCs w:val="20"/>
        </w:rPr>
        <w:t>,00 zł</w:t>
      </w:r>
      <w:r w:rsidRPr="0061216A">
        <w:rPr>
          <w:rFonts w:ascii="Bookman Old Style" w:hAnsi="Bookman Old Style"/>
          <w:b w:val="0"/>
          <w:color w:val="000000" w:themeColor="text1"/>
          <w:sz w:val="20"/>
          <w:szCs w:val="20"/>
        </w:rPr>
        <w:t xml:space="preserve"> za każdy dzień ich wykonywania  </w:t>
      </w:r>
      <w:r w:rsidR="005536DE"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z zastrzeżenie</w:t>
      </w:r>
      <w:r w:rsidR="005536DE" w:rsidRPr="0061216A">
        <w:rPr>
          <w:rFonts w:ascii="Bookman Old Style" w:hAnsi="Bookman Old Style"/>
          <w:b w:val="0"/>
          <w:color w:val="000000" w:themeColor="text1"/>
          <w:sz w:val="20"/>
          <w:szCs w:val="20"/>
        </w:rPr>
        <w:t xml:space="preserve"> </w:t>
      </w:r>
      <w:r w:rsidRPr="0061216A">
        <w:rPr>
          <w:rFonts w:ascii="Bookman Old Style" w:hAnsi="Bookman Old Style" w:cs="Bookman Old Style"/>
          <w:b w:val="0"/>
          <w:bCs w:val="0"/>
          <w:color w:val="000000" w:themeColor="text1"/>
          <w:sz w:val="20"/>
          <w:szCs w:val="20"/>
        </w:rPr>
        <w:t xml:space="preserve">§ 4 </w:t>
      </w:r>
      <w:r w:rsidR="00210FB3" w:rsidRPr="0061216A">
        <w:rPr>
          <w:rFonts w:ascii="Bookman Old Style" w:hAnsi="Bookman Old Style" w:cs="Bookman Old Style"/>
          <w:b w:val="0"/>
          <w:bCs w:val="0"/>
          <w:color w:val="000000" w:themeColor="text1"/>
          <w:sz w:val="20"/>
          <w:szCs w:val="20"/>
        </w:rPr>
        <w:t>ust</w:t>
      </w:r>
      <w:r w:rsidRPr="0061216A">
        <w:rPr>
          <w:rFonts w:ascii="Bookman Old Style" w:hAnsi="Bookman Old Style" w:cs="Bookman Old Style"/>
          <w:b w:val="0"/>
          <w:bCs w:val="0"/>
          <w:color w:val="000000" w:themeColor="text1"/>
          <w:sz w:val="20"/>
          <w:szCs w:val="20"/>
        </w:rPr>
        <w:t>.</w:t>
      </w:r>
      <w:r w:rsidR="00210FB3" w:rsidRPr="0061216A">
        <w:rPr>
          <w:rFonts w:ascii="Bookman Old Style" w:hAnsi="Bookman Old Style" w:cs="Bookman Old Style"/>
          <w:b w:val="0"/>
          <w:bCs w:val="0"/>
          <w:color w:val="000000" w:themeColor="text1"/>
          <w:sz w:val="20"/>
          <w:szCs w:val="20"/>
        </w:rPr>
        <w:t xml:space="preserve"> 1 </w:t>
      </w:r>
      <w:r w:rsidR="00AE1DD7" w:rsidRPr="0061216A">
        <w:rPr>
          <w:rFonts w:ascii="Bookman Old Style" w:hAnsi="Bookman Old Style" w:cs="Bookman Old Style"/>
          <w:b w:val="0"/>
          <w:bCs w:val="0"/>
          <w:color w:val="000000" w:themeColor="text1"/>
          <w:sz w:val="20"/>
          <w:szCs w:val="20"/>
        </w:rPr>
        <w:t>pkt.</w:t>
      </w:r>
      <w:r w:rsidRPr="0061216A">
        <w:rPr>
          <w:rFonts w:ascii="Bookman Old Style" w:hAnsi="Bookman Old Style" w:cs="Bookman Old Style"/>
          <w:b w:val="0"/>
          <w:bCs w:val="0"/>
          <w:color w:val="000000" w:themeColor="text1"/>
          <w:sz w:val="20"/>
          <w:szCs w:val="20"/>
        </w:rPr>
        <w:t>1</w:t>
      </w:r>
      <w:r w:rsidR="00AE1DD7" w:rsidRPr="0061216A">
        <w:rPr>
          <w:rFonts w:ascii="Bookman Old Style" w:hAnsi="Bookman Old Style" w:cs="Bookman Old Style"/>
          <w:b w:val="0"/>
          <w:bCs w:val="0"/>
          <w:color w:val="000000" w:themeColor="text1"/>
          <w:sz w:val="20"/>
          <w:szCs w:val="20"/>
        </w:rPr>
        <w:t>lit.</w:t>
      </w:r>
      <w:r w:rsidRPr="0061216A">
        <w:rPr>
          <w:rFonts w:ascii="Bookman Old Style" w:hAnsi="Bookman Old Style" w:cs="Bookman Old Style"/>
          <w:b w:val="0"/>
          <w:bCs w:val="0"/>
          <w:color w:val="000000" w:themeColor="text1"/>
          <w:sz w:val="20"/>
          <w:szCs w:val="20"/>
        </w:rPr>
        <w:t>b</w:t>
      </w:r>
      <w:r w:rsidR="00741588" w:rsidRPr="0061216A">
        <w:rPr>
          <w:rFonts w:ascii="Bookman Old Style" w:hAnsi="Bookman Old Style" w:cs="Bookman Old Style"/>
          <w:b w:val="0"/>
          <w:bCs w:val="0"/>
          <w:color w:val="000000" w:themeColor="text1"/>
          <w:sz w:val="20"/>
          <w:szCs w:val="20"/>
        </w:rPr>
        <w:t xml:space="preserve"> Umowy</w:t>
      </w:r>
      <w:r w:rsidRPr="0061216A">
        <w:rPr>
          <w:rFonts w:ascii="Bookman Old Style" w:hAnsi="Bookman Old Style" w:cs="Bookman Old Style"/>
          <w:b w:val="0"/>
          <w:bCs w:val="0"/>
          <w:color w:val="000000" w:themeColor="text1"/>
          <w:sz w:val="20"/>
          <w:szCs w:val="20"/>
        </w:rPr>
        <w:t>.</w:t>
      </w:r>
    </w:p>
    <w:p w14:paraId="74EEA446"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022114DC" w14:textId="43DA551E" w:rsidR="00143869" w:rsidRPr="0061216A" w:rsidRDefault="00143869" w:rsidP="006E7126">
      <w:pPr>
        <w:pStyle w:val="Tekstpodstawowywcity"/>
        <w:tabs>
          <w:tab w:val="left" w:pos="142"/>
          <w:tab w:val="left" w:pos="709"/>
        </w:tabs>
        <w:spacing w:after="0"/>
        <w:ind w:left="0"/>
        <w:jc w:val="both"/>
        <w:rPr>
          <w:rFonts w:ascii="Bookman Old Style" w:hAnsi="Bookman Old Style"/>
          <w:color w:val="000000" w:themeColor="text1"/>
        </w:rPr>
      </w:pPr>
      <w:r w:rsidRPr="0061216A">
        <w:rPr>
          <w:rFonts w:ascii="Bookman Old Style" w:hAnsi="Bookman Old Style" w:cs="Bookman Old Style"/>
          <w:bCs/>
          <w:color w:val="000000" w:themeColor="text1"/>
        </w:rPr>
        <w:t xml:space="preserve">                k.</w:t>
      </w:r>
      <w:r w:rsidR="00207FA5" w:rsidRPr="0061216A">
        <w:rPr>
          <w:rFonts w:ascii="Bookman Old Style" w:hAnsi="Bookman Old Style" w:cs="Bookman Old Style"/>
          <w:bCs/>
          <w:color w:val="000000" w:themeColor="text1"/>
        </w:rPr>
        <w:t xml:space="preserve"> </w:t>
      </w:r>
      <w:r w:rsidRPr="0061216A">
        <w:rPr>
          <w:rFonts w:ascii="Bookman Old Style" w:hAnsi="Bookman Old Style"/>
          <w:color w:val="000000" w:themeColor="text1"/>
        </w:rPr>
        <w:t xml:space="preserve">za niezgodne z zatwierdzonym projektem tymczasowej organizacji ruchu </w:t>
      </w:r>
      <w:r w:rsidRPr="0061216A">
        <w:rPr>
          <w:rFonts w:ascii="Bookman Old Style" w:hAnsi="Bookman Old Style"/>
          <w:color w:val="000000" w:themeColor="text1"/>
        </w:rPr>
        <w:br/>
        <w:t xml:space="preserve">                      oznakowanie na czas prowadzenia robót, braki w oznakowaniu lub wykonanie </w:t>
      </w:r>
      <w:r w:rsidRPr="0061216A">
        <w:rPr>
          <w:rFonts w:ascii="Bookman Old Style" w:hAnsi="Bookman Old Style"/>
          <w:color w:val="000000" w:themeColor="text1"/>
        </w:rPr>
        <w:br/>
        <w:t xml:space="preserve">                      oznakowania z nienależytą starannością </w:t>
      </w:r>
      <w:r w:rsidRPr="0061216A">
        <w:rPr>
          <w:rFonts w:ascii="Bookman Old Style" w:hAnsi="Bookman Old Style"/>
          <w:b/>
          <w:color w:val="000000" w:themeColor="text1"/>
        </w:rPr>
        <w:t>500</w:t>
      </w:r>
      <w:r w:rsidR="00230C13" w:rsidRPr="0061216A">
        <w:rPr>
          <w:rFonts w:ascii="Bookman Old Style" w:hAnsi="Bookman Old Style"/>
          <w:b/>
          <w:color w:val="000000" w:themeColor="text1"/>
        </w:rPr>
        <w:t>0</w:t>
      </w:r>
      <w:r w:rsidRPr="0061216A">
        <w:rPr>
          <w:rFonts w:ascii="Bookman Old Style" w:hAnsi="Bookman Old Style"/>
          <w:b/>
          <w:color w:val="000000" w:themeColor="text1"/>
        </w:rPr>
        <w:t>,00 zł</w:t>
      </w:r>
      <w:r w:rsidRPr="0061216A">
        <w:rPr>
          <w:rFonts w:ascii="Bookman Old Style" w:hAnsi="Bookman Old Style"/>
          <w:color w:val="000000" w:themeColor="text1"/>
        </w:rPr>
        <w:t xml:space="preserve"> za każdy dzień </w:t>
      </w:r>
      <w:r w:rsidRPr="0061216A">
        <w:rPr>
          <w:rFonts w:ascii="Bookman Old Style" w:hAnsi="Bookman Old Style"/>
          <w:color w:val="000000" w:themeColor="text1"/>
        </w:rPr>
        <w:br/>
        <w:t xml:space="preserve">                      nieprawidłowości.</w:t>
      </w:r>
    </w:p>
    <w:p w14:paraId="4A29E01D" w14:textId="77777777" w:rsidR="00143869" w:rsidRPr="0061216A" w:rsidRDefault="00143869" w:rsidP="006E7126">
      <w:pPr>
        <w:pStyle w:val="Tekstpodstawowywcity"/>
        <w:tabs>
          <w:tab w:val="left" w:pos="142"/>
          <w:tab w:val="left" w:pos="709"/>
        </w:tabs>
        <w:spacing w:after="0"/>
        <w:ind w:left="0"/>
        <w:jc w:val="both"/>
        <w:rPr>
          <w:rFonts w:ascii="Bookman Old Style" w:hAnsi="Bookman Old Style"/>
          <w:color w:val="000000" w:themeColor="text1"/>
        </w:rPr>
      </w:pPr>
    </w:p>
    <w:p w14:paraId="4387881D" w14:textId="0F33C05F" w:rsidR="00741588" w:rsidRPr="0061216A" w:rsidRDefault="00143869" w:rsidP="001A5A74">
      <w:pPr>
        <w:pStyle w:val="Tekstpodstawowywcity"/>
        <w:tabs>
          <w:tab w:val="left" w:pos="142"/>
          <w:tab w:val="left" w:pos="709"/>
        </w:tabs>
        <w:spacing w:after="0"/>
        <w:ind w:left="1418" w:hanging="1418"/>
        <w:jc w:val="both"/>
        <w:rPr>
          <w:rFonts w:ascii="Bookman Old Style" w:hAnsi="Bookman Old Style"/>
          <w:color w:val="000000" w:themeColor="text1"/>
        </w:rPr>
      </w:pPr>
      <w:r w:rsidRPr="0061216A">
        <w:rPr>
          <w:rFonts w:ascii="Bookman Old Style" w:hAnsi="Bookman Old Style"/>
          <w:color w:val="000000" w:themeColor="text1"/>
        </w:rPr>
        <w:t xml:space="preserve">              l.    za nieprzystąpienie do wykonania robót zgodnie z § 4 ust.1</w:t>
      </w:r>
      <w:r w:rsidR="00CD7E70" w:rsidRPr="0061216A">
        <w:rPr>
          <w:rFonts w:ascii="Bookman Old Style" w:hAnsi="Bookman Old Style"/>
          <w:color w:val="000000" w:themeColor="text1"/>
        </w:rPr>
        <w:t xml:space="preserve"> pkt.</w:t>
      </w:r>
      <w:r w:rsidR="007903F0" w:rsidRPr="0061216A">
        <w:rPr>
          <w:rFonts w:ascii="Bookman Old Style" w:hAnsi="Bookman Old Style"/>
          <w:color w:val="000000" w:themeColor="text1"/>
        </w:rPr>
        <w:t xml:space="preserve">1 </w:t>
      </w:r>
      <w:proofErr w:type="spellStart"/>
      <w:r w:rsidR="007903F0" w:rsidRPr="0061216A">
        <w:rPr>
          <w:rFonts w:ascii="Bookman Old Style" w:hAnsi="Bookman Old Style"/>
          <w:color w:val="000000" w:themeColor="text1"/>
        </w:rPr>
        <w:t>lit.</w:t>
      </w:r>
      <w:r w:rsidRPr="0061216A">
        <w:rPr>
          <w:rFonts w:ascii="Bookman Old Style" w:hAnsi="Bookman Old Style"/>
          <w:color w:val="000000" w:themeColor="text1"/>
        </w:rPr>
        <w:t>a</w:t>
      </w:r>
      <w:proofErr w:type="spellEnd"/>
      <w:r w:rsidRPr="0061216A">
        <w:rPr>
          <w:rFonts w:ascii="Bookman Old Style" w:hAnsi="Bookman Old Style"/>
          <w:color w:val="000000" w:themeColor="text1"/>
        </w:rPr>
        <w:t xml:space="preserve"> – </w:t>
      </w:r>
      <w:r w:rsidRPr="0061216A">
        <w:rPr>
          <w:rFonts w:ascii="Bookman Old Style" w:hAnsi="Bookman Old Style"/>
          <w:b/>
          <w:color w:val="000000" w:themeColor="text1"/>
        </w:rPr>
        <w:t>0,05%</w:t>
      </w:r>
      <w:r w:rsidRPr="0061216A">
        <w:rPr>
          <w:rFonts w:ascii="Bookman Old Style" w:hAnsi="Bookman Old Style"/>
          <w:color w:val="000000" w:themeColor="text1"/>
        </w:rPr>
        <w:t xml:space="preserve"> wartości wynagrodzenia brutto określonego w § 6 </w:t>
      </w:r>
      <w:r w:rsidR="00DF50E8" w:rsidRPr="0061216A">
        <w:rPr>
          <w:rFonts w:ascii="Bookman Old Style" w:hAnsi="Bookman Old Style"/>
          <w:color w:val="000000" w:themeColor="text1"/>
        </w:rPr>
        <w:t>ust</w:t>
      </w:r>
      <w:r w:rsidRPr="0061216A">
        <w:rPr>
          <w:rFonts w:ascii="Bookman Old Style" w:hAnsi="Bookman Old Style"/>
          <w:color w:val="000000" w:themeColor="text1"/>
        </w:rPr>
        <w:t xml:space="preserve">. </w:t>
      </w:r>
      <w:r w:rsidR="00E76E43" w:rsidRPr="0061216A">
        <w:rPr>
          <w:rFonts w:ascii="Bookman Old Style" w:hAnsi="Bookman Old Style"/>
          <w:color w:val="000000" w:themeColor="text1"/>
        </w:rPr>
        <w:t>1</w:t>
      </w:r>
      <w:r w:rsidR="00741588" w:rsidRPr="0061216A">
        <w:rPr>
          <w:rFonts w:ascii="Bookman Old Style" w:hAnsi="Bookman Old Style"/>
          <w:color w:val="000000" w:themeColor="text1"/>
        </w:rPr>
        <w:t xml:space="preserve"> Umowy</w:t>
      </w:r>
      <w:r w:rsidRPr="0061216A">
        <w:rPr>
          <w:rFonts w:ascii="Bookman Old Style" w:hAnsi="Bookman Old Style"/>
          <w:color w:val="000000" w:themeColor="text1"/>
        </w:rPr>
        <w:t xml:space="preserve"> za każdy dzień zwłoki.</w:t>
      </w:r>
    </w:p>
    <w:p w14:paraId="417D8745" w14:textId="77777777" w:rsidR="00467353" w:rsidRPr="0061216A" w:rsidRDefault="00467353" w:rsidP="002149AB">
      <w:pPr>
        <w:pStyle w:val="Tytu"/>
        <w:tabs>
          <w:tab w:val="left" w:pos="900"/>
        </w:tabs>
        <w:ind w:left="1418" w:hanging="1418"/>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ab/>
      </w:r>
    </w:p>
    <w:p w14:paraId="07BB2787" w14:textId="3B1D554C" w:rsidR="00467353" w:rsidRPr="0061216A" w:rsidRDefault="00467353" w:rsidP="002149AB">
      <w:pPr>
        <w:pStyle w:val="Tytu"/>
        <w:tabs>
          <w:tab w:val="left" w:pos="900"/>
        </w:tabs>
        <w:ind w:left="1418" w:hanging="1418"/>
        <w:jc w:val="both"/>
        <w:rPr>
          <w:rFonts w:ascii="Bookman Old Style" w:hAnsi="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ab/>
      </w:r>
      <w:r w:rsidR="001A5A74" w:rsidRPr="0061216A">
        <w:rPr>
          <w:rFonts w:ascii="Bookman Old Style" w:hAnsi="Bookman Old Style" w:cs="Bookman Old Style"/>
          <w:b w:val="0"/>
          <w:bCs w:val="0"/>
          <w:color w:val="000000" w:themeColor="text1"/>
          <w:sz w:val="20"/>
          <w:szCs w:val="20"/>
        </w:rPr>
        <w:t>ł</w:t>
      </w:r>
      <w:r w:rsidRPr="0061216A">
        <w:rPr>
          <w:rFonts w:ascii="Bookman Old Style" w:hAnsi="Bookman Old Style" w:cs="Bookman Old Style"/>
          <w:b w:val="0"/>
          <w:bCs w:val="0"/>
          <w:color w:val="000000" w:themeColor="text1"/>
          <w:sz w:val="20"/>
          <w:szCs w:val="20"/>
        </w:rPr>
        <w:t>.</w:t>
      </w:r>
      <w:r w:rsidRPr="0061216A">
        <w:rPr>
          <w:rFonts w:ascii="Bookman Old Style" w:hAnsi="Bookman Old Style" w:cs="Bookman Old Style"/>
          <w:b w:val="0"/>
          <w:bCs w:val="0"/>
          <w:color w:val="000000" w:themeColor="text1"/>
          <w:sz w:val="20"/>
          <w:szCs w:val="20"/>
        </w:rPr>
        <w:tab/>
        <w:t>za brak zapłaty lub nieterminową zapłatę wynagrodzenia należnego Podwykonawcom lub dalszym Podwykonawcom</w:t>
      </w:r>
      <w:r w:rsidR="002B2285" w:rsidRPr="0061216A">
        <w:rPr>
          <w:rFonts w:ascii="Bookman Old Style" w:hAnsi="Bookman Old Style" w:cs="Bookman Old Style"/>
          <w:b w:val="0"/>
          <w:bCs w:val="0"/>
          <w:color w:val="000000" w:themeColor="text1"/>
          <w:sz w:val="20"/>
          <w:szCs w:val="20"/>
        </w:rPr>
        <w:t xml:space="preserve"> z tyłu zmiany wysokości wynagrodzenia Wykonawcy w przypadkach wskazanych w Umowie</w:t>
      </w:r>
      <w:r w:rsidR="00A11F6A" w:rsidRPr="0061216A">
        <w:rPr>
          <w:rFonts w:ascii="Bookman Old Style" w:hAnsi="Bookman Old Style" w:cs="Bookman Old Style"/>
          <w:b w:val="0"/>
          <w:bCs w:val="0"/>
          <w:color w:val="000000" w:themeColor="text1"/>
          <w:sz w:val="20"/>
          <w:szCs w:val="20"/>
        </w:rPr>
        <w:t xml:space="preserve"> (§18 Umowy)</w:t>
      </w:r>
      <w:r w:rsidRPr="0061216A">
        <w:rPr>
          <w:rFonts w:ascii="Bookman Old Style" w:hAnsi="Bookman Old Style" w:cs="Bookman Old Style"/>
          <w:b w:val="0"/>
          <w:bCs w:val="0"/>
          <w:color w:val="000000" w:themeColor="text1"/>
          <w:sz w:val="20"/>
          <w:szCs w:val="20"/>
        </w:rPr>
        <w:t xml:space="preserve">– </w:t>
      </w:r>
      <w:r w:rsidRPr="0061216A">
        <w:rPr>
          <w:rFonts w:ascii="Bookman Old Style" w:hAnsi="Bookman Old Style" w:cs="Bookman Old Style"/>
          <w:color w:val="000000" w:themeColor="text1"/>
          <w:sz w:val="20"/>
          <w:szCs w:val="20"/>
        </w:rPr>
        <w:t>0,</w:t>
      </w:r>
      <w:r w:rsidR="00B3154A" w:rsidRPr="0061216A">
        <w:rPr>
          <w:rFonts w:ascii="Bookman Old Style" w:hAnsi="Bookman Old Style" w:cs="Bookman Old Style"/>
          <w:color w:val="000000" w:themeColor="text1"/>
          <w:sz w:val="20"/>
          <w:szCs w:val="20"/>
        </w:rPr>
        <w:t>0</w:t>
      </w:r>
      <w:r w:rsidR="002B2285" w:rsidRPr="0061216A">
        <w:rPr>
          <w:rFonts w:ascii="Bookman Old Style" w:hAnsi="Bookman Old Style" w:cs="Bookman Old Style"/>
          <w:color w:val="000000" w:themeColor="text1"/>
          <w:sz w:val="20"/>
          <w:szCs w:val="20"/>
        </w:rPr>
        <w:t>1</w:t>
      </w:r>
      <w:r w:rsidRPr="0061216A">
        <w:rPr>
          <w:rFonts w:ascii="Bookman Old Style" w:hAnsi="Bookman Old Style" w:cs="Bookman Old Style"/>
          <w:color w:val="000000" w:themeColor="text1"/>
          <w:sz w:val="20"/>
          <w:szCs w:val="20"/>
        </w:rPr>
        <w:t>%</w:t>
      </w:r>
      <w:r w:rsidRPr="0061216A">
        <w:rPr>
          <w:rFonts w:ascii="Bookman Old Style" w:hAnsi="Bookman Old Style" w:cs="Bookman Old Style"/>
          <w:b w:val="0"/>
          <w:bCs w:val="0"/>
          <w:color w:val="000000" w:themeColor="text1"/>
          <w:sz w:val="20"/>
          <w:szCs w:val="20"/>
        </w:rPr>
        <w:t xml:space="preserve"> wynagrodzenia brutto określonego </w:t>
      </w:r>
      <w:bookmarkStart w:id="8" w:name="_Hlk104370656"/>
      <w:r w:rsidRPr="0061216A">
        <w:rPr>
          <w:rFonts w:ascii="Bookman Old Style" w:hAnsi="Bookman Old Style"/>
          <w:b w:val="0"/>
          <w:bCs w:val="0"/>
          <w:color w:val="000000" w:themeColor="text1"/>
          <w:sz w:val="20"/>
          <w:szCs w:val="20"/>
        </w:rPr>
        <w:t xml:space="preserve">§ 6 ust. </w:t>
      </w:r>
      <w:r w:rsidR="00E76E43" w:rsidRPr="0061216A">
        <w:rPr>
          <w:rFonts w:ascii="Bookman Old Style" w:hAnsi="Bookman Old Style"/>
          <w:b w:val="0"/>
          <w:bCs w:val="0"/>
          <w:color w:val="000000" w:themeColor="text1"/>
          <w:sz w:val="20"/>
          <w:szCs w:val="20"/>
        </w:rPr>
        <w:t>1</w:t>
      </w:r>
      <w:r w:rsidRPr="0061216A">
        <w:rPr>
          <w:rFonts w:ascii="Bookman Old Style" w:hAnsi="Bookman Old Style"/>
          <w:b w:val="0"/>
          <w:bCs w:val="0"/>
          <w:color w:val="000000" w:themeColor="text1"/>
          <w:sz w:val="20"/>
          <w:szCs w:val="20"/>
        </w:rPr>
        <w:t xml:space="preserve"> Umowy</w:t>
      </w:r>
      <w:bookmarkEnd w:id="8"/>
      <w:r w:rsidR="005536DE" w:rsidRPr="0061216A">
        <w:rPr>
          <w:rFonts w:ascii="Bookman Old Style" w:hAnsi="Bookman Old Style"/>
          <w:b w:val="0"/>
          <w:bCs w:val="0"/>
          <w:color w:val="000000" w:themeColor="text1"/>
          <w:sz w:val="20"/>
          <w:szCs w:val="20"/>
        </w:rPr>
        <w:t xml:space="preserve"> </w:t>
      </w:r>
      <w:r w:rsidR="00F40581" w:rsidRPr="0061216A">
        <w:rPr>
          <w:rFonts w:ascii="Bookman Old Style" w:hAnsi="Bookman Old Style"/>
          <w:b w:val="0"/>
          <w:bCs w:val="0"/>
          <w:color w:val="000000" w:themeColor="text1"/>
          <w:sz w:val="20"/>
          <w:szCs w:val="20"/>
        </w:rPr>
        <w:t>za każdy dzień zwłoki</w:t>
      </w:r>
      <w:r w:rsidR="00145A4C" w:rsidRPr="0061216A">
        <w:rPr>
          <w:rFonts w:ascii="Bookman Old Style" w:hAnsi="Bookman Old Style"/>
          <w:b w:val="0"/>
          <w:bCs w:val="0"/>
          <w:color w:val="000000" w:themeColor="text1"/>
          <w:sz w:val="20"/>
          <w:szCs w:val="20"/>
        </w:rPr>
        <w:t>;</w:t>
      </w:r>
    </w:p>
    <w:p w14:paraId="31E82822" w14:textId="77777777" w:rsidR="00AB3E7A" w:rsidRPr="0061216A" w:rsidRDefault="00AB3E7A" w:rsidP="002149AB">
      <w:pPr>
        <w:pStyle w:val="Tytu"/>
        <w:tabs>
          <w:tab w:val="left" w:pos="900"/>
        </w:tabs>
        <w:ind w:left="1418" w:hanging="1418"/>
        <w:jc w:val="both"/>
        <w:rPr>
          <w:rFonts w:ascii="Bookman Old Style" w:hAnsi="Bookman Old Style"/>
          <w:b w:val="0"/>
          <w:bCs w:val="0"/>
          <w:color w:val="000000" w:themeColor="text1"/>
          <w:sz w:val="20"/>
          <w:szCs w:val="20"/>
        </w:rPr>
      </w:pPr>
    </w:p>
    <w:p w14:paraId="2D287639" w14:textId="77777777" w:rsidR="005B0724" w:rsidRPr="0061216A" w:rsidRDefault="005B0724" w:rsidP="002B094E">
      <w:pPr>
        <w:pStyle w:val="Standard"/>
        <w:spacing w:after="85"/>
        <w:ind w:left="1416" w:hanging="648"/>
        <w:jc w:val="both"/>
        <w:rPr>
          <w:rFonts w:ascii="Bookman Old Style" w:hAnsi="Bookman Old Style"/>
          <w:color w:val="000000" w:themeColor="text1"/>
          <w:sz w:val="20"/>
          <w:szCs w:val="20"/>
        </w:rPr>
      </w:pPr>
    </w:p>
    <w:p w14:paraId="32585BC5" w14:textId="6C525234" w:rsidR="002B094E" w:rsidRPr="0061216A" w:rsidRDefault="001A5A74" w:rsidP="002B094E">
      <w:pPr>
        <w:pStyle w:val="Standard"/>
        <w:spacing w:after="85"/>
        <w:ind w:left="1416" w:hanging="648"/>
        <w:jc w:val="both"/>
        <w:rPr>
          <w:rFonts w:ascii="Bookman Old Style" w:eastAsia="SimSun, 宋体" w:hAnsi="Bookman Old Style"/>
          <w:color w:val="000000" w:themeColor="text1"/>
          <w:sz w:val="20"/>
          <w:szCs w:val="20"/>
          <w:lang w:eastAsia="zh-CN" w:bidi="hi-IN"/>
        </w:rPr>
      </w:pPr>
      <w:r w:rsidRPr="0061216A">
        <w:rPr>
          <w:rFonts w:ascii="Bookman Old Style" w:hAnsi="Bookman Old Style"/>
          <w:color w:val="000000" w:themeColor="text1"/>
          <w:sz w:val="20"/>
          <w:szCs w:val="20"/>
        </w:rPr>
        <w:t>m</w:t>
      </w:r>
      <w:r w:rsidR="00145A4C" w:rsidRPr="0061216A">
        <w:rPr>
          <w:rFonts w:ascii="Bookman Old Style" w:hAnsi="Bookman Old Style"/>
          <w:color w:val="000000" w:themeColor="text1"/>
          <w:sz w:val="20"/>
          <w:szCs w:val="20"/>
        </w:rPr>
        <w:t>.</w:t>
      </w:r>
      <w:r w:rsidR="00145A4C" w:rsidRPr="0061216A">
        <w:rPr>
          <w:rFonts w:ascii="Bookman Old Style" w:hAnsi="Bookman Old Style"/>
          <w:b/>
          <w:bCs/>
          <w:color w:val="000000" w:themeColor="text1"/>
          <w:sz w:val="20"/>
          <w:szCs w:val="20"/>
        </w:rPr>
        <w:tab/>
      </w:r>
      <w:r w:rsidR="002B094E" w:rsidRPr="0061216A">
        <w:rPr>
          <w:rFonts w:ascii="Bookman Old Style" w:eastAsia="SimSun, 宋体" w:hAnsi="Bookman Old Style"/>
          <w:b/>
          <w:bCs/>
          <w:color w:val="000000" w:themeColor="text1"/>
          <w:sz w:val="20"/>
          <w:szCs w:val="20"/>
          <w:lang w:eastAsia="zh-CN" w:bidi="hi-IN"/>
        </w:rPr>
        <w:t>0,</w:t>
      </w:r>
      <w:r w:rsidR="00B3154A" w:rsidRPr="0061216A">
        <w:rPr>
          <w:rFonts w:ascii="Bookman Old Style" w:eastAsia="SimSun, 宋体" w:hAnsi="Bookman Old Style"/>
          <w:b/>
          <w:bCs/>
          <w:color w:val="000000" w:themeColor="text1"/>
          <w:sz w:val="20"/>
          <w:szCs w:val="20"/>
          <w:lang w:eastAsia="zh-CN" w:bidi="hi-IN"/>
        </w:rPr>
        <w:t>0</w:t>
      </w:r>
      <w:r w:rsidR="002B094E" w:rsidRPr="0061216A">
        <w:rPr>
          <w:rFonts w:ascii="Bookman Old Style" w:eastAsia="SimSun, 宋体" w:hAnsi="Bookman Old Style"/>
          <w:b/>
          <w:bCs/>
          <w:color w:val="000000" w:themeColor="text1"/>
          <w:sz w:val="20"/>
          <w:szCs w:val="20"/>
          <w:lang w:eastAsia="zh-CN" w:bidi="hi-IN"/>
        </w:rPr>
        <w:t>1 %</w:t>
      </w:r>
      <w:r w:rsidR="002B094E" w:rsidRPr="0061216A">
        <w:rPr>
          <w:rFonts w:ascii="Bookman Old Style" w:eastAsia="SimSun, 宋体" w:hAnsi="Bookman Old Style"/>
          <w:color w:val="000000" w:themeColor="text1"/>
          <w:sz w:val="20"/>
          <w:szCs w:val="20"/>
          <w:lang w:eastAsia="zh-CN" w:bidi="hi-IN"/>
        </w:rPr>
        <w:t xml:space="preserve"> wynagrodzenia umownego brutto</w:t>
      </w:r>
      <w:r w:rsidR="001574B7" w:rsidRPr="0061216A">
        <w:rPr>
          <w:rFonts w:ascii="Bookman Old Style" w:eastAsia="SimSun, 宋体" w:hAnsi="Bookman Old Style"/>
          <w:color w:val="000000" w:themeColor="text1"/>
          <w:sz w:val="20"/>
          <w:szCs w:val="20"/>
          <w:lang w:eastAsia="zh-CN" w:bidi="hi-IN"/>
        </w:rPr>
        <w:t xml:space="preserve"> określonego w </w:t>
      </w:r>
      <w:r w:rsidR="001574B7" w:rsidRPr="0061216A">
        <w:rPr>
          <w:rFonts w:ascii="Bookman Old Style" w:hAnsi="Bookman Old Style"/>
          <w:color w:val="000000" w:themeColor="text1"/>
          <w:sz w:val="20"/>
          <w:szCs w:val="20"/>
        </w:rPr>
        <w:t>§ 6 ust. 1 Umowy</w:t>
      </w:r>
      <w:r w:rsidR="005536DE" w:rsidRPr="0061216A">
        <w:rPr>
          <w:rFonts w:ascii="Bookman Old Style" w:hAnsi="Bookman Old Style"/>
          <w:color w:val="000000" w:themeColor="text1"/>
          <w:sz w:val="20"/>
          <w:szCs w:val="20"/>
        </w:rPr>
        <w:t xml:space="preserve"> </w:t>
      </w:r>
      <w:r w:rsidR="002B094E" w:rsidRPr="0061216A">
        <w:rPr>
          <w:rFonts w:ascii="Bookman Old Style" w:eastAsia="SimSun, 宋体" w:hAnsi="Bookman Old Style"/>
          <w:color w:val="000000" w:themeColor="text1"/>
          <w:sz w:val="20"/>
          <w:szCs w:val="20"/>
          <w:lang w:eastAsia="zh-CN" w:bidi="hi-IN"/>
        </w:rPr>
        <w:t xml:space="preserve">za ustalenie w umowie o podwykonawstwo terminu zapłaty faktury/rachunku dłuższego niż  wskazany w § 12 ust. </w:t>
      </w:r>
      <w:r w:rsidR="00B3154A" w:rsidRPr="0061216A">
        <w:rPr>
          <w:rFonts w:ascii="Bookman Old Style" w:eastAsia="SimSun, 宋体" w:hAnsi="Bookman Old Style"/>
          <w:color w:val="000000" w:themeColor="text1"/>
          <w:sz w:val="20"/>
          <w:szCs w:val="20"/>
          <w:lang w:eastAsia="zh-CN" w:bidi="hi-IN"/>
        </w:rPr>
        <w:t>2</w:t>
      </w:r>
      <w:r w:rsidR="002B094E" w:rsidRPr="0061216A">
        <w:rPr>
          <w:rFonts w:ascii="Bookman Old Style" w:eastAsia="SimSun, 宋体" w:hAnsi="Bookman Old Style"/>
          <w:color w:val="000000" w:themeColor="text1"/>
          <w:sz w:val="20"/>
          <w:szCs w:val="20"/>
          <w:lang w:eastAsia="zh-CN" w:bidi="hi-IN"/>
        </w:rPr>
        <w:t>Umowy,</w:t>
      </w:r>
    </w:p>
    <w:p w14:paraId="02C56FFC" w14:textId="77777777" w:rsidR="002B094E" w:rsidRPr="0061216A" w:rsidRDefault="002B094E" w:rsidP="00AB3E7A">
      <w:pPr>
        <w:pStyle w:val="Akapitzlist2"/>
        <w:widowControl w:val="0"/>
        <w:tabs>
          <w:tab w:val="left" w:pos="426"/>
        </w:tabs>
        <w:spacing w:after="0" w:line="240" w:lineRule="auto"/>
        <w:ind w:left="1418" w:hanging="1418"/>
        <w:contextualSpacing w:val="0"/>
        <w:jc w:val="both"/>
        <w:rPr>
          <w:rFonts w:ascii="Bookman Old Style" w:hAnsi="Bookman Old Style"/>
          <w:b/>
          <w:bCs/>
          <w:color w:val="000000" w:themeColor="text1"/>
          <w:sz w:val="20"/>
          <w:szCs w:val="20"/>
        </w:rPr>
      </w:pPr>
    </w:p>
    <w:p w14:paraId="6B65BABC" w14:textId="6FC5F575" w:rsidR="00AB3E7A" w:rsidRPr="0061216A" w:rsidRDefault="002B094E" w:rsidP="005536DE">
      <w:pPr>
        <w:pStyle w:val="Akapitzlist2"/>
        <w:widowControl w:val="0"/>
        <w:tabs>
          <w:tab w:val="left" w:pos="851"/>
        </w:tabs>
        <w:spacing w:after="0" w:line="240" w:lineRule="auto"/>
        <w:ind w:left="1418" w:hanging="1418"/>
        <w:contextualSpacing w:val="0"/>
        <w:jc w:val="both"/>
        <w:rPr>
          <w:rFonts w:ascii="Bookman Old Style" w:hAnsi="Bookman Old Style"/>
          <w:color w:val="000000" w:themeColor="text1"/>
          <w:sz w:val="20"/>
          <w:szCs w:val="20"/>
        </w:rPr>
      </w:pPr>
      <w:r w:rsidRPr="0061216A">
        <w:rPr>
          <w:rFonts w:ascii="Bookman Old Style" w:hAnsi="Bookman Old Style"/>
          <w:b/>
          <w:bCs/>
          <w:color w:val="000000" w:themeColor="text1"/>
          <w:sz w:val="20"/>
          <w:szCs w:val="20"/>
        </w:rPr>
        <w:tab/>
      </w:r>
      <w:r w:rsidR="001A5A74" w:rsidRPr="0061216A">
        <w:rPr>
          <w:rFonts w:ascii="Bookman Old Style" w:hAnsi="Bookman Old Style"/>
          <w:color w:val="000000" w:themeColor="text1"/>
          <w:sz w:val="20"/>
          <w:szCs w:val="20"/>
        </w:rPr>
        <w:t>n</w:t>
      </w:r>
      <w:r w:rsidRPr="0061216A">
        <w:rPr>
          <w:rFonts w:ascii="Bookman Old Style" w:hAnsi="Bookman Old Style"/>
          <w:color w:val="000000" w:themeColor="text1"/>
          <w:sz w:val="20"/>
          <w:szCs w:val="20"/>
        </w:rPr>
        <w:t>.</w:t>
      </w:r>
      <w:r w:rsidRPr="0061216A">
        <w:rPr>
          <w:rFonts w:ascii="Bookman Old Style" w:hAnsi="Bookman Old Style"/>
          <w:b/>
          <w:bCs/>
          <w:color w:val="000000" w:themeColor="text1"/>
          <w:sz w:val="20"/>
          <w:szCs w:val="20"/>
        </w:rPr>
        <w:tab/>
      </w:r>
      <w:r w:rsidR="00AB3E7A" w:rsidRPr="0061216A">
        <w:rPr>
          <w:rFonts w:ascii="Bookman Old Style" w:hAnsi="Bookman Old Style"/>
          <w:color w:val="000000" w:themeColor="text1"/>
          <w:sz w:val="20"/>
          <w:szCs w:val="20"/>
        </w:rPr>
        <w:t xml:space="preserve">za niedopełnienie wymogu zatrudniania pracowników świadczących roboty </w:t>
      </w:r>
      <w:r w:rsidR="00927B04" w:rsidRPr="0061216A">
        <w:rPr>
          <w:rFonts w:ascii="Bookman Old Style" w:hAnsi="Bookman Old Style"/>
          <w:color w:val="000000" w:themeColor="text1"/>
          <w:sz w:val="20"/>
          <w:szCs w:val="20"/>
        </w:rPr>
        <w:t>objęte przedmiotem Umowy</w:t>
      </w:r>
      <w:r w:rsidR="00AB3E7A" w:rsidRPr="0061216A">
        <w:rPr>
          <w:rFonts w:ascii="Bookman Old Style" w:hAnsi="Bookman Old Style"/>
          <w:color w:val="000000" w:themeColor="text1"/>
          <w:sz w:val="20"/>
          <w:szCs w:val="20"/>
        </w:rPr>
        <w:t xml:space="preserv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w:t>
      </w:r>
      <w:r w:rsidR="00AB3E7A" w:rsidRPr="0061216A">
        <w:rPr>
          <w:rFonts w:ascii="Bookman Old Style" w:hAnsi="Bookman Old Style"/>
          <w:color w:val="000000" w:themeColor="text1"/>
          <w:sz w:val="20"/>
          <w:szCs w:val="20"/>
        </w:rPr>
        <w:lastRenderedPageBreak/>
        <w:t xml:space="preserve">Pracowników świadczących roboty budowlane na podstawie umowy o pracę           w rozumieniu przepisów Kodeksu Pracy)  – za każdą osobę lub nieprzedstawienia Zamawiającemu dokumentów lub oświadczeń potwierdzających zatrudnienie </w:t>
      </w:r>
      <w:r w:rsidR="00276280" w:rsidRPr="0061216A">
        <w:rPr>
          <w:rFonts w:ascii="Bookman Old Style" w:hAnsi="Bookman Old Style"/>
          <w:color w:val="000000" w:themeColor="text1"/>
          <w:sz w:val="20"/>
          <w:szCs w:val="20"/>
        </w:rPr>
        <w:t xml:space="preserve">       </w:t>
      </w:r>
      <w:r w:rsidR="00AB3E7A" w:rsidRPr="0061216A">
        <w:rPr>
          <w:rFonts w:ascii="Bookman Old Style" w:hAnsi="Bookman Old Style"/>
          <w:color w:val="000000" w:themeColor="text1"/>
          <w:sz w:val="20"/>
          <w:szCs w:val="20"/>
        </w:rPr>
        <w:t>w terminach, określonych w</w:t>
      </w:r>
      <w:r w:rsidR="00D15B58" w:rsidRPr="0061216A">
        <w:rPr>
          <w:rFonts w:ascii="Bookman Old Style" w:hAnsi="Bookman Old Style"/>
          <w:color w:val="000000" w:themeColor="text1"/>
          <w:sz w:val="20"/>
          <w:szCs w:val="20"/>
        </w:rPr>
        <w:t xml:space="preserve"> § 16</w:t>
      </w:r>
      <w:r w:rsidR="00AB3E7A" w:rsidRPr="0061216A">
        <w:rPr>
          <w:rFonts w:ascii="Bookman Old Style" w:hAnsi="Bookman Old Style"/>
          <w:color w:val="000000" w:themeColor="text1"/>
          <w:sz w:val="20"/>
          <w:szCs w:val="20"/>
        </w:rPr>
        <w:t xml:space="preserve"> ust. </w:t>
      </w:r>
      <w:r w:rsidR="00204C59" w:rsidRPr="0061216A">
        <w:rPr>
          <w:rFonts w:ascii="Bookman Old Style" w:hAnsi="Bookman Old Style"/>
          <w:color w:val="000000" w:themeColor="text1"/>
          <w:sz w:val="20"/>
          <w:szCs w:val="20"/>
        </w:rPr>
        <w:t>5</w:t>
      </w:r>
      <w:r w:rsidR="00AB3E7A" w:rsidRPr="0061216A">
        <w:rPr>
          <w:rFonts w:ascii="Bookman Old Style" w:hAnsi="Bookman Old Style"/>
          <w:color w:val="000000" w:themeColor="text1"/>
          <w:sz w:val="20"/>
          <w:szCs w:val="20"/>
        </w:rPr>
        <w:t xml:space="preserve"> i ust. </w:t>
      </w:r>
      <w:r w:rsidR="00204C59" w:rsidRPr="0061216A">
        <w:rPr>
          <w:rFonts w:ascii="Bookman Old Style" w:hAnsi="Bookman Old Style"/>
          <w:color w:val="000000" w:themeColor="text1"/>
          <w:sz w:val="20"/>
          <w:szCs w:val="20"/>
        </w:rPr>
        <w:t>6</w:t>
      </w:r>
      <w:r w:rsidR="00D15B58" w:rsidRPr="0061216A">
        <w:rPr>
          <w:rFonts w:ascii="Bookman Old Style" w:hAnsi="Bookman Old Style"/>
          <w:color w:val="000000" w:themeColor="text1"/>
          <w:sz w:val="20"/>
          <w:szCs w:val="20"/>
        </w:rPr>
        <w:t xml:space="preserve"> Umowy</w:t>
      </w:r>
      <w:r w:rsidR="00AB3E7A" w:rsidRPr="0061216A">
        <w:rPr>
          <w:rFonts w:ascii="Bookman Old Style" w:hAnsi="Bookman Old Style"/>
          <w:color w:val="000000" w:themeColor="text1"/>
          <w:sz w:val="20"/>
          <w:szCs w:val="20"/>
        </w:rPr>
        <w:t xml:space="preserve"> - za każdy przypadek naruszenia rozumiany, jako niewywiązanie się Wykonawcy z ww. obowiązków </w:t>
      </w:r>
      <w:r w:rsidR="00276280" w:rsidRPr="0061216A">
        <w:rPr>
          <w:rFonts w:ascii="Bookman Old Style" w:hAnsi="Bookman Old Style"/>
          <w:color w:val="000000" w:themeColor="text1"/>
          <w:sz w:val="20"/>
          <w:szCs w:val="20"/>
        </w:rPr>
        <w:t xml:space="preserve">      </w:t>
      </w:r>
      <w:r w:rsidR="00AB3E7A" w:rsidRPr="0061216A">
        <w:rPr>
          <w:rFonts w:ascii="Bookman Old Style" w:hAnsi="Bookman Old Style"/>
          <w:color w:val="000000" w:themeColor="text1"/>
          <w:sz w:val="20"/>
          <w:szCs w:val="20"/>
        </w:rPr>
        <w:t>w stosunku do jednej osoby.</w:t>
      </w:r>
    </w:p>
    <w:p w14:paraId="6F2899F9" w14:textId="77777777" w:rsidR="00E959FC" w:rsidRPr="0061216A" w:rsidRDefault="00E959FC" w:rsidP="005536DE">
      <w:pPr>
        <w:pStyle w:val="Akapitzlist2"/>
        <w:widowControl w:val="0"/>
        <w:tabs>
          <w:tab w:val="left" w:pos="851"/>
        </w:tabs>
        <w:spacing w:after="0" w:line="240" w:lineRule="auto"/>
        <w:ind w:left="1418" w:hanging="1418"/>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r>
    </w:p>
    <w:p w14:paraId="18668D3B" w14:textId="5476467D" w:rsidR="00E959FC" w:rsidRPr="0061216A" w:rsidRDefault="00E959FC" w:rsidP="005536DE">
      <w:pPr>
        <w:pStyle w:val="Akapitzlist2"/>
        <w:widowControl w:val="0"/>
        <w:tabs>
          <w:tab w:val="left" w:pos="851"/>
        </w:tabs>
        <w:spacing w:after="0" w:line="240" w:lineRule="auto"/>
        <w:ind w:left="1418" w:hanging="1418"/>
        <w:contextualSpacing w:val="0"/>
        <w:jc w:val="both"/>
        <w:rPr>
          <w:rFonts w:ascii="Bookman Old Style" w:hAnsi="Bookman Old Style"/>
          <w:color w:val="000000" w:themeColor="text1"/>
          <w:sz w:val="20"/>
          <w:szCs w:val="20"/>
          <w:u w:val="single"/>
        </w:rPr>
      </w:pPr>
      <w:r w:rsidRPr="0061216A">
        <w:rPr>
          <w:rFonts w:ascii="Bookman Old Style" w:hAnsi="Bookman Old Style"/>
          <w:color w:val="000000" w:themeColor="text1"/>
          <w:sz w:val="20"/>
          <w:szCs w:val="20"/>
        </w:rPr>
        <w:tab/>
        <w:t>o.</w:t>
      </w:r>
      <w:r w:rsidRPr="0061216A">
        <w:rPr>
          <w:rFonts w:ascii="Bookman Old Style" w:hAnsi="Bookman Old Style"/>
          <w:color w:val="000000" w:themeColor="text1"/>
          <w:sz w:val="20"/>
          <w:szCs w:val="20"/>
        </w:rPr>
        <w:tab/>
        <w:t xml:space="preserve">za niedopełnienie obowiązku przygotowania i przekazania inżynierowi kontraktu wszelkiej niezbędnej i koniecznej dokumentacji w celu uzyskania </w:t>
      </w:r>
      <w:r w:rsidR="002B3405" w:rsidRPr="0061216A">
        <w:rPr>
          <w:rFonts w:ascii="Bookman Old Style" w:hAnsi="Bookman Old Style"/>
          <w:color w:val="000000" w:themeColor="text1"/>
          <w:sz w:val="20"/>
          <w:szCs w:val="20"/>
        </w:rPr>
        <w:t>pozwolenia</w:t>
      </w:r>
      <w:r w:rsidRPr="0061216A">
        <w:rPr>
          <w:rFonts w:ascii="Bookman Old Style" w:hAnsi="Bookman Old Style"/>
          <w:color w:val="000000" w:themeColor="text1"/>
          <w:sz w:val="20"/>
          <w:szCs w:val="20"/>
        </w:rPr>
        <w:t xml:space="preserve"> na użytkowanie obiektu </w:t>
      </w:r>
      <w:r w:rsidR="002B3405" w:rsidRPr="0061216A">
        <w:rPr>
          <w:rFonts w:ascii="Bookman Old Style" w:hAnsi="Bookman Old Style"/>
          <w:color w:val="000000" w:themeColor="text1"/>
          <w:sz w:val="20"/>
          <w:szCs w:val="20"/>
        </w:rPr>
        <w:t>będącego przedmiotem Umowy</w:t>
      </w:r>
      <w:r w:rsidRPr="0061216A">
        <w:rPr>
          <w:rFonts w:ascii="Bookman Old Style" w:hAnsi="Bookman Old Style"/>
          <w:color w:val="000000" w:themeColor="text1"/>
          <w:sz w:val="20"/>
          <w:szCs w:val="20"/>
        </w:rPr>
        <w:t xml:space="preserve"> </w:t>
      </w:r>
      <w:r w:rsidR="002B3405" w:rsidRPr="0005329D">
        <w:rPr>
          <w:rFonts w:ascii="Bookman Old Style" w:hAnsi="Bookman Old Style"/>
          <w:b/>
          <w:bCs/>
          <w:color w:val="000000" w:themeColor="text1"/>
          <w:sz w:val="20"/>
          <w:szCs w:val="20"/>
        </w:rPr>
        <w:t>0,01</w:t>
      </w:r>
      <w:r w:rsidR="002B3405" w:rsidRPr="0061216A">
        <w:rPr>
          <w:rFonts w:ascii="Bookman Old Style" w:hAnsi="Bookman Old Style"/>
          <w:color w:val="000000" w:themeColor="text1"/>
          <w:sz w:val="20"/>
          <w:szCs w:val="20"/>
        </w:rPr>
        <w:t xml:space="preserve"> %</w:t>
      </w:r>
      <w:r w:rsidR="002B3405" w:rsidRPr="0061216A">
        <w:rPr>
          <w:rFonts w:ascii="Bookman Old Style" w:eastAsia="SimSun, 宋体" w:hAnsi="Bookman Old Style"/>
          <w:color w:val="000000" w:themeColor="text1"/>
          <w:sz w:val="20"/>
          <w:szCs w:val="20"/>
          <w:lang w:eastAsia="zh-CN" w:bidi="hi-IN"/>
        </w:rPr>
        <w:t xml:space="preserve"> wynagrodzenia umownego brutto określonego w </w:t>
      </w:r>
      <w:r w:rsidR="002B3405" w:rsidRPr="0061216A">
        <w:rPr>
          <w:rFonts w:ascii="Bookman Old Style" w:hAnsi="Bookman Old Style"/>
          <w:color w:val="000000" w:themeColor="text1"/>
          <w:sz w:val="20"/>
          <w:szCs w:val="20"/>
        </w:rPr>
        <w:t>§ 6 ust. 1 Umowy</w:t>
      </w:r>
      <w:r w:rsidR="00406680" w:rsidRPr="0061216A">
        <w:rPr>
          <w:rFonts w:ascii="Bookman Old Style" w:hAnsi="Bookman Old Style"/>
          <w:color w:val="000000" w:themeColor="text1"/>
          <w:sz w:val="20"/>
          <w:szCs w:val="20"/>
        </w:rPr>
        <w:t xml:space="preserve"> </w:t>
      </w:r>
      <w:r w:rsidR="00406680" w:rsidRPr="0061216A">
        <w:rPr>
          <w:rFonts w:ascii="Bookman Old Style" w:hAnsi="Bookman Old Style" w:cs="Bookman Old Style"/>
          <w:color w:val="000000" w:themeColor="text1"/>
          <w:sz w:val="20"/>
          <w:szCs w:val="20"/>
        </w:rPr>
        <w:t xml:space="preserve">za każdy </w:t>
      </w:r>
      <w:r w:rsidR="00406680" w:rsidRPr="0061216A">
        <w:rPr>
          <w:rFonts w:ascii="Bookman Old Style" w:hAnsi="Bookman Old Style" w:cs="Bookman Old Style"/>
          <w:color w:val="000000" w:themeColor="text1"/>
          <w:sz w:val="20"/>
          <w:szCs w:val="20"/>
        </w:rPr>
        <w:br/>
        <w:t>dzień  zwłoki</w:t>
      </w:r>
      <w:r w:rsidR="002B3405" w:rsidRPr="0061216A">
        <w:rPr>
          <w:rFonts w:ascii="Bookman Old Style" w:hAnsi="Bookman Old Style"/>
          <w:color w:val="000000" w:themeColor="text1"/>
          <w:sz w:val="20"/>
          <w:szCs w:val="20"/>
        </w:rPr>
        <w:t>.</w:t>
      </w:r>
    </w:p>
    <w:p w14:paraId="38B9B43D" w14:textId="77777777" w:rsidR="00450C77" w:rsidRPr="0061216A" w:rsidRDefault="00450C77" w:rsidP="002149AB">
      <w:pPr>
        <w:pStyle w:val="Tekstpodstawowywcity"/>
        <w:tabs>
          <w:tab w:val="left" w:pos="142"/>
          <w:tab w:val="left" w:pos="709"/>
        </w:tabs>
        <w:spacing w:after="0"/>
        <w:ind w:left="0"/>
        <w:jc w:val="both"/>
        <w:rPr>
          <w:rFonts w:ascii="Bookman Old Style" w:hAnsi="Bookman Old Style"/>
          <w:color w:val="000000" w:themeColor="text1"/>
        </w:rPr>
      </w:pPr>
    </w:p>
    <w:p w14:paraId="47444EF8" w14:textId="129AE09B" w:rsidR="00450C77" w:rsidRPr="0061216A" w:rsidRDefault="00450C77" w:rsidP="00F35E03">
      <w:pPr>
        <w:pStyle w:val="Tytu"/>
        <w:ind w:left="284" w:hanging="284"/>
        <w:jc w:val="both"/>
        <w:rPr>
          <w:rFonts w:ascii="Bookman Old Style" w:hAnsi="Bookman Old Style" w:cs="Bookman Old Style"/>
          <w:b w:val="0"/>
          <w:color w:val="000000" w:themeColor="text1"/>
          <w:sz w:val="20"/>
          <w:szCs w:val="20"/>
        </w:rPr>
      </w:pPr>
      <w:r w:rsidRPr="0061216A">
        <w:rPr>
          <w:rFonts w:ascii="Bookman Old Style" w:hAnsi="Bookman Old Style"/>
          <w:b w:val="0"/>
          <w:bCs w:val="0"/>
          <w:color w:val="000000" w:themeColor="text1"/>
          <w:sz w:val="20"/>
          <w:szCs w:val="20"/>
        </w:rPr>
        <w:t xml:space="preserve">3. Wykonawca </w:t>
      </w:r>
      <w:r w:rsidR="00B660FD" w:rsidRPr="0061216A">
        <w:rPr>
          <w:rFonts w:ascii="Bookman Old Style" w:hAnsi="Bookman Old Style"/>
          <w:b w:val="0"/>
          <w:bCs w:val="0"/>
          <w:color w:val="000000" w:themeColor="text1"/>
          <w:sz w:val="20"/>
          <w:szCs w:val="20"/>
        </w:rPr>
        <w:t>może naliczyć</w:t>
      </w:r>
      <w:r w:rsidRPr="0061216A">
        <w:rPr>
          <w:rFonts w:ascii="Bookman Old Style" w:hAnsi="Bookman Old Style"/>
          <w:b w:val="0"/>
          <w:bCs w:val="0"/>
          <w:color w:val="000000" w:themeColor="text1"/>
          <w:sz w:val="20"/>
          <w:szCs w:val="20"/>
        </w:rPr>
        <w:t xml:space="preserve"> Zamawiającemu karę umowną za odstąpienie od </w:t>
      </w:r>
      <w:r w:rsidR="00944BE5" w:rsidRPr="0061216A">
        <w:rPr>
          <w:rFonts w:ascii="Bookman Old Style" w:hAnsi="Bookman Old Style"/>
          <w:b w:val="0"/>
          <w:bCs w:val="0"/>
          <w:color w:val="000000" w:themeColor="text1"/>
          <w:sz w:val="20"/>
          <w:szCs w:val="20"/>
        </w:rPr>
        <w:t>U</w:t>
      </w:r>
      <w:r w:rsidRPr="0061216A">
        <w:rPr>
          <w:rFonts w:ascii="Bookman Old Style" w:hAnsi="Bookman Old Style"/>
          <w:b w:val="0"/>
          <w:bCs w:val="0"/>
          <w:color w:val="000000" w:themeColor="text1"/>
          <w:sz w:val="20"/>
          <w:szCs w:val="20"/>
        </w:rPr>
        <w:t xml:space="preserve">mowy przez  </w:t>
      </w:r>
      <w:r w:rsidR="00F35E03" w:rsidRPr="0061216A">
        <w:rPr>
          <w:rFonts w:ascii="Bookman Old Style" w:hAnsi="Bookman Old Style"/>
          <w:b w:val="0"/>
          <w:bCs w:val="0"/>
          <w:color w:val="000000" w:themeColor="text1"/>
          <w:sz w:val="20"/>
          <w:szCs w:val="20"/>
        </w:rPr>
        <w:t>którąkolwiek ze Stron</w:t>
      </w:r>
      <w:r w:rsidRPr="0061216A">
        <w:rPr>
          <w:rFonts w:ascii="Bookman Old Style" w:hAnsi="Bookman Old Style"/>
          <w:b w:val="0"/>
          <w:bCs w:val="0"/>
          <w:color w:val="000000" w:themeColor="text1"/>
          <w:sz w:val="20"/>
          <w:szCs w:val="20"/>
        </w:rPr>
        <w:t xml:space="preserve"> z przyczyn za które odpowiedzialność ponosi Zamawiający w wysokości </w:t>
      </w:r>
      <w:r w:rsidR="00376AEA" w:rsidRPr="0061216A">
        <w:rPr>
          <w:rFonts w:ascii="Bookman Old Style" w:hAnsi="Bookman Old Style" w:cs="Bookman Old Style"/>
          <w:color w:val="000000" w:themeColor="text1"/>
          <w:sz w:val="20"/>
          <w:szCs w:val="20"/>
        </w:rPr>
        <w:t>1</w:t>
      </w:r>
      <w:r w:rsidR="004F3439" w:rsidRPr="0061216A">
        <w:rPr>
          <w:rFonts w:ascii="Bookman Old Style" w:hAnsi="Bookman Old Style" w:cs="Bookman Old Style"/>
          <w:color w:val="000000" w:themeColor="text1"/>
          <w:sz w:val="20"/>
          <w:szCs w:val="20"/>
        </w:rPr>
        <w:t>0</w:t>
      </w:r>
      <w:r w:rsidRPr="0061216A">
        <w:rPr>
          <w:rFonts w:ascii="Bookman Old Style" w:hAnsi="Bookman Old Style" w:cs="Bookman Old Style"/>
          <w:color w:val="000000" w:themeColor="text1"/>
          <w:sz w:val="20"/>
          <w:szCs w:val="20"/>
        </w:rPr>
        <w:t>%</w:t>
      </w:r>
      <w:r w:rsidRPr="0061216A">
        <w:rPr>
          <w:rFonts w:ascii="Bookman Old Style" w:hAnsi="Bookman Old Style" w:cs="Bookman Old Style"/>
          <w:b w:val="0"/>
          <w:bCs w:val="0"/>
          <w:color w:val="000000" w:themeColor="text1"/>
          <w:sz w:val="20"/>
          <w:szCs w:val="20"/>
        </w:rPr>
        <w:t xml:space="preserve">  wynagrodzenia umownego brutto  określonego </w:t>
      </w:r>
      <w:r w:rsidRPr="0061216A">
        <w:rPr>
          <w:rFonts w:ascii="Bookman Old Style" w:hAnsi="Bookman Old Style" w:cs="Bookman Old Style"/>
          <w:b w:val="0"/>
          <w:color w:val="000000" w:themeColor="text1"/>
          <w:sz w:val="20"/>
          <w:szCs w:val="20"/>
        </w:rPr>
        <w:t>§ 6 ust.</w:t>
      </w:r>
      <w:r w:rsidR="00BF2AE7" w:rsidRPr="0061216A">
        <w:rPr>
          <w:rFonts w:ascii="Bookman Old Style" w:hAnsi="Bookman Old Style" w:cs="Bookman Old Style"/>
          <w:b w:val="0"/>
          <w:color w:val="000000" w:themeColor="text1"/>
          <w:sz w:val="20"/>
          <w:szCs w:val="20"/>
        </w:rPr>
        <w:t>1</w:t>
      </w:r>
      <w:r w:rsidRPr="0061216A">
        <w:rPr>
          <w:rFonts w:ascii="Bookman Old Style" w:hAnsi="Bookman Old Style" w:cs="Bookman Old Style"/>
          <w:b w:val="0"/>
          <w:color w:val="000000" w:themeColor="text1"/>
          <w:sz w:val="20"/>
          <w:szCs w:val="20"/>
        </w:rPr>
        <w:t>.</w:t>
      </w:r>
    </w:p>
    <w:p w14:paraId="22964C86" w14:textId="77777777" w:rsidR="00143869" w:rsidRPr="0061216A" w:rsidRDefault="00143869" w:rsidP="006E7126">
      <w:pPr>
        <w:pStyle w:val="Tekstpodstawowywcity"/>
        <w:tabs>
          <w:tab w:val="left" w:pos="142"/>
          <w:tab w:val="left" w:pos="709"/>
        </w:tabs>
        <w:spacing w:after="0"/>
        <w:ind w:left="0"/>
        <w:jc w:val="both"/>
        <w:rPr>
          <w:rFonts w:ascii="Bookman Old Style" w:hAnsi="Bookman Old Style"/>
          <w:i/>
          <w:color w:val="000000" w:themeColor="text1"/>
          <w:u w:val="single"/>
        </w:rPr>
      </w:pPr>
    </w:p>
    <w:p w14:paraId="7B026EA4" w14:textId="77777777" w:rsidR="00143869" w:rsidRPr="0061216A" w:rsidRDefault="00450C77" w:rsidP="006E7126">
      <w:pPr>
        <w:pStyle w:val="Tytu"/>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4</w:t>
      </w:r>
      <w:r w:rsidR="00143869" w:rsidRPr="0061216A">
        <w:rPr>
          <w:rFonts w:ascii="Bookman Old Style" w:hAnsi="Bookman Old Style" w:cs="Bookman Old Style"/>
          <w:b w:val="0"/>
          <w:bCs w:val="0"/>
          <w:color w:val="000000" w:themeColor="text1"/>
          <w:sz w:val="20"/>
          <w:szCs w:val="20"/>
        </w:rPr>
        <w:t xml:space="preserve">. Wykonawca upoważnia Zamawiającego  do dokonywania  potrąceń naliczonych kar </w:t>
      </w:r>
      <w:r w:rsidR="00143869" w:rsidRPr="0061216A">
        <w:rPr>
          <w:rFonts w:ascii="Bookman Old Style" w:hAnsi="Bookman Old Style" w:cs="Bookman Old Style"/>
          <w:b w:val="0"/>
          <w:bCs w:val="0"/>
          <w:color w:val="000000" w:themeColor="text1"/>
          <w:sz w:val="20"/>
          <w:szCs w:val="20"/>
        </w:rPr>
        <w:br/>
        <w:t xml:space="preserve">      umownych z wynagrodzenia  Wykonawcy przewidzianego Umową.</w:t>
      </w:r>
    </w:p>
    <w:p w14:paraId="275B9219"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p>
    <w:p w14:paraId="11436C7C" w14:textId="77777777" w:rsidR="00544A9B" w:rsidRPr="0061216A" w:rsidRDefault="00450C77" w:rsidP="00544A9B">
      <w:pPr>
        <w:pStyle w:val="Tytu"/>
        <w:ind w:left="284" w:hanging="284"/>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5</w:t>
      </w:r>
      <w:r w:rsidR="00143869" w:rsidRPr="0061216A">
        <w:rPr>
          <w:rFonts w:ascii="Bookman Old Style" w:hAnsi="Bookman Old Style" w:cs="Bookman Old Style"/>
          <w:b w:val="0"/>
          <w:bCs w:val="0"/>
          <w:color w:val="000000" w:themeColor="text1"/>
          <w:sz w:val="20"/>
          <w:szCs w:val="20"/>
        </w:rPr>
        <w:t xml:space="preserve">. </w:t>
      </w:r>
      <w:r w:rsidR="005146A9" w:rsidRPr="0061216A">
        <w:rPr>
          <w:rFonts w:ascii="Bookman Old Style" w:hAnsi="Bookman Old Style" w:cs="Bookman Old Style"/>
          <w:b w:val="0"/>
          <w:bCs w:val="0"/>
          <w:color w:val="000000" w:themeColor="text1"/>
          <w:sz w:val="20"/>
          <w:szCs w:val="20"/>
        </w:rPr>
        <w:t>Strony</w:t>
      </w:r>
      <w:r w:rsidR="00861B0E" w:rsidRPr="0061216A">
        <w:rPr>
          <w:rFonts w:ascii="Bookman Old Style" w:hAnsi="Bookman Old Style" w:cs="Bookman Old Style"/>
          <w:b w:val="0"/>
          <w:bCs w:val="0"/>
          <w:color w:val="000000" w:themeColor="text1"/>
          <w:sz w:val="20"/>
          <w:szCs w:val="20"/>
        </w:rPr>
        <w:t xml:space="preserve"> </w:t>
      </w:r>
      <w:r w:rsidR="005146A9" w:rsidRPr="0061216A">
        <w:rPr>
          <w:rFonts w:ascii="Bookman Old Style" w:hAnsi="Bookman Old Style" w:cs="Bookman Old Style"/>
          <w:b w:val="0"/>
          <w:bCs w:val="0"/>
          <w:color w:val="000000" w:themeColor="text1"/>
          <w:sz w:val="20"/>
          <w:szCs w:val="20"/>
        </w:rPr>
        <w:t>mogą</w:t>
      </w:r>
      <w:r w:rsidR="00143869" w:rsidRPr="0061216A">
        <w:rPr>
          <w:rFonts w:ascii="Bookman Old Style" w:hAnsi="Bookman Old Style" w:cs="Bookman Old Style"/>
          <w:b w:val="0"/>
          <w:bCs w:val="0"/>
          <w:color w:val="000000" w:themeColor="text1"/>
          <w:sz w:val="20"/>
          <w:szCs w:val="20"/>
        </w:rPr>
        <w:t xml:space="preserve"> dochodzić</w:t>
      </w:r>
      <w:r w:rsidR="00007B68" w:rsidRPr="0061216A">
        <w:rPr>
          <w:rFonts w:ascii="Bookman Old Style" w:hAnsi="Bookman Old Style" w:cs="Bookman Old Style"/>
          <w:b w:val="0"/>
          <w:bCs w:val="0"/>
          <w:color w:val="000000" w:themeColor="text1"/>
          <w:sz w:val="20"/>
          <w:szCs w:val="20"/>
        </w:rPr>
        <w:t xml:space="preserve"> na zasadach ogólnych </w:t>
      </w:r>
      <w:r w:rsidR="00143869" w:rsidRPr="0061216A">
        <w:rPr>
          <w:rFonts w:ascii="Bookman Old Style" w:hAnsi="Bookman Old Style" w:cs="Bookman Old Style"/>
          <w:b w:val="0"/>
          <w:bCs w:val="0"/>
          <w:color w:val="000000" w:themeColor="text1"/>
          <w:sz w:val="20"/>
          <w:szCs w:val="20"/>
        </w:rPr>
        <w:t>odszkodowania  przenoszącego  wysokość zastrzeżonych  kar umownych</w:t>
      </w:r>
      <w:r w:rsidR="00942A9D" w:rsidRPr="0061216A">
        <w:rPr>
          <w:rFonts w:ascii="Bookman Old Style" w:hAnsi="Bookman Old Style" w:cs="Bookman Old Style"/>
          <w:b w:val="0"/>
          <w:bCs w:val="0"/>
          <w:color w:val="000000" w:themeColor="text1"/>
          <w:sz w:val="20"/>
          <w:szCs w:val="20"/>
        </w:rPr>
        <w:t xml:space="preserve"> do wysokości rzeczywiście poniesionej szkody</w:t>
      </w:r>
      <w:r w:rsidR="00143869" w:rsidRPr="0061216A">
        <w:rPr>
          <w:rFonts w:ascii="Bookman Old Style" w:hAnsi="Bookman Old Style" w:cs="Bookman Old Style"/>
          <w:b w:val="0"/>
          <w:bCs w:val="0"/>
          <w:color w:val="000000" w:themeColor="text1"/>
          <w:sz w:val="20"/>
          <w:szCs w:val="20"/>
        </w:rPr>
        <w:t xml:space="preserve">. </w:t>
      </w:r>
    </w:p>
    <w:p w14:paraId="05A87A06" w14:textId="77777777" w:rsidR="00544A9B" w:rsidRPr="0061216A" w:rsidRDefault="00544A9B" w:rsidP="00544A9B">
      <w:pPr>
        <w:pStyle w:val="Tytu"/>
        <w:ind w:left="284" w:hanging="284"/>
        <w:jc w:val="both"/>
        <w:rPr>
          <w:rFonts w:ascii="Bookman Old Style" w:hAnsi="Bookman Old Style" w:cs="Bookman Old Style"/>
          <w:b w:val="0"/>
          <w:bCs w:val="0"/>
          <w:color w:val="000000" w:themeColor="text1"/>
          <w:sz w:val="20"/>
          <w:szCs w:val="20"/>
        </w:rPr>
      </w:pPr>
    </w:p>
    <w:p w14:paraId="5916C6F2" w14:textId="0FE04E88" w:rsidR="00143869" w:rsidRPr="0061216A" w:rsidRDefault="00544A9B" w:rsidP="00544A9B">
      <w:pPr>
        <w:pStyle w:val="Tytu"/>
        <w:ind w:left="284" w:hanging="284"/>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6. </w:t>
      </w:r>
      <w:r w:rsidR="00601B9D" w:rsidRPr="0061216A">
        <w:rPr>
          <w:rFonts w:ascii="Bookman Old Style" w:hAnsi="Bookman Old Style"/>
          <w:b w:val="0"/>
          <w:color w:val="000000" w:themeColor="text1"/>
          <w:sz w:val="20"/>
          <w:szCs w:val="20"/>
        </w:rPr>
        <w:t>Maksymalna łączna wysokość kar umownych jakich</w:t>
      </w:r>
      <w:r w:rsidR="00143869" w:rsidRPr="0061216A">
        <w:rPr>
          <w:rFonts w:ascii="Bookman Old Style" w:hAnsi="Bookman Old Style"/>
          <w:b w:val="0"/>
          <w:color w:val="000000" w:themeColor="text1"/>
          <w:sz w:val="20"/>
          <w:szCs w:val="20"/>
        </w:rPr>
        <w:t xml:space="preserve"> Zamawiający może żądać od Wykonawcy z wszystkich tytułów</w:t>
      </w:r>
      <w:r w:rsidR="00861B0E" w:rsidRPr="0061216A">
        <w:rPr>
          <w:rFonts w:ascii="Bookman Old Style" w:hAnsi="Bookman Old Style"/>
          <w:b w:val="0"/>
          <w:color w:val="000000" w:themeColor="text1"/>
          <w:sz w:val="20"/>
          <w:szCs w:val="20"/>
        </w:rPr>
        <w:t xml:space="preserve"> </w:t>
      </w:r>
      <w:r w:rsidR="00143869" w:rsidRPr="0061216A">
        <w:rPr>
          <w:rFonts w:ascii="Bookman Old Style" w:hAnsi="Bookman Old Style"/>
          <w:b w:val="0"/>
          <w:color w:val="000000" w:themeColor="text1"/>
          <w:sz w:val="20"/>
          <w:szCs w:val="20"/>
        </w:rPr>
        <w:t xml:space="preserve">przewidzianych w Umowie, wynosi </w:t>
      </w:r>
      <w:r w:rsidR="00736137" w:rsidRPr="0061216A">
        <w:rPr>
          <w:rFonts w:ascii="Bookman Old Style" w:hAnsi="Bookman Old Style"/>
          <w:color w:val="000000" w:themeColor="text1"/>
          <w:sz w:val="20"/>
          <w:szCs w:val="20"/>
        </w:rPr>
        <w:t>30</w:t>
      </w:r>
      <w:r w:rsidR="00143869" w:rsidRPr="0061216A">
        <w:rPr>
          <w:rFonts w:ascii="Bookman Old Style" w:hAnsi="Bookman Old Style"/>
          <w:color w:val="000000" w:themeColor="text1"/>
          <w:sz w:val="20"/>
          <w:szCs w:val="20"/>
        </w:rPr>
        <w:t xml:space="preserve"> %</w:t>
      </w:r>
      <w:r w:rsidR="00350E07" w:rsidRPr="0061216A">
        <w:rPr>
          <w:rFonts w:ascii="Bookman Old Style" w:hAnsi="Bookman Old Style"/>
          <w:color w:val="000000" w:themeColor="text1"/>
          <w:sz w:val="20"/>
          <w:szCs w:val="20"/>
        </w:rPr>
        <w:t xml:space="preserve"> </w:t>
      </w:r>
      <w:r w:rsidR="00143869" w:rsidRPr="0061216A">
        <w:rPr>
          <w:rFonts w:ascii="Bookman Old Style" w:hAnsi="Bookman Old Style" w:cs="Bookman Old Style"/>
          <w:b w:val="0"/>
          <w:bCs w:val="0"/>
          <w:color w:val="000000" w:themeColor="text1"/>
          <w:sz w:val="20"/>
          <w:szCs w:val="20"/>
        </w:rPr>
        <w:t>wynagrodzenia umownego brutto</w:t>
      </w:r>
      <w:r w:rsidR="00861B0E" w:rsidRPr="0061216A">
        <w:rPr>
          <w:rFonts w:ascii="Bookman Old Style" w:hAnsi="Bookman Old Style" w:cs="Bookman Old Style"/>
          <w:b w:val="0"/>
          <w:bCs w:val="0"/>
          <w:color w:val="000000" w:themeColor="text1"/>
          <w:sz w:val="20"/>
          <w:szCs w:val="20"/>
        </w:rPr>
        <w:t xml:space="preserve"> </w:t>
      </w:r>
      <w:r w:rsidR="00143869" w:rsidRPr="0061216A">
        <w:rPr>
          <w:rFonts w:ascii="Bookman Old Style" w:hAnsi="Bookman Old Style" w:cs="Bookman Old Style"/>
          <w:b w:val="0"/>
          <w:bCs w:val="0"/>
          <w:color w:val="000000" w:themeColor="text1"/>
          <w:sz w:val="20"/>
          <w:szCs w:val="20"/>
        </w:rPr>
        <w:t xml:space="preserve">określonego w </w:t>
      </w:r>
      <w:r w:rsidR="00143869" w:rsidRPr="0061216A">
        <w:rPr>
          <w:rFonts w:ascii="Bookman Old Style" w:hAnsi="Bookman Old Style" w:cs="Bookman Old Style"/>
          <w:b w:val="0"/>
          <w:color w:val="000000" w:themeColor="text1"/>
          <w:sz w:val="20"/>
          <w:szCs w:val="20"/>
        </w:rPr>
        <w:t>§ 6 ust.</w:t>
      </w:r>
      <w:r w:rsidR="00B77AB0" w:rsidRPr="0061216A">
        <w:rPr>
          <w:rFonts w:ascii="Bookman Old Style" w:hAnsi="Bookman Old Style" w:cs="Bookman Old Style"/>
          <w:b w:val="0"/>
          <w:color w:val="000000" w:themeColor="text1"/>
          <w:sz w:val="20"/>
          <w:szCs w:val="20"/>
        </w:rPr>
        <w:t>1</w:t>
      </w:r>
      <w:r w:rsidR="00143869" w:rsidRPr="0061216A">
        <w:rPr>
          <w:rFonts w:ascii="Bookman Old Style" w:hAnsi="Bookman Old Style" w:cs="Bookman Old Style"/>
          <w:b w:val="0"/>
          <w:color w:val="000000" w:themeColor="text1"/>
          <w:sz w:val="20"/>
          <w:szCs w:val="20"/>
        </w:rPr>
        <w:t>.</w:t>
      </w:r>
    </w:p>
    <w:p w14:paraId="59DB0515" w14:textId="77777777" w:rsidR="00143869" w:rsidRPr="0061216A" w:rsidRDefault="00143869" w:rsidP="006E7126">
      <w:pPr>
        <w:pStyle w:val="Tytu"/>
        <w:jc w:val="both"/>
        <w:rPr>
          <w:rFonts w:ascii="Bookman Old Style" w:hAnsi="Bookman Old Style" w:cs="Bookman Old Style"/>
          <w:b w:val="0"/>
          <w:color w:val="000000" w:themeColor="text1"/>
          <w:sz w:val="20"/>
          <w:szCs w:val="20"/>
        </w:rPr>
      </w:pPr>
    </w:p>
    <w:p w14:paraId="425EE84C" w14:textId="77777777" w:rsidR="00894C61" w:rsidRPr="0061216A" w:rsidRDefault="00450C77" w:rsidP="0072660F">
      <w:pPr>
        <w:pStyle w:val="Akapitzlist2"/>
        <w:tabs>
          <w:tab w:val="left" w:pos="-3420"/>
          <w:tab w:val="left" w:pos="567"/>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7</w:t>
      </w:r>
      <w:r w:rsidR="00143869" w:rsidRPr="0061216A">
        <w:rPr>
          <w:rFonts w:ascii="Bookman Old Style" w:hAnsi="Bookman Old Style"/>
          <w:color w:val="000000" w:themeColor="text1"/>
          <w:sz w:val="20"/>
          <w:szCs w:val="20"/>
        </w:rPr>
        <w:t>.  Zapłata kary przez Wykonawcę lub potrącenie przez Zamawiającego kwoty kary z płatności</w:t>
      </w:r>
      <w:r w:rsidR="00143869" w:rsidRPr="0061216A">
        <w:rPr>
          <w:rFonts w:ascii="Bookman Old Style" w:hAnsi="Bookman Old Style"/>
          <w:color w:val="000000" w:themeColor="text1"/>
          <w:sz w:val="20"/>
          <w:szCs w:val="20"/>
        </w:rPr>
        <w:br/>
        <w:t xml:space="preserve">     należnej Wykonawcy nie zwalnia Wykonawcy z obowiązku ukończenia robót lub</w:t>
      </w:r>
      <w:r w:rsidR="00143869" w:rsidRPr="0061216A">
        <w:rPr>
          <w:rFonts w:ascii="Bookman Old Style" w:hAnsi="Bookman Old Style"/>
          <w:color w:val="000000" w:themeColor="text1"/>
          <w:sz w:val="20"/>
          <w:szCs w:val="20"/>
        </w:rPr>
        <w:br/>
        <w:t xml:space="preserve">     jakichkolwiek innych  obowiązków i zobowiązań wynikających z Umowy.</w:t>
      </w:r>
    </w:p>
    <w:p w14:paraId="4E027424" w14:textId="77777777" w:rsidR="00450C77" w:rsidRPr="0061216A" w:rsidRDefault="00450C77" w:rsidP="00557682">
      <w:pPr>
        <w:pStyle w:val="Tytu"/>
        <w:jc w:val="left"/>
        <w:rPr>
          <w:rFonts w:ascii="Bookman Old Style" w:hAnsi="Bookman Old Style" w:cs="Bookman Old Style"/>
          <w:color w:val="000000" w:themeColor="text1"/>
          <w:sz w:val="20"/>
          <w:szCs w:val="20"/>
        </w:rPr>
      </w:pPr>
    </w:p>
    <w:p w14:paraId="4F2E5C53"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2</w:t>
      </w:r>
    </w:p>
    <w:p w14:paraId="4098AE6D" w14:textId="77777777" w:rsidR="00143869" w:rsidRPr="0061216A" w:rsidRDefault="00143869" w:rsidP="006E7126">
      <w:pPr>
        <w:pStyle w:val="Tekstkomentarza"/>
        <w:jc w:val="center"/>
        <w:rPr>
          <w:rFonts w:ascii="Bookman Old Style" w:hAnsi="Bookman Old Style" w:cs="Times New Roman"/>
          <w:b/>
          <w:color w:val="000000" w:themeColor="text1"/>
        </w:rPr>
      </w:pPr>
      <w:r w:rsidRPr="0061216A">
        <w:rPr>
          <w:rFonts w:ascii="Bookman Old Style" w:hAnsi="Bookman Old Style" w:cs="Times New Roman"/>
          <w:b/>
          <w:color w:val="000000" w:themeColor="text1"/>
        </w:rPr>
        <w:t>PODWYKONAWSTWO</w:t>
      </w:r>
    </w:p>
    <w:p w14:paraId="3C685002" w14:textId="77777777" w:rsidR="00143869" w:rsidRPr="0061216A" w:rsidRDefault="00143869" w:rsidP="006E7126">
      <w:pPr>
        <w:pStyle w:val="Tekstkomentarza"/>
        <w:jc w:val="center"/>
        <w:rPr>
          <w:rFonts w:ascii="Bookman Old Style" w:hAnsi="Bookman Old Style" w:cs="Times New Roman"/>
          <w:b/>
          <w:color w:val="000000" w:themeColor="text1"/>
          <w:sz w:val="22"/>
          <w:szCs w:val="22"/>
        </w:rPr>
      </w:pPr>
    </w:p>
    <w:p w14:paraId="08D2305A"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Wykonawca mo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 powierzy</w:t>
      </w:r>
      <w:r w:rsidRPr="0061216A">
        <w:rPr>
          <w:rFonts w:ascii="Bookman Old Style" w:eastAsia="TimesNewRoman" w:hAnsi="Bookman Old Style" w:cs="TimesNewRoman"/>
          <w:color w:val="000000" w:themeColor="text1"/>
          <w:sz w:val="20"/>
          <w:szCs w:val="20"/>
        </w:rPr>
        <w:t xml:space="preserve">ć </w:t>
      </w:r>
      <w:r w:rsidRPr="0061216A">
        <w:rPr>
          <w:rFonts w:ascii="Bookman Old Style" w:hAnsi="Bookman Old Style"/>
          <w:color w:val="000000" w:themeColor="text1"/>
          <w:sz w:val="20"/>
          <w:szCs w:val="20"/>
        </w:rPr>
        <w:t>wykonanie cz</w:t>
      </w:r>
      <w:r w:rsidRPr="0061216A">
        <w:rPr>
          <w:rFonts w:ascii="Bookman Old Style" w:eastAsia="TimesNewRoman" w:hAnsi="Bookman Old Style" w:cs="TimesNewRoman"/>
          <w:color w:val="000000" w:themeColor="text1"/>
          <w:sz w:val="20"/>
          <w:szCs w:val="20"/>
        </w:rPr>
        <w:t>ęś</w:t>
      </w:r>
      <w:r w:rsidRPr="0061216A">
        <w:rPr>
          <w:rFonts w:ascii="Bookman Old Style" w:hAnsi="Bookman Old Style"/>
          <w:color w:val="000000" w:themeColor="text1"/>
          <w:sz w:val="20"/>
          <w:szCs w:val="20"/>
        </w:rPr>
        <w:t>ci zamówienia osobom trzecim (Podwykonawca).  Za działania i zaniechania osób, o których</w:t>
      </w:r>
      <w:r w:rsidR="004F3439"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mowa powy</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ej Wykonawca ponosi odpowiedzialno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jak za własne działania</w:t>
      </w:r>
      <w:r w:rsidR="004F3439"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i zaniechania,</w:t>
      </w:r>
    </w:p>
    <w:p w14:paraId="02959516"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3F851CCC" w14:textId="77777777" w:rsidR="00143869" w:rsidRPr="0061216A" w:rsidRDefault="00143869" w:rsidP="006E7126">
      <w:pPr>
        <w:autoSpaceDE w:val="0"/>
        <w:autoSpaceDN w:val="0"/>
        <w:adjustRightInd w:val="0"/>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Wykonawca zamierza wykonać zamówienie przy udziale </w:t>
      </w:r>
      <w:r w:rsidR="00905247" w:rsidRPr="0061216A">
        <w:rPr>
          <w:rFonts w:ascii="Bookman Old Style" w:hAnsi="Bookman Old Style"/>
          <w:color w:val="000000" w:themeColor="text1"/>
          <w:sz w:val="20"/>
          <w:szCs w:val="20"/>
          <w:lang w:eastAsia="ar-SA"/>
        </w:rPr>
        <w:t>P</w:t>
      </w:r>
      <w:r w:rsidRPr="0061216A">
        <w:rPr>
          <w:rFonts w:ascii="Bookman Old Style" w:hAnsi="Bookman Old Style"/>
          <w:color w:val="000000" w:themeColor="text1"/>
          <w:sz w:val="20"/>
          <w:szCs w:val="20"/>
          <w:lang w:eastAsia="ar-SA"/>
        </w:rPr>
        <w:t>odwykonawcy w zakresie …………………………………………………………………………………………………………………………..</w:t>
      </w:r>
    </w:p>
    <w:p w14:paraId="70AE939A" w14:textId="77777777" w:rsidR="00143869" w:rsidRPr="0061216A" w:rsidRDefault="00143869" w:rsidP="006E7126">
      <w:pPr>
        <w:autoSpaceDE w:val="0"/>
        <w:autoSpaceDN w:val="0"/>
        <w:adjustRightInd w:val="0"/>
        <w:rPr>
          <w:rFonts w:ascii="Bookman Old Style" w:hAnsi="Bookman Old Style"/>
          <w:color w:val="000000" w:themeColor="text1"/>
          <w:sz w:val="20"/>
          <w:szCs w:val="20"/>
        </w:rPr>
      </w:pPr>
    </w:p>
    <w:p w14:paraId="74617573" w14:textId="06207CCB" w:rsidR="00143869" w:rsidRPr="0061216A" w:rsidRDefault="00143869" w:rsidP="006E7126">
      <w:pPr>
        <w:autoSpaceDE w:val="0"/>
        <w:autoSpaceDN w:val="0"/>
        <w:adjustRightInd w:val="0"/>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 Wykonawca, Podwykonawca lub dalszy Podwykonawca zamówienia  zamierzaj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cy zawrze</w:t>
      </w:r>
      <w:r w:rsidRPr="0061216A">
        <w:rPr>
          <w:rFonts w:ascii="Bookman Old Style" w:eastAsia="TimesNewRoman" w:hAnsi="Bookman Old Style" w:cs="TimesNewRoman"/>
          <w:color w:val="000000" w:themeColor="text1"/>
          <w:sz w:val="20"/>
          <w:szCs w:val="20"/>
        </w:rPr>
        <w:t xml:space="preserve">ć </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t>umow</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o podwykonawstwo na roboty budowlane, jest obowi</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zany do przedło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 xml:space="preserve">enia </w:t>
      </w:r>
      <w:r w:rsidRPr="0061216A">
        <w:rPr>
          <w:rFonts w:ascii="Bookman Old Style" w:hAnsi="Bookman Old Style"/>
          <w:color w:val="000000" w:themeColor="text1"/>
          <w:sz w:val="20"/>
          <w:szCs w:val="20"/>
        </w:rPr>
        <w:br/>
        <w:t>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cemu projektu  umowy o podwykonawstwo</w:t>
      </w:r>
      <w:r w:rsidR="0045090B" w:rsidRPr="0061216A">
        <w:rPr>
          <w:rFonts w:ascii="Bookman Old Style" w:hAnsi="Bookman Old Style"/>
          <w:color w:val="000000" w:themeColor="text1"/>
          <w:sz w:val="20"/>
          <w:szCs w:val="20"/>
        </w:rPr>
        <w:t xml:space="preserve"> oraz projektu jej zmiany</w:t>
      </w:r>
      <w:r w:rsidRPr="0061216A">
        <w:rPr>
          <w:rFonts w:ascii="Bookman Old Style" w:hAnsi="Bookman Old Style"/>
          <w:color w:val="000000" w:themeColor="text1"/>
          <w:sz w:val="20"/>
          <w:szCs w:val="20"/>
        </w:rPr>
        <w:t xml:space="preserve"> wraz</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 zestawieniem poszczególnych</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ilości robót i ich wyceną</w:t>
      </w:r>
      <w:r w:rsidR="00905247" w:rsidRPr="0061216A">
        <w:rPr>
          <w:rFonts w:ascii="Bookman Old Style" w:hAnsi="Bookman Old Style"/>
          <w:color w:val="000000" w:themeColor="text1"/>
          <w:sz w:val="20"/>
          <w:szCs w:val="20"/>
        </w:rPr>
        <w:t>.</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Podwykonawca lub dalszy </w:t>
      </w:r>
      <w:r w:rsidR="00905247"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odwykonawca jest obowi</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zany</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do</w:t>
      </w:r>
      <w:r w:rsidRPr="0061216A">
        <w:rPr>
          <w:rFonts w:ascii="Bookman Old Style" w:eastAsia="TimesNewRoman" w:hAnsi="Bookman Old Style" w:cs="TimesNewRoman"/>
          <w:color w:val="000000" w:themeColor="text1"/>
          <w:sz w:val="20"/>
          <w:szCs w:val="20"/>
        </w:rPr>
        <w:t>łą</w:t>
      </w:r>
      <w:r w:rsidRPr="0061216A">
        <w:rPr>
          <w:rFonts w:ascii="Bookman Old Style" w:hAnsi="Bookman Old Style"/>
          <w:color w:val="000000" w:themeColor="text1"/>
          <w:sz w:val="20"/>
          <w:szCs w:val="20"/>
        </w:rPr>
        <w:t>czy</w:t>
      </w:r>
      <w:r w:rsidRPr="0061216A">
        <w:rPr>
          <w:rFonts w:ascii="Bookman Old Style" w:eastAsia="TimesNewRoman" w:hAnsi="Bookman Old Style" w:cs="TimesNewRoman"/>
          <w:color w:val="000000" w:themeColor="text1"/>
          <w:sz w:val="20"/>
          <w:szCs w:val="20"/>
        </w:rPr>
        <w:t xml:space="preserve">ć </w:t>
      </w:r>
      <w:r w:rsidRPr="0061216A">
        <w:rPr>
          <w:rFonts w:ascii="Bookman Old Style" w:hAnsi="Bookman Old Style"/>
          <w:color w:val="000000" w:themeColor="text1"/>
          <w:sz w:val="20"/>
          <w:szCs w:val="20"/>
        </w:rPr>
        <w:t>zgod</w:t>
      </w:r>
      <w:r w:rsidRPr="0061216A">
        <w:rPr>
          <w:rFonts w:ascii="Bookman Old Style" w:eastAsia="TimesNewRoman" w:hAnsi="Bookman Old Style" w:cs="TimesNewRoman"/>
          <w:color w:val="000000" w:themeColor="text1"/>
          <w:sz w:val="20"/>
          <w:szCs w:val="20"/>
        </w:rPr>
        <w:t>ę</w:t>
      </w:r>
      <w:r w:rsidR="00861B0E" w:rsidRPr="0061216A">
        <w:rPr>
          <w:rFonts w:ascii="Bookman Old Style" w:eastAsia="TimesNewRoman" w:hAnsi="Bookman Old Style" w:cs="TimesNewRoman"/>
          <w:color w:val="000000" w:themeColor="text1"/>
          <w:sz w:val="20"/>
          <w:szCs w:val="20"/>
        </w:rPr>
        <w:t xml:space="preserve"> </w:t>
      </w:r>
      <w:r w:rsidR="00905247" w:rsidRPr="0061216A">
        <w:rPr>
          <w:rFonts w:ascii="Bookman Old Style" w:hAnsi="Bookman Old Style"/>
          <w:color w:val="000000" w:themeColor="text1"/>
          <w:sz w:val="20"/>
          <w:szCs w:val="20"/>
        </w:rPr>
        <w:t>W</w:t>
      </w:r>
      <w:r w:rsidRPr="0061216A">
        <w:rPr>
          <w:rFonts w:ascii="Bookman Old Style" w:hAnsi="Bookman Old Style"/>
          <w:color w:val="000000" w:themeColor="text1"/>
          <w:sz w:val="20"/>
          <w:szCs w:val="20"/>
        </w:rPr>
        <w:t>ykonawcy na zawarcie umowy</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o podwykonawstwo o tre</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zgodnej z projektem</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umowy.</w:t>
      </w:r>
    </w:p>
    <w:p w14:paraId="59E3BC61"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7C5CC9A2" w14:textId="77777777" w:rsidR="005B0724" w:rsidRPr="0061216A" w:rsidRDefault="005B0724" w:rsidP="006E7126">
      <w:pPr>
        <w:autoSpaceDE w:val="0"/>
        <w:autoSpaceDN w:val="0"/>
        <w:adjustRightInd w:val="0"/>
        <w:jc w:val="both"/>
        <w:rPr>
          <w:rFonts w:ascii="Bookman Old Style" w:hAnsi="Bookman Old Style"/>
          <w:color w:val="000000" w:themeColor="text1"/>
          <w:sz w:val="20"/>
          <w:szCs w:val="20"/>
        </w:rPr>
      </w:pPr>
    </w:p>
    <w:p w14:paraId="19E4638C" w14:textId="77777777" w:rsidR="005B0724" w:rsidRPr="0061216A" w:rsidRDefault="005B0724" w:rsidP="006E7126">
      <w:pPr>
        <w:autoSpaceDE w:val="0"/>
        <w:autoSpaceDN w:val="0"/>
        <w:adjustRightInd w:val="0"/>
        <w:jc w:val="both"/>
        <w:rPr>
          <w:rFonts w:ascii="Bookman Old Style" w:hAnsi="Bookman Old Style"/>
          <w:color w:val="000000" w:themeColor="text1"/>
          <w:sz w:val="20"/>
          <w:szCs w:val="20"/>
        </w:rPr>
      </w:pPr>
    </w:p>
    <w:p w14:paraId="10BEBBF8" w14:textId="49A8E8C4" w:rsidR="00143869" w:rsidRPr="0061216A" w:rsidRDefault="00143869" w:rsidP="005B0724">
      <w:pPr>
        <w:autoSpaceDE w:val="0"/>
        <w:autoSpaceDN w:val="0"/>
        <w:adjustRightInd w:val="0"/>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 Umowa o podwykonawstwo na roboty budowlane  nie może przewidywać dłuższego niż 30 dni terminu zapłaty wynagrodzenia Podwykonawcy lub dalszemu Podwykonawcy od</w:t>
      </w:r>
      <w:r w:rsidRPr="0061216A">
        <w:rPr>
          <w:rFonts w:ascii="Bookman Old Style" w:hAnsi="Bookman Old Style"/>
          <w:color w:val="000000" w:themeColor="text1"/>
          <w:sz w:val="20"/>
          <w:szCs w:val="20"/>
        </w:rPr>
        <w:br/>
        <w:t>dnia dor</w:t>
      </w:r>
      <w:r w:rsidRPr="0061216A">
        <w:rPr>
          <w:rFonts w:ascii="Bookman Old Style" w:eastAsia="TimesNewRoman" w:hAnsi="Bookman Old Style" w:cs="TimesNewRoman"/>
          <w:color w:val="000000" w:themeColor="text1"/>
          <w:sz w:val="20"/>
          <w:szCs w:val="20"/>
        </w:rPr>
        <w:t>ę</w:t>
      </w:r>
      <w:r w:rsidRPr="0061216A">
        <w:rPr>
          <w:rFonts w:ascii="Bookman Old Style" w:hAnsi="Bookman Old Style"/>
          <w:color w:val="000000" w:themeColor="text1"/>
          <w:sz w:val="20"/>
          <w:szCs w:val="20"/>
        </w:rPr>
        <w:t xml:space="preserve">czenia  </w:t>
      </w:r>
      <w:r w:rsidR="00191774" w:rsidRPr="0061216A">
        <w:rPr>
          <w:rFonts w:ascii="Bookman Old Style" w:hAnsi="Bookman Old Style"/>
          <w:color w:val="000000" w:themeColor="text1"/>
          <w:sz w:val="20"/>
          <w:szCs w:val="20"/>
        </w:rPr>
        <w:t>W</w:t>
      </w:r>
      <w:r w:rsidRPr="0061216A">
        <w:rPr>
          <w:rFonts w:ascii="Bookman Old Style" w:hAnsi="Bookman Old Style"/>
          <w:color w:val="000000" w:themeColor="text1"/>
          <w:sz w:val="20"/>
          <w:szCs w:val="20"/>
        </w:rPr>
        <w:t xml:space="preserve">ykonawcy, </w:t>
      </w:r>
      <w:r w:rsidR="00191774"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odwykonawcy lub dalszemu Podwykonawcy faktury lub</w:t>
      </w:r>
      <w:r w:rsidRPr="0061216A">
        <w:rPr>
          <w:rFonts w:ascii="Bookman Old Style" w:hAnsi="Bookman Old Style"/>
          <w:color w:val="000000" w:themeColor="text1"/>
          <w:sz w:val="20"/>
          <w:szCs w:val="20"/>
        </w:rPr>
        <w:br/>
        <w:t>rachunku, potwierdzaj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 xml:space="preserve">cych wykonanie zleconych </w:t>
      </w:r>
      <w:r w:rsidR="00191774"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odwykonawcy lub dalszemu</w:t>
      </w:r>
      <w:r w:rsidRPr="0061216A">
        <w:rPr>
          <w:rFonts w:ascii="Bookman Old Style" w:hAnsi="Bookman Old Style"/>
          <w:color w:val="000000" w:themeColor="text1"/>
          <w:sz w:val="20"/>
          <w:szCs w:val="20"/>
        </w:rPr>
        <w:br/>
      </w:r>
      <w:r w:rsidR="00191774"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odwykonawcy robót.</w:t>
      </w:r>
    </w:p>
    <w:p w14:paraId="003DCDB3" w14:textId="77777777" w:rsidR="00E93479" w:rsidRPr="0061216A" w:rsidRDefault="00E93479" w:rsidP="006E7126">
      <w:pPr>
        <w:autoSpaceDE w:val="0"/>
        <w:autoSpaceDN w:val="0"/>
        <w:adjustRightInd w:val="0"/>
        <w:jc w:val="both"/>
        <w:rPr>
          <w:rFonts w:ascii="Bookman Old Style" w:hAnsi="Bookman Old Style"/>
          <w:color w:val="000000" w:themeColor="text1"/>
          <w:sz w:val="20"/>
          <w:szCs w:val="20"/>
        </w:rPr>
      </w:pPr>
    </w:p>
    <w:p w14:paraId="5E08ECC5"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Ponadto: umowa musi stanowić iż:</w:t>
      </w:r>
    </w:p>
    <w:p w14:paraId="177029DF" w14:textId="7EFA5A32" w:rsidR="00143869" w:rsidRPr="0061216A" w:rsidRDefault="00143869" w:rsidP="00861B0E">
      <w:pPr>
        <w:autoSpaceDE w:val="0"/>
        <w:autoSpaceDN w:val="0"/>
        <w:adjustRightInd w:val="0"/>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a.</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przedmiotem umowy o podwykonawstwo jest wyłącznie wykonanie robót,</w:t>
      </w:r>
      <w:r w:rsidRPr="0061216A">
        <w:rPr>
          <w:rFonts w:ascii="Bookman Old Style" w:hAnsi="Bookman Old Style"/>
          <w:color w:val="000000" w:themeColor="text1"/>
          <w:sz w:val="20"/>
          <w:szCs w:val="20"/>
        </w:rPr>
        <w:br/>
        <w:t xml:space="preserve"> które ściśle odpowiadają części zamówienia określonego umową zawartą pomiędzy </w:t>
      </w:r>
      <w:r w:rsidRPr="0061216A">
        <w:rPr>
          <w:rFonts w:ascii="Bookman Old Style" w:hAnsi="Bookman Old Style"/>
          <w:color w:val="000000" w:themeColor="text1"/>
          <w:sz w:val="20"/>
          <w:szCs w:val="20"/>
        </w:rPr>
        <w:br/>
        <w:t>Zamawiającym a Wykonawcą ,</w:t>
      </w:r>
    </w:p>
    <w:p w14:paraId="45030BE1"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20EB959A" w14:textId="5C63BD03" w:rsidR="00143869" w:rsidRPr="0061216A" w:rsidRDefault="00143869" w:rsidP="00861B0E">
      <w:pPr>
        <w:autoSpaceDE w:val="0"/>
        <w:autoSpaceDN w:val="0"/>
        <w:adjustRightInd w:val="0"/>
        <w:ind w:left="709" w:hanging="42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b. </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wykonanie przedmiotu umowy o podwykonawstwo zostanie określone na co najmniej</w:t>
      </w:r>
      <w:r w:rsidRPr="0061216A">
        <w:rPr>
          <w:rFonts w:ascii="Bookman Old Style" w:hAnsi="Bookman Old Style"/>
          <w:color w:val="000000" w:themeColor="text1"/>
          <w:sz w:val="20"/>
          <w:szCs w:val="20"/>
        </w:rPr>
        <w:br/>
        <w:t xml:space="preserve">takim poziomie jakości, jak wynika z </w:t>
      </w:r>
      <w:r w:rsidR="00400D18"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zawartej pomiędzy Zamawiającym </w:t>
      </w:r>
      <w:r w:rsidRPr="0061216A">
        <w:rPr>
          <w:rFonts w:ascii="Bookman Old Style" w:hAnsi="Bookman Old Style"/>
          <w:color w:val="000000" w:themeColor="text1"/>
          <w:sz w:val="20"/>
          <w:szCs w:val="20"/>
        </w:rPr>
        <w:br/>
        <w:t xml:space="preserve">a </w:t>
      </w:r>
      <w:r w:rsidR="00191774" w:rsidRPr="0061216A">
        <w:rPr>
          <w:rFonts w:ascii="Bookman Old Style" w:hAnsi="Bookman Old Style"/>
          <w:color w:val="000000" w:themeColor="text1"/>
          <w:sz w:val="20"/>
          <w:szCs w:val="20"/>
        </w:rPr>
        <w:t>Wykonawcą</w:t>
      </w:r>
      <w:r w:rsidRPr="0061216A">
        <w:rPr>
          <w:rFonts w:ascii="Bookman Old Style" w:hAnsi="Bookman Old Style"/>
          <w:color w:val="000000" w:themeColor="text1"/>
          <w:sz w:val="20"/>
          <w:szCs w:val="20"/>
        </w:rPr>
        <w:t xml:space="preserve">, </w:t>
      </w:r>
    </w:p>
    <w:p w14:paraId="08D6E6C7"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37600BC1" w14:textId="1E798E1D" w:rsidR="00143869" w:rsidRPr="0061216A" w:rsidRDefault="00861B0E"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c. </w:t>
      </w:r>
      <w:r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umowa o podwykonawstwo nie może zawierać postanowień uzależniających uzyskanie </w:t>
      </w:r>
      <w:r w:rsidR="00143869" w:rsidRPr="0061216A">
        <w:rPr>
          <w:rFonts w:ascii="Bookman Old Style" w:hAnsi="Bookman Old Style"/>
          <w:color w:val="000000" w:themeColor="text1"/>
          <w:sz w:val="20"/>
          <w:szCs w:val="20"/>
        </w:rPr>
        <w:br/>
        <w:t xml:space="preserve">           przez Podwykonawcę lub dalszego Podwykonawcę zapłaty od Wykonawcy lub</w:t>
      </w:r>
      <w:r w:rsidR="00143869" w:rsidRPr="0061216A">
        <w:rPr>
          <w:rFonts w:ascii="Bookman Old Style" w:hAnsi="Bookman Old Style"/>
          <w:color w:val="000000" w:themeColor="text1"/>
          <w:sz w:val="20"/>
          <w:szCs w:val="20"/>
        </w:rPr>
        <w:br/>
        <w:t xml:space="preserve">           Podwykonawcy  za wykonanie przedmiotu umowy  o podwykonawstwo od zapłaty przez </w:t>
      </w:r>
      <w:r w:rsidR="00143869" w:rsidRPr="0061216A">
        <w:rPr>
          <w:rFonts w:ascii="Bookman Old Style" w:hAnsi="Bookman Old Style"/>
          <w:color w:val="000000" w:themeColor="text1"/>
          <w:sz w:val="20"/>
          <w:szCs w:val="20"/>
        </w:rPr>
        <w:br/>
        <w:t xml:space="preserve">           Zamawiającego wynagrodzenia Wykonawcy lub odpowiednio od zapłaty przez </w:t>
      </w:r>
      <w:r w:rsidR="00143869" w:rsidRPr="0061216A">
        <w:rPr>
          <w:rFonts w:ascii="Bookman Old Style" w:hAnsi="Bookman Old Style"/>
          <w:color w:val="000000" w:themeColor="text1"/>
          <w:sz w:val="20"/>
          <w:szCs w:val="20"/>
        </w:rPr>
        <w:br/>
        <w:t xml:space="preserve">           Wykonawcę wynagrodzenia Podwykonawcy,</w:t>
      </w:r>
    </w:p>
    <w:p w14:paraId="7AAFAC13" w14:textId="77777777" w:rsidR="0050267B" w:rsidRPr="0061216A" w:rsidRDefault="0050267B" w:rsidP="006E7126">
      <w:pPr>
        <w:autoSpaceDE w:val="0"/>
        <w:autoSpaceDN w:val="0"/>
        <w:adjustRightInd w:val="0"/>
        <w:jc w:val="both"/>
        <w:rPr>
          <w:rFonts w:ascii="Bookman Old Style" w:hAnsi="Bookman Old Style"/>
          <w:color w:val="000000" w:themeColor="text1"/>
          <w:sz w:val="20"/>
          <w:szCs w:val="20"/>
        </w:rPr>
      </w:pPr>
    </w:p>
    <w:p w14:paraId="40694140"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rPr>
        <w:t xml:space="preserve">d. </w:t>
      </w:r>
      <w:r w:rsidRPr="0061216A">
        <w:rPr>
          <w:rFonts w:ascii="Bookman Old Style" w:hAnsi="Bookman Old Style"/>
          <w:color w:val="000000" w:themeColor="text1"/>
          <w:sz w:val="20"/>
          <w:szCs w:val="20"/>
          <w:lang w:eastAsia="ar-SA"/>
        </w:rPr>
        <w:t xml:space="preserve">zakazuje się wprowadzenia do umowy zapisów, które będą zwalniały Wykonawcę </w:t>
      </w:r>
      <w:r w:rsidRPr="0061216A">
        <w:rPr>
          <w:rFonts w:ascii="Bookman Old Style" w:hAnsi="Bookman Old Style"/>
          <w:color w:val="000000" w:themeColor="text1"/>
          <w:sz w:val="20"/>
          <w:szCs w:val="20"/>
          <w:lang w:eastAsia="ar-SA"/>
        </w:rPr>
        <w:br/>
        <w:t xml:space="preserve">  z odpowiedzialności względem Zamawiającego za roboty wykonane przez </w:t>
      </w:r>
      <w:r w:rsidRPr="0061216A">
        <w:rPr>
          <w:rFonts w:ascii="Bookman Old Style" w:hAnsi="Bookman Old Style"/>
          <w:color w:val="000000" w:themeColor="text1"/>
          <w:sz w:val="20"/>
          <w:szCs w:val="20"/>
          <w:lang w:eastAsia="ar-SA"/>
        </w:rPr>
        <w:br/>
        <w:t xml:space="preserve">          Podwykonawcę   lub dalszych Podwykonawców.</w:t>
      </w:r>
    </w:p>
    <w:p w14:paraId="20F900E7"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lang w:eastAsia="ar-SA"/>
        </w:rPr>
      </w:pPr>
    </w:p>
    <w:p w14:paraId="0BA470CB" w14:textId="315B1AEE"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3.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cy, w terminie 7 dni od daty otrzymania zgłosi w formie pisemnej</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u w:val="single"/>
        </w:rPr>
        <w:t>zastrze</w:t>
      </w:r>
      <w:r w:rsidRPr="0061216A">
        <w:rPr>
          <w:rFonts w:ascii="Bookman Old Style" w:eastAsia="TimesNewRoman" w:hAnsi="Bookman Old Style" w:cs="TimesNewRoman"/>
          <w:color w:val="000000" w:themeColor="text1"/>
          <w:sz w:val="20"/>
          <w:szCs w:val="20"/>
          <w:u w:val="single"/>
        </w:rPr>
        <w:t>ż</w:t>
      </w:r>
      <w:r w:rsidRPr="0061216A">
        <w:rPr>
          <w:rFonts w:ascii="Bookman Old Style" w:hAnsi="Bookman Old Style"/>
          <w:color w:val="000000" w:themeColor="text1"/>
          <w:sz w:val="20"/>
          <w:szCs w:val="20"/>
          <w:u w:val="single"/>
        </w:rPr>
        <w:t>enia</w:t>
      </w:r>
      <w:r w:rsidRPr="0061216A">
        <w:rPr>
          <w:rFonts w:ascii="Bookman Old Style" w:hAnsi="Bookman Old Style"/>
          <w:color w:val="000000" w:themeColor="text1"/>
          <w:sz w:val="20"/>
          <w:szCs w:val="20"/>
        </w:rPr>
        <w:t xml:space="preserve"> do </w:t>
      </w:r>
      <w:r w:rsidRPr="0061216A">
        <w:rPr>
          <w:rFonts w:ascii="Bookman Old Style" w:hAnsi="Bookman Old Style"/>
          <w:color w:val="000000" w:themeColor="text1"/>
          <w:sz w:val="20"/>
          <w:szCs w:val="20"/>
        </w:rPr>
        <w:br/>
        <w:t xml:space="preserve">     projektu umowy o podwykonawstwo, której przedmiotem s</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roboty budowlane:</w:t>
      </w:r>
    </w:p>
    <w:p w14:paraId="3E87CB2D" w14:textId="77777777" w:rsidR="00E32A4E" w:rsidRPr="0061216A" w:rsidRDefault="00E32A4E" w:rsidP="006E7126">
      <w:pPr>
        <w:autoSpaceDE w:val="0"/>
        <w:autoSpaceDN w:val="0"/>
        <w:adjustRightInd w:val="0"/>
        <w:jc w:val="both"/>
        <w:rPr>
          <w:rFonts w:ascii="Bookman Old Style" w:hAnsi="Bookman Old Style"/>
          <w:color w:val="000000" w:themeColor="text1"/>
          <w:sz w:val="20"/>
          <w:szCs w:val="20"/>
        </w:rPr>
      </w:pPr>
    </w:p>
    <w:p w14:paraId="7A8A565C" w14:textId="072455A9" w:rsidR="00143869" w:rsidRPr="0061216A" w:rsidRDefault="00143869" w:rsidP="00861B0E">
      <w:pPr>
        <w:autoSpaceDE w:val="0"/>
        <w:autoSpaceDN w:val="0"/>
        <w:adjustRightInd w:val="0"/>
        <w:ind w:left="851"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a) niespełniaj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cej wymaga</w:t>
      </w:r>
      <w:r w:rsidRPr="0061216A">
        <w:rPr>
          <w:rFonts w:ascii="Bookman Old Style" w:eastAsia="TimesNewRoman" w:hAnsi="Bookman Old Style" w:cs="TimesNewRoman"/>
          <w:color w:val="000000" w:themeColor="text1"/>
          <w:sz w:val="20"/>
          <w:szCs w:val="20"/>
        </w:rPr>
        <w:t xml:space="preserve">ń </w:t>
      </w:r>
      <w:r w:rsidRPr="0061216A">
        <w:rPr>
          <w:rFonts w:ascii="Bookman Old Style" w:hAnsi="Bookman Old Style"/>
          <w:color w:val="000000" w:themeColor="text1"/>
          <w:sz w:val="20"/>
          <w:szCs w:val="20"/>
        </w:rPr>
        <w:t xml:space="preserve">dotyczących umowy o podwykonawstwo określonych </w:t>
      </w:r>
      <w:r w:rsidRPr="0061216A">
        <w:rPr>
          <w:rFonts w:ascii="Bookman Old Style" w:hAnsi="Bookman Old Style"/>
          <w:color w:val="000000" w:themeColor="text1"/>
          <w:sz w:val="20"/>
          <w:szCs w:val="20"/>
        </w:rPr>
        <w:br/>
        <w:t>w ust.2</w:t>
      </w:r>
      <w:r w:rsidR="00191774" w:rsidRPr="0061216A">
        <w:rPr>
          <w:rFonts w:ascii="Bookman Old Style" w:hAnsi="Bookman Old Style"/>
          <w:color w:val="000000" w:themeColor="text1"/>
          <w:sz w:val="20"/>
          <w:szCs w:val="20"/>
        </w:rPr>
        <w:t>,</w:t>
      </w:r>
    </w:p>
    <w:p w14:paraId="281FFF89" w14:textId="3BD3A776" w:rsidR="00143869" w:rsidRPr="0061216A" w:rsidRDefault="00861B0E" w:rsidP="00861B0E">
      <w:pPr>
        <w:pStyle w:val="Akapitzlist2"/>
        <w:spacing w:after="0" w:line="240" w:lineRule="auto"/>
        <w:ind w:left="567"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b) gdy termin realizacji robót budowlanych określonych projektem jest dłuższy niż </w:t>
      </w:r>
      <w:r w:rsidR="00143869" w:rsidRPr="0061216A">
        <w:rPr>
          <w:rFonts w:ascii="Bookman Old Style" w:hAnsi="Bookman Old Style"/>
          <w:color w:val="000000" w:themeColor="text1"/>
          <w:sz w:val="20"/>
          <w:szCs w:val="20"/>
        </w:rPr>
        <w:br/>
        <w:t xml:space="preserve"> przewidywany Umową dla tych robót</w:t>
      </w:r>
      <w:r w:rsidR="00191774" w:rsidRPr="0061216A">
        <w:rPr>
          <w:rFonts w:ascii="Bookman Old Style" w:hAnsi="Bookman Old Style"/>
          <w:color w:val="000000" w:themeColor="text1"/>
          <w:sz w:val="20"/>
          <w:szCs w:val="20"/>
        </w:rPr>
        <w:t>,</w:t>
      </w:r>
    </w:p>
    <w:p w14:paraId="6E9AE4D6" w14:textId="67B0FF20" w:rsidR="00191774" w:rsidRPr="0061216A" w:rsidRDefault="00191774" w:rsidP="00B03DEE">
      <w:pPr>
        <w:pStyle w:val="Akapitzlist2"/>
        <w:spacing w:after="0" w:line="240" w:lineRule="auto"/>
        <w:ind w:left="709" w:hanging="42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c) zawiera postanowienia kształtujące prawa i obowiązki Podwykonawcy lub dalszego Podwykonawcy, w zakresie kar umownych oraz dotyczących warunków wypłaty wynagrodzenia, w sposób mniej korzystny niż prawa i obowiązki Wykonawcy, ukształtowane postanowieniami umowy</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zawartej pomiędzy Zamawiającym, </w:t>
      </w:r>
      <w:r w:rsidR="00D53E7B"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a Wykonawcą.</w:t>
      </w:r>
    </w:p>
    <w:p w14:paraId="4749DD2E"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77B6F5DD"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4. Niezgłoszenie w formie pisemnej zastrzeżeń do przedłożonego projektu umowy </w:t>
      </w:r>
      <w:r w:rsidRPr="0061216A">
        <w:rPr>
          <w:rFonts w:ascii="Bookman Old Style" w:hAnsi="Bookman Old Style"/>
          <w:color w:val="000000" w:themeColor="text1"/>
          <w:sz w:val="20"/>
          <w:szCs w:val="20"/>
        </w:rPr>
        <w:br/>
        <w:t xml:space="preserve">     o podwykonawstwo, w terminie 7 dni  od daty otrzymania niniejszego projektu uważa </w:t>
      </w:r>
      <w:r w:rsidRPr="0061216A">
        <w:rPr>
          <w:rFonts w:ascii="Bookman Old Style" w:hAnsi="Bookman Old Style"/>
          <w:color w:val="000000" w:themeColor="text1"/>
          <w:sz w:val="20"/>
          <w:szCs w:val="20"/>
        </w:rPr>
        <w:br/>
        <w:t xml:space="preserve">      się za akceptację projektu umowy przez </w:t>
      </w:r>
      <w:r w:rsidR="001B0E3E" w:rsidRPr="0061216A">
        <w:rPr>
          <w:rFonts w:ascii="Bookman Old Style" w:hAnsi="Bookman Old Style"/>
          <w:color w:val="000000" w:themeColor="text1"/>
          <w:sz w:val="20"/>
          <w:szCs w:val="20"/>
        </w:rPr>
        <w:t>Z</w:t>
      </w:r>
      <w:r w:rsidRPr="0061216A">
        <w:rPr>
          <w:rFonts w:ascii="Bookman Old Style" w:hAnsi="Bookman Old Style"/>
          <w:color w:val="000000" w:themeColor="text1"/>
          <w:sz w:val="20"/>
          <w:szCs w:val="20"/>
        </w:rPr>
        <w:t>amawiającego.</w:t>
      </w:r>
    </w:p>
    <w:p w14:paraId="41031C6A"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2F65F589" w14:textId="5F055656"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5. Wykonawca, </w:t>
      </w:r>
      <w:r w:rsidR="00C17254"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odwykonawca lub dalszy </w:t>
      </w:r>
      <w:r w:rsidR="00C17254"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odwykonawca zamówienia przedkłada </w:t>
      </w:r>
      <w:r w:rsidRPr="0061216A">
        <w:rPr>
          <w:rFonts w:ascii="Bookman Old Style" w:hAnsi="Bookman Old Style"/>
          <w:color w:val="000000" w:themeColor="text1"/>
          <w:sz w:val="20"/>
          <w:szCs w:val="20"/>
        </w:rPr>
        <w:br/>
        <w:t>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cemu 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wiadczon</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za zgodno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z oryginałem</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u w:val="single"/>
        </w:rPr>
        <w:t>kopi</w:t>
      </w:r>
      <w:r w:rsidRPr="0061216A">
        <w:rPr>
          <w:rFonts w:ascii="Bookman Old Style" w:eastAsia="TimesNewRoman" w:hAnsi="Bookman Old Style" w:cs="TimesNewRoman"/>
          <w:color w:val="000000" w:themeColor="text1"/>
          <w:sz w:val="20"/>
          <w:szCs w:val="20"/>
          <w:u w:val="single"/>
        </w:rPr>
        <w:t xml:space="preserve">ę </w:t>
      </w:r>
      <w:r w:rsidRPr="0061216A">
        <w:rPr>
          <w:rFonts w:ascii="Bookman Old Style" w:hAnsi="Bookman Old Style"/>
          <w:color w:val="000000" w:themeColor="text1"/>
          <w:sz w:val="20"/>
          <w:szCs w:val="20"/>
          <w:u w:val="single"/>
        </w:rPr>
        <w:t xml:space="preserve">zawartej umowy </w:t>
      </w:r>
      <w:r w:rsidRPr="0061216A">
        <w:rPr>
          <w:rFonts w:ascii="Bookman Old Style" w:hAnsi="Bookman Old Style"/>
          <w:color w:val="000000" w:themeColor="text1"/>
          <w:sz w:val="20"/>
          <w:szCs w:val="20"/>
          <w:u w:val="single"/>
        </w:rPr>
        <w:br/>
        <w:t xml:space="preserve"> o podwykonawstwo na roboty budowlane </w:t>
      </w:r>
      <w:r w:rsidRPr="0061216A">
        <w:rPr>
          <w:rFonts w:ascii="Bookman Old Style" w:hAnsi="Bookman Old Style"/>
          <w:color w:val="000000" w:themeColor="text1"/>
          <w:sz w:val="20"/>
          <w:szCs w:val="20"/>
        </w:rPr>
        <w:t xml:space="preserve"> w terminie 7 dni od dnia jej zawarcia.</w:t>
      </w:r>
    </w:p>
    <w:p w14:paraId="7589593D" w14:textId="77777777" w:rsidR="00143869" w:rsidRPr="0061216A" w:rsidRDefault="00143869" w:rsidP="006E7126">
      <w:pPr>
        <w:autoSpaceDE w:val="0"/>
        <w:autoSpaceDN w:val="0"/>
        <w:adjustRightInd w:val="0"/>
        <w:rPr>
          <w:color w:val="000000" w:themeColor="text1"/>
        </w:rPr>
      </w:pPr>
    </w:p>
    <w:p w14:paraId="31317C83" w14:textId="4D555E09"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6.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cy, w terminie 7 dni od daty otrzymania 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wiadczonej za zgodno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t>z</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oryginałem kopii zawartej umowy, zgłasza w formie pisemnej</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u w:val="single"/>
        </w:rPr>
        <w:t>sprzeciw</w:t>
      </w:r>
      <w:r w:rsidRPr="0061216A">
        <w:rPr>
          <w:rFonts w:ascii="Bookman Old Style" w:hAnsi="Bookman Old Style"/>
          <w:color w:val="000000" w:themeColor="text1"/>
          <w:sz w:val="20"/>
          <w:szCs w:val="20"/>
        </w:rPr>
        <w:t xml:space="preserve"> do umowy </w:t>
      </w:r>
      <w:r w:rsidRPr="0061216A">
        <w:rPr>
          <w:rFonts w:ascii="Bookman Old Style" w:hAnsi="Bookman Old Style"/>
          <w:color w:val="000000" w:themeColor="text1"/>
          <w:sz w:val="20"/>
          <w:szCs w:val="20"/>
        </w:rPr>
        <w:br/>
        <w:t>o</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podwykonawstwo niespełniającej wymagań  o</w:t>
      </w:r>
      <w:r w:rsidR="00861B0E"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których mowa w </w:t>
      </w:r>
      <w:r w:rsidR="00C17254" w:rsidRPr="0061216A">
        <w:rPr>
          <w:rFonts w:ascii="Bookman Old Style" w:hAnsi="Bookman Old Style"/>
          <w:color w:val="000000" w:themeColor="text1"/>
          <w:sz w:val="20"/>
          <w:szCs w:val="20"/>
        </w:rPr>
        <w:t>ust</w:t>
      </w:r>
      <w:r w:rsidRPr="0061216A">
        <w:rPr>
          <w:rFonts w:ascii="Bookman Old Style" w:hAnsi="Bookman Old Style"/>
          <w:color w:val="000000" w:themeColor="text1"/>
          <w:sz w:val="20"/>
          <w:szCs w:val="20"/>
        </w:rPr>
        <w:t>. 2</w:t>
      </w:r>
      <w:r w:rsidR="00C17254" w:rsidRPr="0061216A">
        <w:rPr>
          <w:rFonts w:ascii="Bookman Old Style" w:hAnsi="Bookman Old Style"/>
          <w:color w:val="000000" w:themeColor="text1"/>
          <w:sz w:val="20"/>
          <w:szCs w:val="20"/>
        </w:rPr>
        <w:t xml:space="preserve"> i ust. 3</w:t>
      </w:r>
      <w:r w:rsidRPr="0061216A">
        <w:rPr>
          <w:rFonts w:ascii="Bookman Old Style" w:hAnsi="Bookman Old Style"/>
          <w:color w:val="000000" w:themeColor="text1"/>
          <w:sz w:val="20"/>
          <w:szCs w:val="20"/>
        </w:rPr>
        <w:t>.</w:t>
      </w:r>
    </w:p>
    <w:p w14:paraId="52827119" w14:textId="77777777" w:rsidR="00143869" w:rsidRPr="0061216A" w:rsidRDefault="00143869" w:rsidP="006E7126">
      <w:pPr>
        <w:autoSpaceDE w:val="0"/>
        <w:autoSpaceDN w:val="0"/>
        <w:adjustRightInd w:val="0"/>
        <w:jc w:val="both"/>
        <w:rPr>
          <w:color w:val="000000" w:themeColor="text1"/>
        </w:rPr>
      </w:pPr>
    </w:p>
    <w:p w14:paraId="7139BF2B"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7. Za zaakceptowaną umowę nie będzie można uznać zawartej umowy, która zawiera </w:t>
      </w:r>
      <w:r w:rsidRPr="0061216A">
        <w:rPr>
          <w:rFonts w:ascii="Bookman Old Style" w:hAnsi="Bookman Old Style"/>
          <w:color w:val="000000" w:themeColor="text1"/>
          <w:sz w:val="20"/>
          <w:szCs w:val="20"/>
        </w:rPr>
        <w:br/>
        <w:t xml:space="preserve">odmienne postanowienia niż przewidziane w projekcie tej umowy, w wersji przedłożonej </w:t>
      </w:r>
      <w:r w:rsidRPr="0061216A">
        <w:rPr>
          <w:rFonts w:ascii="Bookman Old Style" w:hAnsi="Bookman Old Style"/>
          <w:color w:val="000000" w:themeColor="text1"/>
          <w:sz w:val="20"/>
          <w:szCs w:val="20"/>
        </w:rPr>
        <w:br/>
        <w:t>do zaakceptowania Zamawiającemu, do którego nie wniósł zastrzeżeń.</w:t>
      </w:r>
    </w:p>
    <w:p w14:paraId="4F67D4D3"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5E6DF86B" w14:textId="77777777" w:rsidR="005B0724" w:rsidRPr="0061216A" w:rsidRDefault="005B0724" w:rsidP="004251EC">
      <w:pPr>
        <w:autoSpaceDE w:val="0"/>
        <w:autoSpaceDN w:val="0"/>
        <w:adjustRightInd w:val="0"/>
        <w:ind w:left="426" w:hanging="426"/>
        <w:jc w:val="both"/>
        <w:rPr>
          <w:rFonts w:ascii="Bookman Old Style" w:hAnsi="Bookman Old Style"/>
          <w:color w:val="000000" w:themeColor="text1"/>
          <w:sz w:val="20"/>
          <w:szCs w:val="20"/>
        </w:rPr>
      </w:pPr>
    </w:p>
    <w:p w14:paraId="3EEA4D6A" w14:textId="1B3D22CF" w:rsidR="00143869" w:rsidRPr="0061216A" w:rsidRDefault="00143869" w:rsidP="005B0724">
      <w:pPr>
        <w:autoSpaceDE w:val="0"/>
        <w:autoSpaceDN w:val="0"/>
        <w:adjustRightInd w:val="0"/>
        <w:ind w:left="426"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8.  Niezgłoszenie w formie pisemnej sprzeciwu do przedło</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onej umowy o podwykonawstwo na</w:t>
      </w:r>
      <w:r w:rsidRPr="0061216A">
        <w:rPr>
          <w:rFonts w:ascii="Bookman Old Style" w:hAnsi="Bookman Old Style"/>
          <w:color w:val="000000" w:themeColor="text1"/>
          <w:sz w:val="20"/>
          <w:szCs w:val="20"/>
        </w:rPr>
        <w:br/>
        <w:t>roboty  budowlane w terminie 7 dni od daty otrzymania, uwa</w:t>
      </w:r>
      <w:r w:rsidRPr="0061216A">
        <w:rPr>
          <w:rFonts w:ascii="Bookman Old Style" w:eastAsia="TimesNewRoman" w:hAnsi="Bookman Old Style" w:cs="TimesNewRoman"/>
          <w:color w:val="000000" w:themeColor="text1"/>
          <w:sz w:val="20"/>
          <w:szCs w:val="20"/>
        </w:rPr>
        <w:t>ż</w:t>
      </w:r>
      <w:r w:rsidRPr="0061216A">
        <w:rPr>
          <w:rFonts w:ascii="Bookman Old Style" w:hAnsi="Bookman Old Style"/>
          <w:color w:val="000000" w:themeColor="text1"/>
          <w:sz w:val="20"/>
          <w:szCs w:val="20"/>
        </w:rPr>
        <w:t>a si</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za akceptacj</w:t>
      </w:r>
      <w:r w:rsidRPr="0061216A">
        <w:rPr>
          <w:rFonts w:ascii="Bookman Old Style" w:eastAsia="TimesNewRoman" w:hAnsi="Bookman Old Style" w:cs="TimesNewRoman"/>
          <w:color w:val="000000" w:themeColor="text1"/>
          <w:sz w:val="20"/>
          <w:szCs w:val="20"/>
        </w:rPr>
        <w:t xml:space="preserve">ę </w:t>
      </w:r>
      <w:r w:rsidRPr="0061216A">
        <w:rPr>
          <w:rFonts w:ascii="Bookman Old Style" w:hAnsi="Bookman Old Style"/>
          <w:color w:val="000000" w:themeColor="text1"/>
          <w:sz w:val="20"/>
          <w:szCs w:val="20"/>
        </w:rPr>
        <w:t xml:space="preserve">umowy </w:t>
      </w:r>
      <w:r w:rsidRPr="0061216A">
        <w:rPr>
          <w:rFonts w:ascii="Bookman Old Style" w:hAnsi="Bookman Old Style"/>
          <w:color w:val="000000" w:themeColor="text1"/>
          <w:sz w:val="20"/>
          <w:szCs w:val="20"/>
        </w:rPr>
        <w:br/>
        <w:t>przez zamawiaj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cego.</w:t>
      </w:r>
    </w:p>
    <w:p w14:paraId="136D19DF" w14:textId="77777777" w:rsidR="005B0724" w:rsidRPr="0061216A" w:rsidRDefault="005B0724" w:rsidP="005B0724">
      <w:pPr>
        <w:autoSpaceDE w:val="0"/>
        <w:autoSpaceDN w:val="0"/>
        <w:adjustRightInd w:val="0"/>
        <w:ind w:left="426" w:hanging="426"/>
        <w:jc w:val="both"/>
        <w:rPr>
          <w:rFonts w:ascii="Bookman Old Style" w:hAnsi="Bookman Old Style"/>
          <w:color w:val="000000" w:themeColor="text1"/>
          <w:sz w:val="20"/>
          <w:szCs w:val="20"/>
        </w:rPr>
      </w:pPr>
    </w:p>
    <w:p w14:paraId="3DA8A59D" w14:textId="706030B9" w:rsidR="00143869" w:rsidRPr="0061216A" w:rsidRDefault="00143869" w:rsidP="004251EC">
      <w:pPr>
        <w:autoSpaceDE w:val="0"/>
        <w:autoSpaceDN w:val="0"/>
        <w:adjustRightInd w:val="0"/>
        <w:ind w:left="284" w:hanging="284"/>
        <w:jc w:val="both"/>
        <w:rPr>
          <w:rFonts w:ascii="Bookman Old Style" w:hAnsi="Bookman Old Style"/>
          <w:color w:val="000000" w:themeColor="text1"/>
          <w:sz w:val="20"/>
          <w:szCs w:val="20"/>
        </w:rPr>
      </w:pPr>
      <w:r w:rsidRPr="0061216A">
        <w:rPr>
          <w:color w:val="000000" w:themeColor="text1"/>
          <w:sz w:val="22"/>
          <w:szCs w:val="22"/>
        </w:rPr>
        <w:lastRenderedPageBreak/>
        <w:t>9</w:t>
      </w:r>
      <w:r w:rsidRPr="0061216A">
        <w:rPr>
          <w:color w:val="000000" w:themeColor="text1"/>
        </w:rPr>
        <w:t xml:space="preserve">. </w:t>
      </w:r>
      <w:r w:rsidRPr="0061216A">
        <w:rPr>
          <w:rFonts w:ascii="Bookman Old Style" w:hAnsi="Bookman Old Style"/>
          <w:color w:val="000000" w:themeColor="text1"/>
          <w:sz w:val="20"/>
          <w:szCs w:val="20"/>
        </w:rPr>
        <w:t xml:space="preserve">Wykonawca, </w:t>
      </w:r>
      <w:r w:rsidR="00320AB1"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odwykonawca lub dalszy </w:t>
      </w:r>
      <w:r w:rsidR="00320AB1"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odwykonawca zamówienia na roboty</w:t>
      </w:r>
      <w:r w:rsidR="004251EC"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budowlane </w:t>
      </w:r>
      <w:r w:rsidRPr="0061216A">
        <w:rPr>
          <w:rFonts w:ascii="Bookman Old Style" w:hAnsi="Bookman Old Style"/>
          <w:color w:val="000000" w:themeColor="text1"/>
          <w:sz w:val="20"/>
          <w:szCs w:val="20"/>
        </w:rPr>
        <w:br/>
        <w:t xml:space="preserve">przedkłada </w:t>
      </w:r>
      <w:r w:rsidR="00320AB1" w:rsidRPr="0061216A">
        <w:rPr>
          <w:rFonts w:ascii="Bookman Old Style" w:hAnsi="Bookman Old Style"/>
          <w:color w:val="000000" w:themeColor="text1"/>
          <w:sz w:val="20"/>
          <w:szCs w:val="20"/>
        </w:rPr>
        <w:t>Z</w:t>
      </w:r>
      <w:r w:rsidRPr="0061216A">
        <w:rPr>
          <w:rFonts w:ascii="Bookman Old Style" w:hAnsi="Bookman Old Style"/>
          <w:color w:val="000000" w:themeColor="text1"/>
          <w:sz w:val="20"/>
          <w:szCs w:val="20"/>
        </w:rPr>
        <w:t>amawiaj</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cemu po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wiadczon</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za zgodno</w:t>
      </w:r>
      <w:r w:rsidRPr="0061216A">
        <w:rPr>
          <w:rFonts w:ascii="Bookman Old Style" w:eastAsia="TimesNewRoman" w:hAnsi="Bookman Old Style" w:cs="TimesNewRoman"/>
          <w:color w:val="000000" w:themeColor="text1"/>
          <w:sz w:val="20"/>
          <w:szCs w:val="20"/>
        </w:rPr>
        <w:t xml:space="preserve">ść </w:t>
      </w:r>
      <w:r w:rsidRPr="0061216A">
        <w:rPr>
          <w:rFonts w:ascii="Bookman Old Style" w:hAnsi="Bookman Old Style"/>
          <w:color w:val="000000" w:themeColor="text1"/>
          <w:sz w:val="20"/>
          <w:szCs w:val="20"/>
        </w:rPr>
        <w:t>z oryginałem kopi</w:t>
      </w:r>
      <w:r w:rsidRPr="0061216A">
        <w:rPr>
          <w:rFonts w:ascii="Bookman Old Style" w:eastAsia="TimesNewRoman" w:hAnsi="Bookman Old Style" w:cs="TimesNewRoman"/>
          <w:color w:val="000000" w:themeColor="text1"/>
          <w:sz w:val="20"/>
          <w:szCs w:val="20"/>
        </w:rPr>
        <w:t>ę</w:t>
      </w:r>
      <w:r w:rsidR="004251EC" w:rsidRPr="0061216A">
        <w:rPr>
          <w:rFonts w:ascii="Bookman Old Style" w:eastAsia="TimesNewRoman" w:hAnsi="Bookman Old Style" w:cs="TimesNewRoman"/>
          <w:color w:val="000000" w:themeColor="text1"/>
          <w:sz w:val="20"/>
          <w:szCs w:val="20"/>
        </w:rPr>
        <w:t xml:space="preserve"> </w:t>
      </w:r>
      <w:r w:rsidRPr="0061216A">
        <w:rPr>
          <w:rFonts w:ascii="Bookman Old Style" w:hAnsi="Bookman Old Style"/>
          <w:color w:val="000000" w:themeColor="text1"/>
          <w:sz w:val="20"/>
          <w:szCs w:val="20"/>
        </w:rPr>
        <w:t xml:space="preserve">zawartej </w:t>
      </w:r>
      <w:r w:rsidRPr="0061216A">
        <w:rPr>
          <w:rFonts w:ascii="Bookman Old Style" w:hAnsi="Bookman Old Style"/>
          <w:color w:val="000000" w:themeColor="text1"/>
          <w:sz w:val="20"/>
          <w:szCs w:val="20"/>
        </w:rPr>
        <w:br/>
        <w:t>umowy o podwykonawstwo, której przedmiotem s</w:t>
      </w:r>
      <w:r w:rsidRPr="0061216A">
        <w:rPr>
          <w:rFonts w:ascii="Bookman Old Style" w:eastAsia="TimesNewRoman" w:hAnsi="Bookman Old Style" w:cs="TimesNewRoman"/>
          <w:color w:val="000000" w:themeColor="text1"/>
          <w:sz w:val="20"/>
          <w:szCs w:val="20"/>
        </w:rPr>
        <w:t xml:space="preserve">ą </w:t>
      </w:r>
      <w:r w:rsidRPr="0061216A">
        <w:rPr>
          <w:rFonts w:ascii="Bookman Old Style" w:hAnsi="Bookman Old Style"/>
          <w:color w:val="000000" w:themeColor="text1"/>
          <w:sz w:val="20"/>
          <w:szCs w:val="20"/>
        </w:rPr>
        <w:t>dostawy lub usługi, w</w:t>
      </w:r>
      <w:r w:rsidR="004251EC"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terminie 7 dni </w:t>
      </w:r>
      <w:r w:rsidRPr="0061216A">
        <w:rPr>
          <w:rFonts w:ascii="Bookman Old Style" w:hAnsi="Bookman Old Style"/>
          <w:color w:val="000000" w:themeColor="text1"/>
          <w:sz w:val="20"/>
          <w:szCs w:val="20"/>
        </w:rPr>
        <w:br/>
        <w:t>od dnia jej zawarcia, z wył</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czeniem umów o podwykonawstwo owarto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mniejszej ni</w:t>
      </w:r>
      <w:r w:rsidRPr="0061216A">
        <w:rPr>
          <w:rFonts w:ascii="Bookman Old Style" w:eastAsia="TimesNewRoman" w:hAnsi="Bookman Old Style" w:cs="TimesNewRoman"/>
          <w:color w:val="000000" w:themeColor="text1"/>
          <w:sz w:val="20"/>
          <w:szCs w:val="20"/>
        </w:rPr>
        <w:t xml:space="preserve">ż </w:t>
      </w:r>
      <w:r w:rsidRPr="0061216A">
        <w:rPr>
          <w:rFonts w:ascii="Bookman Old Style" w:eastAsia="TimesNewRoman" w:hAnsi="Bookman Old Style" w:cs="TimesNewRoman"/>
          <w:color w:val="000000" w:themeColor="text1"/>
          <w:sz w:val="20"/>
          <w:szCs w:val="20"/>
        </w:rPr>
        <w:br/>
      </w:r>
      <w:r w:rsidRPr="0061216A">
        <w:rPr>
          <w:rFonts w:ascii="Bookman Old Style" w:hAnsi="Bookman Old Style"/>
          <w:color w:val="000000" w:themeColor="text1"/>
          <w:sz w:val="20"/>
          <w:szCs w:val="20"/>
        </w:rPr>
        <w:t>0,5% warto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umowy w sprawie zamówienia publicznego. Wył</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 xml:space="preserve">czenie, </w:t>
      </w:r>
      <w:r w:rsidRPr="0061216A">
        <w:rPr>
          <w:rFonts w:ascii="Bookman Old Style" w:hAnsi="Bookman Old Style"/>
          <w:color w:val="000000" w:themeColor="text1"/>
          <w:sz w:val="20"/>
          <w:szCs w:val="20"/>
        </w:rPr>
        <w:br/>
        <w:t>o którym mowa  nie dotyczy umów o</w:t>
      </w:r>
      <w:r w:rsidR="004251EC"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podwykonawstwo o warto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wi</w:t>
      </w:r>
      <w:r w:rsidRPr="0061216A">
        <w:rPr>
          <w:rFonts w:ascii="Bookman Old Style" w:eastAsia="TimesNewRoman" w:hAnsi="Bookman Old Style" w:cs="TimesNewRoman"/>
          <w:color w:val="000000" w:themeColor="text1"/>
          <w:sz w:val="20"/>
          <w:szCs w:val="20"/>
        </w:rPr>
        <w:t>ę</w:t>
      </w:r>
      <w:r w:rsidRPr="0061216A">
        <w:rPr>
          <w:rFonts w:ascii="Bookman Old Style" w:hAnsi="Bookman Old Style"/>
          <w:color w:val="000000" w:themeColor="text1"/>
          <w:sz w:val="20"/>
          <w:szCs w:val="20"/>
        </w:rPr>
        <w:t>kszej ni</w:t>
      </w:r>
      <w:r w:rsidRPr="0061216A">
        <w:rPr>
          <w:rFonts w:ascii="Bookman Old Style" w:eastAsia="TimesNewRoman" w:hAnsi="Bookman Old Style" w:cs="TimesNewRoman"/>
          <w:color w:val="000000" w:themeColor="text1"/>
          <w:sz w:val="20"/>
          <w:szCs w:val="20"/>
        </w:rPr>
        <w:t xml:space="preserve">ż </w:t>
      </w:r>
      <w:r w:rsidRPr="0061216A">
        <w:rPr>
          <w:rFonts w:ascii="Bookman Old Style" w:hAnsi="Bookman Old Style"/>
          <w:color w:val="000000" w:themeColor="text1"/>
          <w:sz w:val="20"/>
          <w:szCs w:val="20"/>
        </w:rPr>
        <w:t>50 000 zł.</w:t>
      </w:r>
    </w:p>
    <w:p w14:paraId="09E6442A"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61D1C7B6"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10. Jeżeli umowa o podwykonawstwo, której przedmiotem są dostawy  lub usługi  w ramach </w:t>
      </w:r>
      <w:r w:rsidRPr="0061216A">
        <w:rPr>
          <w:rFonts w:ascii="Bookman Old Style" w:hAnsi="Bookman Old Style"/>
          <w:color w:val="000000" w:themeColor="text1"/>
          <w:sz w:val="20"/>
          <w:szCs w:val="20"/>
        </w:rPr>
        <w:br/>
        <w:t xml:space="preserve">      zamówienia na roboty budowlane przewiduje termin zapłaty dłuższy niż 30 dni </w:t>
      </w:r>
      <w:r w:rsidRPr="0061216A">
        <w:rPr>
          <w:rFonts w:ascii="Bookman Old Style" w:hAnsi="Bookman Old Style"/>
          <w:color w:val="000000" w:themeColor="text1"/>
          <w:sz w:val="20"/>
          <w:szCs w:val="20"/>
        </w:rPr>
        <w:br/>
        <w:t xml:space="preserve">      Zamawiający  informuje o tym Wykonawcę i wzywa go do zmiany umowy pod rygorem </w:t>
      </w:r>
      <w:r w:rsidRPr="0061216A">
        <w:rPr>
          <w:rFonts w:ascii="Bookman Old Style" w:hAnsi="Bookman Old Style"/>
          <w:color w:val="000000" w:themeColor="text1"/>
          <w:sz w:val="20"/>
          <w:szCs w:val="20"/>
        </w:rPr>
        <w:br/>
        <w:t xml:space="preserve">      zapłaty kary umownej.</w:t>
      </w:r>
    </w:p>
    <w:p w14:paraId="47E783C2"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17B67FDF" w14:textId="77777777" w:rsidR="00143869" w:rsidRPr="0061216A" w:rsidRDefault="00143869" w:rsidP="004251EC">
      <w:pPr>
        <w:pStyle w:val="Akapitzlist2"/>
        <w:tabs>
          <w:tab w:val="left" w:pos="709"/>
          <w:tab w:val="left" w:pos="851"/>
        </w:tabs>
        <w:spacing w:after="0" w:line="240" w:lineRule="auto"/>
        <w:ind w:left="426" w:hanging="426"/>
        <w:contextualSpacing w:val="0"/>
        <w:jc w:val="both"/>
        <w:rPr>
          <w:rFonts w:ascii="Bookman Old Style" w:eastAsia="Times New Roman" w:hAnsi="Bookman Old Style"/>
          <w:color w:val="000000" w:themeColor="text1"/>
          <w:sz w:val="20"/>
          <w:szCs w:val="20"/>
          <w:lang w:eastAsia="ar-SA"/>
        </w:rPr>
      </w:pPr>
      <w:r w:rsidRPr="0061216A">
        <w:rPr>
          <w:rFonts w:ascii="Bookman Old Style" w:eastAsia="Times New Roman" w:hAnsi="Bookman Old Style"/>
          <w:color w:val="000000" w:themeColor="text1"/>
          <w:sz w:val="20"/>
          <w:szCs w:val="20"/>
          <w:lang w:eastAsia="ar-SA"/>
        </w:rPr>
        <w:t xml:space="preserve">11. Wykonawca, Podwykonawca lub dalszy Podwykonawca nie może polecić Podwykonawcy </w:t>
      </w:r>
      <w:r w:rsidRPr="0061216A">
        <w:rPr>
          <w:rFonts w:ascii="Bookman Old Style" w:eastAsia="Times New Roman" w:hAnsi="Bookman Old Style"/>
          <w:color w:val="000000" w:themeColor="text1"/>
          <w:sz w:val="20"/>
          <w:szCs w:val="20"/>
          <w:lang w:eastAsia="ar-SA"/>
        </w:rPr>
        <w:br/>
        <w:t xml:space="preserve">realizacji przedmiotu Umowy o podwykonawstwo, której przedmiotem są roboty budowlane </w:t>
      </w:r>
      <w:r w:rsidRPr="0061216A">
        <w:rPr>
          <w:rFonts w:ascii="Bookman Old Style" w:eastAsia="Times New Roman" w:hAnsi="Bookman Old Style"/>
          <w:color w:val="000000" w:themeColor="text1"/>
          <w:sz w:val="20"/>
          <w:szCs w:val="20"/>
          <w:lang w:eastAsia="ar-SA"/>
        </w:rPr>
        <w:br/>
        <w:t>w przypadku braku jej akceptacji przez Zamawiającego.</w:t>
      </w:r>
    </w:p>
    <w:p w14:paraId="4F54520C" w14:textId="77777777" w:rsidR="00E93479" w:rsidRPr="0061216A" w:rsidRDefault="00E93479" w:rsidP="006E7126">
      <w:pPr>
        <w:pStyle w:val="Akapitzlist2"/>
        <w:tabs>
          <w:tab w:val="left" w:pos="709"/>
          <w:tab w:val="left" w:pos="851"/>
        </w:tabs>
        <w:spacing w:after="0" w:line="240" w:lineRule="auto"/>
        <w:ind w:left="0"/>
        <w:contextualSpacing w:val="0"/>
        <w:jc w:val="both"/>
        <w:rPr>
          <w:rFonts w:ascii="Bookman Old Style" w:hAnsi="Bookman Old Style"/>
          <w:color w:val="000000" w:themeColor="text1"/>
          <w:sz w:val="20"/>
          <w:szCs w:val="20"/>
        </w:rPr>
      </w:pPr>
    </w:p>
    <w:p w14:paraId="70DC6D80" w14:textId="278BCCED" w:rsidR="00143869" w:rsidRPr="0061216A" w:rsidRDefault="00143869" w:rsidP="004251EC">
      <w:pPr>
        <w:pStyle w:val="Akapitzlist2"/>
        <w:tabs>
          <w:tab w:val="left" w:pos="851"/>
        </w:tabs>
        <w:spacing w:after="0" w:line="240" w:lineRule="auto"/>
        <w:ind w:left="426" w:hanging="426"/>
        <w:contextualSpacing w:val="0"/>
        <w:jc w:val="both"/>
        <w:rPr>
          <w:rFonts w:ascii="Bookman Old Style" w:hAnsi="Bookman Old Style"/>
          <w:color w:val="000000" w:themeColor="text1"/>
          <w:sz w:val="20"/>
          <w:szCs w:val="20"/>
        </w:rPr>
      </w:pPr>
      <w:r w:rsidRPr="0061216A">
        <w:rPr>
          <w:rFonts w:ascii="Bookman Old Style" w:eastAsia="Times New Roman" w:hAnsi="Bookman Old Style"/>
          <w:color w:val="000000" w:themeColor="text1"/>
          <w:sz w:val="20"/>
          <w:szCs w:val="20"/>
          <w:lang w:eastAsia="ar-SA"/>
        </w:rPr>
        <w:t xml:space="preserve">12. Wykonawca, Podwykonawca lub dalszy Podwykonawca przedłoży wraz z kopią Umowy </w:t>
      </w:r>
      <w:r w:rsidRPr="0061216A">
        <w:rPr>
          <w:rFonts w:ascii="Bookman Old Style" w:eastAsia="Times New Roman" w:hAnsi="Bookman Old Style"/>
          <w:color w:val="000000" w:themeColor="text1"/>
          <w:sz w:val="20"/>
          <w:szCs w:val="20"/>
          <w:lang w:eastAsia="ar-SA"/>
        </w:rPr>
        <w:br/>
        <w:t xml:space="preserve">o podwykonawstwo odpis z Krajowego Rejestru Sądowego Podwykonawcy lub dalszego </w:t>
      </w:r>
      <w:r w:rsidRPr="0061216A">
        <w:rPr>
          <w:rFonts w:ascii="Bookman Old Style" w:eastAsia="Times New Roman" w:hAnsi="Bookman Old Style"/>
          <w:color w:val="000000" w:themeColor="text1"/>
          <w:sz w:val="20"/>
          <w:szCs w:val="20"/>
          <w:lang w:eastAsia="ar-SA"/>
        </w:rPr>
        <w:br/>
        <w:t>Podwykonawcy, bądź inny dokument właściwy z uwagi na status prawny Podwykonawcy</w:t>
      </w:r>
      <w:r w:rsidRPr="0061216A">
        <w:rPr>
          <w:rFonts w:ascii="Bookman Old Style" w:eastAsia="Times New Roman" w:hAnsi="Bookman Old Style"/>
          <w:color w:val="000000" w:themeColor="text1"/>
          <w:sz w:val="20"/>
          <w:szCs w:val="20"/>
          <w:lang w:eastAsia="ar-SA"/>
        </w:rPr>
        <w:br/>
        <w:t xml:space="preserve"> lub dalszego Podwykonawcy, potwierdzający, że osoby zawierające umowę w imieniu </w:t>
      </w:r>
      <w:r w:rsidRPr="0061216A">
        <w:rPr>
          <w:rFonts w:ascii="Bookman Old Style" w:eastAsia="Times New Roman" w:hAnsi="Bookman Old Style"/>
          <w:color w:val="000000" w:themeColor="text1"/>
          <w:sz w:val="20"/>
          <w:szCs w:val="20"/>
          <w:lang w:eastAsia="ar-SA"/>
        </w:rPr>
        <w:br/>
        <w:t>Podwykonawcy lub dalszego Podwykonawcy posiadają uprawnienia do jego reprezentacji.</w:t>
      </w:r>
    </w:p>
    <w:p w14:paraId="5361AADB" w14:textId="77777777" w:rsidR="00320AB1" w:rsidRPr="0061216A" w:rsidRDefault="00320AB1" w:rsidP="006E7126">
      <w:pPr>
        <w:pStyle w:val="Akapitzlist2"/>
        <w:tabs>
          <w:tab w:val="left" w:pos="709"/>
        </w:tabs>
        <w:spacing w:after="0" w:line="240" w:lineRule="auto"/>
        <w:ind w:left="0"/>
        <w:contextualSpacing w:val="0"/>
        <w:jc w:val="both"/>
        <w:rPr>
          <w:rFonts w:ascii="Bookman Old Style" w:eastAsia="Times New Roman" w:hAnsi="Bookman Old Style"/>
          <w:color w:val="000000" w:themeColor="text1"/>
          <w:sz w:val="20"/>
          <w:szCs w:val="20"/>
          <w:lang w:eastAsia="ar-SA"/>
        </w:rPr>
      </w:pPr>
    </w:p>
    <w:p w14:paraId="64E46800" w14:textId="77777777" w:rsidR="00143869" w:rsidRPr="0061216A" w:rsidRDefault="00143869" w:rsidP="004251EC">
      <w:pPr>
        <w:pStyle w:val="Akapitzlist2"/>
        <w:tabs>
          <w:tab w:val="left" w:pos="709"/>
        </w:tabs>
        <w:spacing w:after="0" w:line="240" w:lineRule="auto"/>
        <w:ind w:left="426" w:hanging="426"/>
        <w:contextualSpacing w:val="0"/>
        <w:jc w:val="both"/>
        <w:rPr>
          <w:rFonts w:ascii="Bookman Old Style" w:hAnsi="Bookman Old Style"/>
          <w:color w:val="000000" w:themeColor="text1"/>
          <w:sz w:val="20"/>
          <w:szCs w:val="20"/>
        </w:rPr>
      </w:pPr>
      <w:r w:rsidRPr="0061216A">
        <w:rPr>
          <w:rFonts w:ascii="Bookman Old Style" w:eastAsia="Times New Roman" w:hAnsi="Bookman Old Style"/>
          <w:color w:val="000000" w:themeColor="text1"/>
          <w:sz w:val="20"/>
          <w:szCs w:val="20"/>
          <w:lang w:eastAsia="ar-SA"/>
        </w:rPr>
        <w:t>13. W przypadku zawarcia Umowy o podwykonawstwo Wykonawca, Podwykonawca lub dalszy</w:t>
      </w:r>
      <w:r w:rsidRPr="0061216A">
        <w:rPr>
          <w:rFonts w:ascii="Bookman Old Style" w:eastAsia="Times New Roman" w:hAnsi="Bookman Old Style"/>
          <w:color w:val="000000" w:themeColor="text1"/>
          <w:sz w:val="20"/>
          <w:szCs w:val="20"/>
          <w:lang w:eastAsia="ar-SA"/>
        </w:rPr>
        <w:br/>
        <w:t xml:space="preserve"> Podwykonawca jest zobowiązany do zapłaty wynagrodzenia należnego Podwykonawcy lub </w:t>
      </w:r>
      <w:r w:rsidRPr="0061216A">
        <w:rPr>
          <w:rFonts w:ascii="Bookman Old Style" w:eastAsia="Times New Roman" w:hAnsi="Bookman Old Style"/>
          <w:color w:val="000000" w:themeColor="text1"/>
          <w:sz w:val="20"/>
          <w:szCs w:val="20"/>
          <w:lang w:eastAsia="ar-SA"/>
        </w:rPr>
        <w:br/>
        <w:t>dalszemu Podwykonawcy z zachowaniem terminów określonych tą umową.</w:t>
      </w:r>
    </w:p>
    <w:p w14:paraId="2976BD0A" w14:textId="77777777" w:rsidR="00320AB1" w:rsidRPr="0061216A" w:rsidRDefault="00320AB1" w:rsidP="006E7126">
      <w:pPr>
        <w:autoSpaceDE w:val="0"/>
        <w:autoSpaceDN w:val="0"/>
        <w:adjustRightInd w:val="0"/>
        <w:jc w:val="both"/>
        <w:rPr>
          <w:rFonts w:ascii="Bookman Old Style" w:hAnsi="Bookman Old Style"/>
          <w:color w:val="000000" w:themeColor="text1"/>
          <w:sz w:val="20"/>
          <w:szCs w:val="20"/>
        </w:rPr>
      </w:pPr>
    </w:p>
    <w:p w14:paraId="4B3EF7D5" w14:textId="77777777" w:rsidR="00BC3BBF" w:rsidRPr="0061216A" w:rsidRDefault="00143869" w:rsidP="006E7126">
      <w:pPr>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14. Zasady dotyczące umów o podwykonawstwo stosuje się odpowiednio do zmian umowy</w:t>
      </w:r>
      <w:r w:rsidRPr="0061216A">
        <w:rPr>
          <w:rFonts w:ascii="Bookman Old Style" w:hAnsi="Bookman Old Style"/>
          <w:color w:val="000000" w:themeColor="text1"/>
          <w:sz w:val="20"/>
          <w:szCs w:val="20"/>
        </w:rPr>
        <w:br/>
        <w:t xml:space="preserve">      o podwykonawstwo.</w:t>
      </w:r>
    </w:p>
    <w:p w14:paraId="49B67FFE" w14:textId="77777777" w:rsidR="00BC3BBF" w:rsidRPr="0061216A" w:rsidRDefault="00BC3BBF" w:rsidP="006E7126">
      <w:pPr>
        <w:autoSpaceDE w:val="0"/>
        <w:autoSpaceDN w:val="0"/>
        <w:adjustRightInd w:val="0"/>
        <w:jc w:val="both"/>
        <w:rPr>
          <w:rFonts w:ascii="Bookman Old Style" w:hAnsi="Bookman Old Style"/>
          <w:color w:val="000000" w:themeColor="text1"/>
          <w:sz w:val="20"/>
          <w:szCs w:val="20"/>
        </w:rPr>
      </w:pPr>
    </w:p>
    <w:p w14:paraId="79591667" w14:textId="1BD341A9" w:rsidR="00143869" w:rsidRPr="0061216A" w:rsidRDefault="00BC3BBF" w:rsidP="004251EC">
      <w:pPr>
        <w:autoSpaceDE w:val="0"/>
        <w:autoSpaceDN w:val="0"/>
        <w:adjustRightInd w:val="0"/>
        <w:ind w:left="567"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15. </w:t>
      </w:r>
      <w:r w:rsidR="00143869" w:rsidRPr="0061216A">
        <w:rPr>
          <w:rFonts w:ascii="Bookman Old Style" w:hAnsi="Bookman Old Style"/>
          <w:color w:val="000000" w:themeColor="text1"/>
          <w:sz w:val="20"/>
          <w:szCs w:val="20"/>
        </w:rPr>
        <w:t>Wykonawca mo</w:t>
      </w:r>
      <w:r w:rsidR="00143869" w:rsidRPr="0061216A">
        <w:rPr>
          <w:rFonts w:ascii="Bookman Old Style" w:eastAsia="TimesNewRoman" w:hAnsi="Bookman Old Style" w:cs="TimesNewRoman"/>
          <w:color w:val="000000" w:themeColor="text1"/>
          <w:sz w:val="20"/>
          <w:szCs w:val="20"/>
        </w:rPr>
        <w:t>ż</w:t>
      </w:r>
      <w:r w:rsidR="00143869" w:rsidRPr="0061216A">
        <w:rPr>
          <w:rFonts w:ascii="Bookman Old Style" w:hAnsi="Bookman Old Style"/>
          <w:color w:val="000000" w:themeColor="text1"/>
          <w:sz w:val="20"/>
          <w:szCs w:val="20"/>
        </w:rPr>
        <w:t xml:space="preserve">e w trakcie realizacji przedmiotu </w:t>
      </w:r>
      <w:r w:rsidR="002D410C" w:rsidRPr="0061216A">
        <w:rPr>
          <w:rFonts w:ascii="Bookman Old Style" w:hAnsi="Bookman Old Style"/>
          <w:color w:val="000000" w:themeColor="text1"/>
          <w:sz w:val="20"/>
          <w:szCs w:val="20"/>
        </w:rPr>
        <w:t>Umowy</w:t>
      </w:r>
      <w:r w:rsidR="00143869" w:rsidRPr="0061216A">
        <w:rPr>
          <w:rFonts w:ascii="Bookman Old Style" w:hAnsi="Bookman Old Style"/>
          <w:color w:val="000000" w:themeColor="text1"/>
          <w:sz w:val="20"/>
          <w:szCs w:val="20"/>
        </w:rPr>
        <w:t xml:space="preserve"> wnioskowa</w:t>
      </w:r>
      <w:r w:rsidR="00143869" w:rsidRPr="0061216A">
        <w:rPr>
          <w:rFonts w:ascii="Bookman Old Style" w:eastAsia="TimesNewRoman" w:hAnsi="Bookman Old Style" w:cs="TimesNewRoman"/>
          <w:color w:val="000000" w:themeColor="text1"/>
          <w:sz w:val="20"/>
          <w:szCs w:val="20"/>
        </w:rPr>
        <w:t xml:space="preserve">ć </w:t>
      </w:r>
      <w:r w:rsidR="00143869" w:rsidRPr="0061216A">
        <w:rPr>
          <w:rFonts w:ascii="Bookman Old Style" w:eastAsia="TimesNewRoman" w:hAnsi="Bookman Old Style" w:cs="TimesNewRoman"/>
          <w:color w:val="000000" w:themeColor="text1"/>
          <w:sz w:val="20"/>
          <w:szCs w:val="20"/>
        </w:rPr>
        <w:br/>
      </w:r>
      <w:r w:rsidR="00143869" w:rsidRPr="0061216A">
        <w:rPr>
          <w:rFonts w:ascii="Bookman Old Style" w:hAnsi="Bookman Old Style"/>
          <w:color w:val="000000" w:themeColor="text1"/>
          <w:sz w:val="20"/>
          <w:szCs w:val="20"/>
        </w:rPr>
        <w:t>o zmian</w:t>
      </w:r>
      <w:r w:rsidR="00143869" w:rsidRPr="0061216A">
        <w:rPr>
          <w:rFonts w:ascii="Bookman Old Style" w:eastAsia="TimesNewRoman" w:hAnsi="Bookman Old Style" w:cs="TimesNewRoman"/>
          <w:color w:val="000000" w:themeColor="text1"/>
          <w:sz w:val="20"/>
          <w:szCs w:val="20"/>
        </w:rPr>
        <w:t xml:space="preserve">ę </w:t>
      </w:r>
      <w:r w:rsidR="00CC22AB"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odwykonawcy. Zmiana </w:t>
      </w:r>
      <w:r w:rsidR="00CC22AB"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odwykonawcy mo</w:t>
      </w:r>
      <w:r w:rsidR="00143869" w:rsidRPr="0061216A">
        <w:rPr>
          <w:rFonts w:ascii="Bookman Old Style" w:eastAsia="TimesNewRoman" w:hAnsi="Bookman Old Style" w:cs="TimesNewRoman"/>
          <w:color w:val="000000" w:themeColor="text1"/>
          <w:sz w:val="20"/>
          <w:szCs w:val="20"/>
        </w:rPr>
        <w:t>ż</w:t>
      </w:r>
      <w:r w:rsidR="00143869" w:rsidRPr="0061216A">
        <w:rPr>
          <w:rFonts w:ascii="Bookman Old Style" w:hAnsi="Bookman Old Style"/>
          <w:color w:val="000000" w:themeColor="text1"/>
          <w:sz w:val="20"/>
          <w:szCs w:val="20"/>
        </w:rPr>
        <w:t>e nast</w:t>
      </w:r>
      <w:r w:rsidR="00143869" w:rsidRPr="0061216A">
        <w:rPr>
          <w:rFonts w:ascii="Bookman Old Style" w:eastAsia="TimesNewRoman" w:hAnsi="Bookman Old Style" w:cs="TimesNewRoman"/>
          <w:color w:val="000000" w:themeColor="text1"/>
          <w:sz w:val="20"/>
          <w:szCs w:val="20"/>
        </w:rPr>
        <w:t>ą</w:t>
      </w:r>
      <w:r w:rsidR="00143869" w:rsidRPr="0061216A">
        <w:rPr>
          <w:rFonts w:ascii="Bookman Old Style" w:hAnsi="Bookman Old Style"/>
          <w:color w:val="000000" w:themeColor="text1"/>
          <w:sz w:val="20"/>
          <w:szCs w:val="20"/>
        </w:rPr>
        <w:t>pi</w:t>
      </w:r>
      <w:r w:rsidR="00143869" w:rsidRPr="0061216A">
        <w:rPr>
          <w:rFonts w:ascii="Bookman Old Style" w:eastAsia="TimesNewRoman" w:hAnsi="Bookman Old Style" w:cs="TimesNewRoman"/>
          <w:color w:val="000000" w:themeColor="text1"/>
          <w:sz w:val="20"/>
          <w:szCs w:val="20"/>
        </w:rPr>
        <w:t xml:space="preserve">ć </w:t>
      </w:r>
      <w:r w:rsidR="00143869" w:rsidRPr="0061216A">
        <w:rPr>
          <w:rFonts w:ascii="Bookman Old Style" w:hAnsi="Bookman Old Style"/>
          <w:color w:val="000000" w:themeColor="text1"/>
          <w:sz w:val="20"/>
          <w:szCs w:val="20"/>
        </w:rPr>
        <w:t>wył</w:t>
      </w:r>
      <w:r w:rsidR="00143869" w:rsidRPr="0061216A">
        <w:rPr>
          <w:rFonts w:ascii="Bookman Old Style" w:eastAsia="TimesNewRoman" w:hAnsi="Bookman Old Style" w:cs="TimesNewRoman"/>
          <w:color w:val="000000" w:themeColor="text1"/>
          <w:sz w:val="20"/>
          <w:szCs w:val="20"/>
        </w:rPr>
        <w:t>ą</w:t>
      </w:r>
      <w:r w:rsidR="00143869" w:rsidRPr="0061216A">
        <w:rPr>
          <w:rFonts w:ascii="Bookman Old Style" w:hAnsi="Bookman Old Style"/>
          <w:color w:val="000000" w:themeColor="text1"/>
          <w:sz w:val="20"/>
          <w:szCs w:val="20"/>
        </w:rPr>
        <w:t xml:space="preserve">cznie po </w:t>
      </w:r>
      <w:r w:rsidR="00143869" w:rsidRPr="0061216A">
        <w:rPr>
          <w:rFonts w:ascii="Bookman Old Style" w:hAnsi="Bookman Old Style"/>
          <w:color w:val="000000" w:themeColor="text1"/>
          <w:sz w:val="20"/>
          <w:szCs w:val="20"/>
        </w:rPr>
        <w:br/>
        <w:t xml:space="preserve"> przedstawieniu</w:t>
      </w:r>
      <w:r w:rsidR="004251E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przez Wykonawc</w:t>
      </w:r>
      <w:r w:rsidR="00143869" w:rsidRPr="0061216A">
        <w:rPr>
          <w:rFonts w:ascii="Bookman Old Style" w:eastAsia="TimesNewRoman" w:hAnsi="Bookman Old Style" w:cs="TimesNewRoman"/>
          <w:color w:val="000000" w:themeColor="text1"/>
          <w:sz w:val="20"/>
          <w:szCs w:val="20"/>
        </w:rPr>
        <w:t xml:space="preserve">ę </w:t>
      </w:r>
      <w:r w:rsidR="00143869" w:rsidRPr="0061216A">
        <w:rPr>
          <w:rFonts w:ascii="Bookman Old Style" w:hAnsi="Bookman Old Style"/>
          <w:color w:val="000000" w:themeColor="text1"/>
          <w:sz w:val="20"/>
          <w:szCs w:val="20"/>
        </w:rPr>
        <w:t>o</w:t>
      </w:r>
      <w:r w:rsidR="00143869" w:rsidRPr="0061216A">
        <w:rPr>
          <w:rFonts w:ascii="Bookman Old Style" w:eastAsia="TimesNewRoman" w:hAnsi="Bookman Old Style" w:cs="TimesNewRoman"/>
          <w:color w:val="000000" w:themeColor="text1"/>
          <w:sz w:val="20"/>
          <w:szCs w:val="20"/>
        </w:rPr>
        <w:t>ś</w:t>
      </w:r>
      <w:r w:rsidR="00143869" w:rsidRPr="0061216A">
        <w:rPr>
          <w:rFonts w:ascii="Bookman Old Style" w:hAnsi="Bookman Old Style"/>
          <w:color w:val="000000" w:themeColor="text1"/>
          <w:sz w:val="20"/>
          <w:szCs w:val="20"/>
        </w:rPr>
        <w:t xml:space="preserve">wiadczenia </w:t>
      </w:r>
      <w:r w:rsidR="00CC22AB"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odwykonawcy o jego rezygnacji </w:t>
      </w:r>
      <w:r w:rsidR="00143869" w:rsidRPr="0061216A">
        <w:rPr>
          <w:rFonts w:ascii="Bookman Old Style" w:hAnsi="Bookman Old Style"/>
          <w:color w:val="000000" w:themeColor="text1"/>
          <w:sz w:val="20"/>
          <w:szCs w:val="20"/>
        </w:rPr>
        <w:br/>
        <w:t>z udziału w</w:t>
      </w:r>
      <w:r w:rsidR="004251E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realizacji przedmiotu </w:t>
      </w:r>
      <w:r w:rsidRPr="0061216A">
        <w:rPr>
          <w:rFonts w:ascii="Bookman Old Style" w:hAnsi="Bookman Old Style"/>
          <w:color w:val="000000" w:themeColor="text1"/>
          <w:sz w:val="20"/>
          <w:szCs w:val="20"/>
        </w:rPr>
        <w:t>Umowy</w:t>
      </w:r>
      <w:r w:rsidR="00143869" w:rsidRPr="0061216A">
        <w:rPr>
          <w:rFonts w:ascii="Bookman Old Style" w:hAnsi="Bookman Old Style"/>
          <w:color w:val="000000" w:themeColor="text1"/>
          <w:sz w:val="20"/>
          <w:szCs w:val="20"/>
        </w:rPr>
        <w:t xml:space="preserve"> oraz o braku roszcze</w:t>
      </w:r>
      <w:r w:rsidR="00143869" w:rsidRPr="0061216A">
        <w:rPr>
          <w:rFonts w:ascii="Bookman Old Style" w:eastAsia="TimesNewRoman" w:hAnsi="Bookman Old Style" w:cs="TimesNewRoman"/>
          <w:color w:val="000000" w:themeColor="text1"/>
          <w:sz w:val="20"/>
          <w:szCs w:val="20"/>
        </w:rPr>
        <w:t xml:space="preserve">ń </w:t>
      </w:r>
      <w:r w:rsidR="00143869" w:rsidRPr="0061216A">
        <w:rPr>
          <w:rFonts w:ascii="Bookman Old Style" w:hAnsi="Bookman Old Style"/>
          <w:color w:val="000000" w:themeColor="text1"/>
          <w:sz w:val="20"/>
          <w:szCs w:val="20"/>
        </w:rPr>
        <w:t>wobec Wykonawcy</w:t>
      </w:r>
      <w:r w:rsidR="00143869" w:rsidRPr="0061216A">
        <w:rPr>
          <w:rFonts w:ascii="Bookman Old Style" w:hAnsi="Bookman Old Style"/>
          <w:color w:val="000000" w:themeColor="text1"/>
          <w:sz w:val="20"/>
          <w:szCs w:val="20"/>
        </w:rPr>
        <w:br/>
        <w:t xml:space="preserve">  z tytułu</w:t>
      </w:r>
      <w:r w:rsidR="004251E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realizacji </w:t>
      </w:r>
      <w:r w:rsidR="00CC22AB"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mowy lub przedło</w:t>
      </w:r>
      <w:r w:rsidR="00143869" w:rsidRPr="0061216A">
        <w:rPr>
          <w:rFonts w:ascii="Bookman Old Style" w:eastAsia="TimesNewRoman" w:hAnsi="Bookman Old Style" w:cs="TimesNewRoman"/>
          <w:color w:val="000000" w:themeColor="text1"/>
          <w:sz w:val="20"/>
          <w:szCs w:val="20"/>
        </w:rPr>
        <w:t>ż</w:t>
      </w:r>
      <w:r w:rsidR="00143869" w:rsidRPr="0061216A">
        <w:rPr>
          <w:rFonts w:ascii="Bookman Old Style" w:hAnsi="Bookman Old Style"/>
          <w:color w:val="000000" w:themeColor="text1"/>
          <w:sz w:val="20"/>
          <w:szCs w:val="20"/>
        </w:rPr>
        <w:t>enia przez Wykonawc</w:t>
      </w:r>
      <w:r w:rsidR="00143869" w:rsidRPr="0061216A">
        <w:rPr>
          <w:rFonts w:ascii="Bookman Old Style" w:eastAsia="TimesNewRoman" w:hAnsi="Bookman Old Style" w:cs="TimesNewRoman"/>
          <w:color w:val="000000" w:themeColor="text1"/>
          <w:sz w:val="20"/>
          <w:szCs w:val="20"/>
        </w:rPr>
        <w:t xml:space="preserve">ę </w:t>
      </w:r>
      <w:r w:rsidR="00143869" w:rsidRPr="0061216A">
        <w:rPr>
          <w:rFonts w:ascii="Bookman Old Style" w:hAnsi="Bookman Old Style"/>
          <w:color w:val="000000" w:themeColor="text1"/>
          <w:sz w:val="20"/>
          <w:szCs w:val="20"/>
        </w:rPr>
        <w:t xml:space="preserve">dowodu wpłaty </w:t>
      </w:r>
      <w:r w:rsidR="00143869" w:rsidRPr="0061216A">
        <w:rPr>
          <w:rFonts w:ascii="Bookman Old Style" w:hAnsi="Bookman Old Style"/>
          <w:color w:val="000000" w:themeColor="text1"/>
          <w:sz w:val="20"/>
          <w:szCs w:val="20"/>
        </w:rPr>
        <w:br/>
        <w:t>wynagrodzenia</w:t>
      </w:r>
      <w:r w:rsidR="004251EC"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zmienianemu podwykonawcy wraz z o</w:t>
      </w:r>
      <w:r w:rsidR="00143869" w:rsidRPr="0061216A">
        <w:rPr>
          <w:rFonts w:ascii="Bookman Old Style" w:eastAsia="TimesNewRoman" w:hAnsi="Bookman Old Style" w:cs="TimesNewRoman"/>
          <w:color w:val="000000" w:themeColor="text1"/>
          <w:sz w:val="20"/>
          <w:szCs w:val="20"/>
        </w:rPr>
        <w:t>ś</w:t>
      </w:r>
      <w:r w:rsidR="00143869" w:rsidRPr="0061216A">
        <w:rPr>
          <w:rFonts w:ascii="Bookman Old Style" w:hAnsi="Bookman Old Style"/>
          <w:color w:val="000000" w:themeColor="text1"/>
          <w:sz w:val="20"/>
          <w:szCs w:val="20"/>
        </w:rPr>
        <w:t xml:space="preserve">wiadczeniem Wykonawcy, </w:t>
      </w:r>
      <w:r w:rsidR="00143869" w:rsidRPr="0061216A">
        <w:rPr>
          <w:rFonts w:ascii="Bookman Old Style" w:eastAsia="TimesNewRoman" w:hAnsi="Bookman Old Style" w:cs="TimesNewRoman"/>
          <w:color w:val="000000" w:themeColor="text1"/>
          <w:sz w:val="20"/>
          <w:szCs w:val="20"/>
        </w:rPr>
        <w:t>ż</w:t>
      </w:r>
      <w:r w:rsidR="00143869" w:rsidRPr="0061216A">
        <w:rPr>
          <w:rFonts w:ascii="Bookman Old Style" w:hAnsi="Bookman Old Style"/>
          <w:color w:val="000000" w:themeColor="text1"/>
          <w:sz w:val="20"/>
          <w:szCs w:val="20"/>
        </w:rPr>
        <w:t>e jego</w:t>
      </w:r>
    </w:p>
    <w:p w14:paraId="69BD532B" w14:textId="77777777" w:rsidR="00143869" w:rsidRPr="0061216A" w:rsidRDefault="00143869" w:rsidP="004251EC">
      <w:pPr>
        <w:autoSpaceDE w:val="0"/>
        <w:autoSpaceDN w:val="0"/>
        <w:adjustRightInd w:val="0"/>
        <w:ind w:left="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zobowi</w:t>
      </w:r>
      <w:r w:rsidRPr="0061216A">
        <w:rPr>
          <w:rFonts w:ascii="Bookman Old Style" w:eastAsia="TimesNewRoman" w:hAnsi="Bookman Old Style" w:cs="TimesNewRoman"/>
          <w:color w:val="000000" w:themeColor="text1"/>
          <w:sz w:val="20"/>
          <w:szCs w:val="20"/>
        </w:rPr>
        <w:t>ą</w:t>
      </w:r>
      <w:r w:rsidRPr="0061216A">
        <w:rPr>
          <w:rFonts w:ascii="Bookman Old Style" w:hAnsi="Bookman Old Style"/>
          <w:color w:val="000000" w:themeColor="text1"/>
          <w:sz w:val="20"/>
          <w:szCs w:val="20"/>
        </w:rPr>
        <w:t>zania finansowe wzgl</w:t>
      </w:r>
      <w:r w:rsidRPr="0061216A">
        <w:rPr>
          <w:rFonts w:ascii="Bookman Old Style" w:eastAsia="TimesNewRoman" w:hAnsi="Bookman Old Style" w:cs="TimesNewRoman"/>
          <w:color w:val="000000" w:themeColor="text1"/>
          <w:sz w:val="20"/>
          <w:szCs w:val="20"/>
        </w:rPr>
        <w:t>ę</w:t>
      </w:r>
      <w:r w:rsidRPr="0061216A">
        <w:rPr>
          <w:rFonts w:ascii="Bookman Old Style" w:hAnsi="Bookman Old Style"/>
          <w:color w:val="000000" w:themeColor="text1"/>
          <w:sz w:val="20"/>
          <w:szCs w:val="20"/>
        </w:rPr>
        <w:t xml:space="preserve">dem tego </w:t>
      </w:r>
      <w:r w:rsidR="000176DD"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odwykonawcy zostały w cało</w:t>
      </w:r>
      <w:r w:rsidRPr="0061216A">
        <w:rPr>
          <w:rFonts w:ascii="Bookman Old Style" w:eastAsia="TimesNewRoman" w:hAnsi="Bookman Old Style" w:cs="TimesNewRoman"/>
          <w:color w:val="000000" w:themeColor="text1"/>
          <w:sz w:val="20"/>
          <w:szCs w:val="20"/>
        </w:rPr>
        <w:t>ś</w:t>
      </w:r>
      <w:r w:rsidRPr="0061216A">
        <w:rPr>
          <w:rFonts w:ascii="Bookman Old Style" w:hAnsi="Bookman Old Style"/>
          <w:color w:val="000000" w:themeColor="text1"/>
          <w:sz w:val="20"/>
          <w:szCs w:val="20"/>
        </w:rPr>
        <w:t>ci uregulowane.</w:t>
      </w:r>
    </w:p>
    <w:p w14:paraId="1F2C8C3D" w14:textId="77777777" w:rsidR="00143869" w:rsidRPr="0061216A" w:rsidRDefault="00143869" w:rsidP="006E7126">
      <w:pPr>
        <w:autoSpaceDE w:val="0"/>
        <w:autoSpaceDN w:val="0"/>
        <w:adjustRightInd w:val="0"/>
        <w:jc w:val="both"/>
        <w:rPr>
          <w:rFonts w:ascii="Bookman Old Style" w:hAnsi="Bookman Old Style"/>
          <w:color w:val="000000" w:themeColor="text1"/>
          <w:sz w:val="20"/>
          <w:szCs w:val="20"/>
        </w:rPr>
      </w:pPr>
    </w:p>
    <w:p w14:paraId="0B0CBE0E" w14:textId="77777777" w:rsidR="00143869" w:rsidRPr="0061216A" w:rsidRDefault="00143869" w:rsidP="004251EC">
      <w:pPr>
        <w:pStyle w:val="Tekstkomentarza"/>
        <w:ind w:left="426" w:hanging="426"/>
        <w:jc w:val="both"/>
        <w:rPr>
          <w:rFonts w:ascii="Bookman Old Style" w:hAnsi="Bookman Old Style"/>
          <w:color w:val="000000" w:themeColor="text1"/>
          <w:kern w:val="1"/>
          <w:lang w:eastAsia="hi-IN" w:bidi="hi-IN"/>
        </w:rPr>
      </w:pPr>
      <w:r w:rsidRPr="0061216A">
        <w:rPr>
          <w:rFonts w:ascii="Bookman Old Style" w:hAnsi="Bookman Old Style"/>
          <w:color w:val="000000" w:themeColor="text1"/>
          <w:kern w:val="1"/>
          <w:lang w:eastAsia="hi-IN" w:bidi="hi-IN"/>
        </w:rPr>
        <w:t xml:space="preserve">16. W przypadku  jeżeli zmiana dotyczy podmiotu trzeciego, na zasobach którego Wykonawca </w:t>
      </w:r>
      <w:r w:rsidRPr="0061216A">
        <w:rPr>
          <w:rFonts w:ascii="Bookman Old Style" w:hAnsi="Bookman Old Style"/>
          <w:color w:val="000000" w:themeColor="text1"/>
          <w:kern w:val="1"/>
          <w:lang w:eastAsia="hi-IN" w:bidi="hi-IN"/>
        </w:rPr>
        <w:br/>
        <w:t xml:space="preserve">opierał się  wykazując spełnianie warunków udziału w postępowaniu, Zamawiający </w:t>
      </w:r>
      <w:r w:rsidRPr="0061216A">
        <w:rPr>
          <w:rFonts w:ascii="Bookman Old Style" w:hAnsi="Bookman Old Style"/>
          <w:color w:val="000000" w:themeColor="text1"/>
          <w:kern w:val="1"/>
          <w:lang w:eastAsia="hi-IN" w:bidi="hi-IN"/>
        </w:rPr>
        <w:br/>
        <w:t xml:space="preserve">dopuści zmianę  Podwykonawcy pod warunkiem, że nowy Podwykonawca wykaże </w:t>
      </w:r>
      <w:r w:rsidRPr="0061216A">
        <w:rPr>
          <w:rFonts w:ascii="Bookman Old Style" w:hAnsi="Bookman Old Style"/>
          <w:color w:val="000000" w:themeColor="text1"/>
          <w:kern w:val="1"/>
          <w:lang w:eastAsia="hi-IN" w:bidi="hi-IN"/>
        </w:rPr>
        <w:br/>
        <w:t xml:space="preserve">spełnianie warunków w  zakresie nie mniejszym niż wskazane na etapie postępowania </w:t>
      </w:r>
      <w:r w:rsidRPr="0061216A">
        <w:rPr>
          <w:rFonts w:ascii="Bookman Old Style" w:hAnsi="Bookman Old Style"/>
          <w:color w:val="000000" w:themeColor="text1"/>
          <w:kern w:val="1"/>
          <w:lang w:eastAsia="hi-IN" w:bidi="hi-IN"/>
        </w:rPr>
        <w:br/>
        <w:t>o udzielenie zamówienia  publicznego przez dotychczasowego Podwykonawcę;</w:t>
      </w:r>
    </w:p>
    <w:p w14:paraId="02E3D3EA" w14:textId="77777777" w:rsidR="00143869" w:rsidRPr="0061216A" w:rsidRDefault="00143869" w:rsidP="006E7126">
      <w:pPr>
        <w:pStyle w:val="Tekstkomentarza"/>
        <w:jc w:val="both"/>
        <w:rPr>
          <w:rFonts w:ascii="Bookman Old Style" w:hAnsi="Bookman Old Style"/>
          <w:color w:val="000000" w:themeColor="text1"/>
          <w:kern w:val="1"/>
          <w:lang w:eastAsia="hi-IN" w:bidi="hi-IN"/>
        </w:rPr>
      </w:pPr>
    </w:p>
    <w:p w14:paraId="79456DA7" w14:textId="02D94792" w:rsidR="00143869" w:rsidRPr="0061216A" w:rsidRDefault="00143869" w:rsidP="00F35E03">
      <w:pPr>
        <w:pStyle w:val="Tekstkomentarza"/>
        <w:ind w:left="426" w:hanging="426"/>
        <w:jc w:val="both"/>
        <w:rPr>
          <w:rFonts w:ascii="Bookman Old Style" w:hAnsi="Bookman Old Style"/>
          <w:color w:val="000000" w:themeColor="text1"/>
          <w:kern w:val="1"/>
          <w:lang w:eastAsia="hi-IN" w:bidi="hi-IN"/>
        </w:rPr>
      </w:pPr>
      <w:r w:rsidRPr="0061216A">
        <w:rPr>
          <w:rFonts w:ascii="Bookman Old Style" w:hAnsi="Bookman Old Style"/>
          <w:color w:val="000000" w:themeColor="text1"/>
          <w:kern w:val="1"/>
          <w:lang w:eastAsia="hi-IN" w:bidi="hi-IN"/>
        </w:rPr>
        <w:t>17. Wykonawca w trakcie przekazywania placu budowy przekaże Zamawiającemu (o ile są już</w:t>
      </w:r>
      <w:r w:rsidRPr="0061216A">
        <w:rPr>
          <w:rFonts w:ascii="Bookman Old Style" w:hAnsi="Bookman Old Style"/>
          <w:color w:val="000000" w:themeColor="text1"/>
          <w:kern w:val="1"/>
          <w:lang w:eastAsia="hi-IN" w:bidi="hi-IN"/>
        </w:rPr>
        <w:br/>
        <w:t xml:space="preserve">znane) nazwy albo imiona i nazwiska </w:t>
      </w:r>
      <w:r w:rsidR="007C10BA" w:rsidRPr="0061216A">
        <w:rPr>
          <w:rFonts w:ascii="Bookman Old Style" w:hAnsi="Bookman Old Style"/>
          <w:color w:val="000000" w:themeColor="text1"/>
          <w:kern w:val="1"/>
          <w:lang w:eastAsia="hi-IN" w:bidi="hi-IN"/>
        </w:rPr>
        <w:t xml:space="preserve">, </w:t>
      </w:r>
      <w:r w:rsidRPr="0061216A">
        <w:rPr>
          <w:rFonts w:ascii="Bookman Old Style" w:hAnsi="Bookman Old Style"/>
          <w:color w:val="000000" w:themeColor="text1"/>
          <w:kern w:val="1"/>
          <w:lang w:eastAsia="hi-IN" w:bidi="hi-IN"/>
        </w:rPr>
        <w:t>dane kontaktowe</w:t>
      </w:r>
      <w:r w:rsidR="00DC66E8" w:rsidRPr="0061216A">
        <w:rPr>
          <w:rFonts w:ascii="Bookman Old Style" w:hAnsi="Bookman Old Style"/>
          <w:color w:val="000000" w:themeColor="text1"/>
          <w:kern w:val="1"/>
          <w:lang w:eastAsia="hi-IN" w:bidi="hi-IN"/>
        </w:rPr>
        <w:t xml:space="preserve"> oraz przedstawicieli</w:t>
      </w:r>
      <w:r w:rsidRPr="0061216A">
        <w:rPr>
          <w:rFonts w:ascii="Bookman Old Style" w:hAnsi="Bookman Old Style"/>
          <w:color w:val="000000" w:themeColor="text1"/>
          <w:kern w:val="1"/>
          <w:lang w:eastAsia="hi-IN" w:bidi="hi-IN"/>
        </w:rPr>
        <w:t xml:space="preserve"> podwykonawców i osób do</w:t>
      </w:r>
      <w:r w:rsidR="004251EC" w:rsidRPr="0061216A">
        <w:rPr>
          <w:rFonts w:ascii="Bookman Old Style" w:hAnsi="Bookman Old Style"/>
          <w:color w:val="000000" w:themeColor="text1"/>
          <w:kern w:val="1"/>
          <w:lang w:eastAsia="hi-IN" w:bidi="hi-IN"/>
        </w:rPr>
        <w:t xml:space="preserve"> </w:t>
      </w:r>
      <w:r w:rsidRPr="0061216A">
        <w:rPr>
          <w:rFonts w:ascii="Bookman Old Style" w:hAnsi="Bookman Old Style"/>
          <w:color w:val="000000" w:themeColor="text1"/>
          <w:kern w:val="1"/>
          <w:lang w:eastAsia="hi-IN" w:bidi="hi-IN"/>
        </w:rPr>
        <w:t xml:space="preserve">kontaktu z nimi, zaangażowanych w realizację zamówienia. Wykonawca zawiadamia </w:t>
      </w:r>
      <w:r w:rsidR="00DC66E8" w:rsidRPr="0061216A">
        <w:rPr>
          <w:rFonts w:ascii="Bookman Old Style" w:hAnsi="Bookman Old Style"/>
          <w:color w:val="000000" w:themeColor="text1"/>
          <w:kern w:val="1"/>
          <w:lang w:eastAsia="hi-IN" w:bidi="hi-IN"/>
        </w:rPr>
        <w:t>Z</w:t>
      </w:r>
      <w:r w:rsidRPr="0061216A">
        <w:rPr>
          <w:rFonts w:ascii="Bookman Old Style" w:hAnsi="Bookman Old Style"/>
          <w:color w:val="000000" w:themeColor="text1"/>
          <w:kern w:val="1"/>
          <w:lang w:eastAsia="hi-IN" w:bidi="hi-IN"/>
        </w:rPr>
        <w:t xml:space="preserve">amawiającego o wszelkich zmianach danych, o których mowa powyżej, w trakcie realizacji zamówienia, a także przekazuje informację na temat nowych podwykonawców, którym w późniejszym okresie zamierza powierzyć realizację </w:t>
      </w:r>
      <w:r w:rsidR="007C10BA" w:rsidRPr="0061216A">
        <w:rPr>
          <w:rFonts w:ascii="Bookman Old Style" w:hAnsi="Bookman Old Style"/>
          <w:color w:val="000000" w:themeColor="text1"/>
          <w:kern w:val="1"/>
          <w:lang w:eastAsia="hi-IN" w:bidi="hi-IN"/>
        </w:rPr>
        <w:t>robót budowlanych lub usług</w:t>
      </w:r>
      <w:r w:rsidRPr="0061216A">
        <w:rPr>
          <w:rFonts w:ascii="Bookman Old Style" w:hAnsi="Bookman Old Style"/>
          <w:color w:val="000000" w:themeColor="text1"/>
          <w:kern w:val="1"/>
          <w:lang w:eastAsia="hi-IN" w:bidi="hi-IN"/>
        </w:rPr>
        <w:t>.</w:t>
      </w:r>
    </w:p>
    <w:p w14:paraId="778CA1F8" w14:textId="77777777" w:rsidR="00ED781D" w:rsidRPr="0061216A" w:rsidRDefault="00ED781D" w:rsidP="006E7126">
      <w:pPr>
        <w:pStyle w:val="Tytu"/>
        <w:rPr>
          <w:rFonts w:ascii="Bookman Old Style" w:hAnsi="Bookman Old Style" w:cs="Bookman Old Style"/>
          <w:color w:val="000000" w:themeColor="text1"/>
          <w:sz w:val="20"/>
          <w:szCs w:val="20"/>
        </w:rPr>
      </w:pPr>
    </w:p>
    <w:p w14:paraId="692E9310" w14:textId="77777777" w:rsidR="00CA4AEC" w:rsidRPr="0061216A" w:rsidRDefault="00CA4AEC" w:rsidP="00CA4AEC">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3</w:t>
      </w:r>
    </w:p>
    <w:p w14:paraId="3ACCC346" w14:textId="77777777" w:rsidR="00143869" w:rsidRPr="0061216A" w:rsidRDefault="007871AF"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ODSTĄPIENIE OD UMOWY</w:t>
      </w:r>
    </w:p>
    <w:p w14:paraId="5C6C34F0" w14:textId="77777777" w:rsidR="00821D3A" w:rsidRPr="0061216A" w:rsidRDefault="00821D3A" w:rsidP="007B072D">
      <w:pPr>
        <w:pStyle w:val="Tytu"/>
        <w:jc w:val="both"/>
        <w:rPr>
          <w:rFonts w:ascii="Bookman Old Style" w:hAnsi="Bookman Old Style" w:cs="Bookman Old Style"/>
          <w:b w:val="0"/>
          <w:color w:val="000000" w:themeColor="text1"/>
          <w:sz w:val="20"/>
          <w:szCs w:val="20"/>
        </w:rPr>
      </w:pPr>
    </w:p>
    <w:p w14:paraId="3E37B33B" w14:textId="77777777" w:rsidR="00474B98" w:rsidRPr="0061216A" w:rsidRDefault="00143869" w:rsidP="007B072D">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 xml:space="preserve">1.   Zamawiającemu przysługuje prawo odstąpienia od </w:t>
      </w:r>
      <w:r w:rsidR="00CB6014" w:rsidRPr="0061216A">
        <w:rPr>
          <w:rFonts w:ascii="Bookman Old Style" w:hAnsi="Bookman Old Style" w:cs="Bookman Old Style"/>
          <w:b w:val="0"/>
          <w:color w:val="000000" w:themeColor="text1"/>
          <w:sz w:val="20"/>
          <w:szCs w:val="20"/>
        </w:rPr>
        <w:t>U</w:t>
      </w:r>
      <w:r w:rsidRPr="0061216A">
        <w:rPr>
          <w:rFonts w:ascii="Bookman Old Style" w:hAnsi="Bookman Old Style" w:cs="Bookman Old Style"/>
          <w:b w:val="0"/>
          <w:color w:val="000000" w:themeColor="text1"/>
          <w:sz w:val="20"/>
          <w:szCs w:val="20"/>
        </w:rPr>
        <w:t>mowy jeżeli:</w:t>
      </w:r>
    </w:p>
    <w:p w14:paraId="79E3A251" w14:textId="77777777" w:rsidR="00D55B4E" w:rsidRPr="0061216A" w:rsidRDefault="00D55B4E" w:rsidP="00E82520">
      <w:pPr>
        <w:pStyle w:val="Tytu"/>
        <w:jc w:val="both"/>
        <w:rPr>
          <w:rFonts w:ascii="Bookman Old Style" w:hAnsi="Bookman Old Style" w:cs="Bookman Old Style"/>
          <w:b w:val="0"/>
          <w:color w:val="000000" w:themeColor="text1"/>
          <w:sz w:val="20"/>
          <w:szCs w:val="20"/>
        </w:rPr>
      </w:pPr>
    </w:p>
    <w:p w14:paraId="2CD6ECFF" w14:textId="2DDE9A09" w:rsidR="00E82520" w:rsidRPr="0061216A" w:rsidRDefault="00AA6499" w:rsidP="00E82520">
      <w:pPr>
        <w:pStyle w:val="Tytu"/>
        <w:numPr>
          <w:ilvl w:val="0"/>
          <w:numId w:val="8"/>
        </w:numPr>
        <w:jc w:val="both"/>
        <w:rPr>
          <w:rFonts w:ascii="Bookman Old Style" w:hAnsi="Bookman Old Style" w:cs="Bookman Old Style"/>
          <w:b w:val="0"/>
          <w:color w:val="000000" w:themeColor="text1"/>
          <w:sz w:val="20"/>
          <w:szCs w:val="20"/>
        </w:rPr>
      </w:pPr>
      <w:r w:rsidRPr="0061216A">
        <w:rPr>
          <w:rFonts w:ascii="Bookman Old Style" w:hAnsi="Bookman Old Style"/>
          <w:b w:val="0"/>
          <w:color w:val="000000" w:themeColor="text1"/>
          <w:sz w:val="20"/>
          <w:szCs w:val="20"/>
        </w:rPr>
        <w:t>zaistn</w:t>
      </w:r>
      <w:r w:rsidR="00C21F70" w:rsidRPr="0061216A">
        <w:rPr>
          <w:rFonts w:ascii="Bookman Old Style" w:hAnsi="Bookman Old Style"/>
          <w:b w:val="0"/>
          <w:color w:val="000000" w:themeColor="text1"/>
          <w:sz w:val="20"/>
          <w:szCs w:val="20"/>
        </w:rPr>
        <w:t>ieje</w:t>
      </w:r>
      <w:r w:rsidRPr="0061216A">
        <w:rPr>
          <w:rFonts w:ascii="Bookman Old Style" w:hAnsi="Bookman Old Style"/>
          <w:b w:val="0"/>
          <w:color w:val="000000" w:themeColor="text1"/>
          <w:sz w:val="20"/>
          <w:szCs w:val="20"/>
        </w:rPr>
        <w:t xml:space="preserve"> istot</w:t>
      </w:r>
      <w:r w:rsidR="00C21F70" w:rsidRPr="0061216A">
        <w:rPr>
          <w:rFonts w:ascii="Bookman Old Style" w:hAnsi="Bookman Old Style"/>
          <w:b w:val="0"/>
          <w:color w:val="000000" w:themeColor="text1"/>
          <w:sz w:val="20"/>
          <w:szCs w:val="20"/>
        </w:rPr>
        <w:t>na</w:t>
      </w:r>
      <w:r w:rsidRPr="0061216A">
        <w:rPr>
          <w:rFonts w:ascii="Bookman Old Style" w:hAnsi="Bookman Old Style"/>
          <w:b w:val="0"/>
          <w:color w:val="000000" w:themeColor="text1"/>
          <w:sz w:val="20"/>
          <w:szCs w:val="20"/>
        </w:rPr>
        <w:t xml:space="preserve"> zmian</w:t>
      </w:r>
      <w:r w:rsidR="00C21F70" w:rsidRPr="0061216A">
        <w:rPr>
          <w:rFonts w:ascii="Bookman Old Style" w:hAnsi="Bookman Old Style"/>
          <w:b w:val="0"/>
          <w:color w:val="000000" w:themeColor="text1"/>
          <w:sz w:val="20"/>
          <w:szCs w:val="20"/>
        </w:rPr>
        <w:t>a</w:t>
      </w:r>
      <w:r w:rsidRPr="0061216A">
        <w:rPr>
          <w:rFonts w:ascii="Bookman Old Style" w:hAnsi="Bookman Old Style"/>
          <w:b w:val="0"/>
          <w:color w:val="000000" w:themeColor="text1"/>
          <w:sz w:val="20"/>
          <w:szCs w:val="20"/>
        </w:rPr>
        <w:t xml:space="preserve"> okoliczności powodując</w:t>
      </w:r>
      <w:r w:rsidR="00C21F70" w:rsidRPr="0061216A">
        <w:rPr>
          <w:rFonts w:ascii="Bookman Old Style" w:hAnsi="Bookman Old Style"/>
          <w:b w:val="0"/>
          <w:color w:val="000000" w:themeColor="text1"/>
          <w:sz w:val="20"/>
          <w:szCs w:val="20"/>
        </w:rPr>
        <w:t>a</w:t>
      </w:r>
      <w:r w:rsidRPr="0061216A">
        <w:rPr>
          <w:rFonts w:ascii="Bookman Old Style" w:hAnsi="Bookman Old Style"/>
          <w:b w:val="0"/>
          <w:color w:val="000000" w:themeColor="text1"/>
          <w:sz w:val="20"/>
          <w:szCs w:val="20"/>
        </w:rPr>
        <w:t xml:space="preserve">, że wykonanie </w:t>
      </w:r>
      <w:r w:rsidR="00821D3A" w:rsidRPr="0061216A">
        <w:rPr>
          <w:rFonts w:ascii="Bookman Old Style" w:hAnsi="Bookman Old Style"/>
          <w:b w:val="0"/>
          <w:color w:val="000000" w:themeColor="text1"/>
          <w:sz w:val="20"/>
          <w:szCs w:val="20"/>
        </w:rPr>
        <w:t>U</w:t>
      </w:r>
      <w:r w:rsidRPr="0061216A">
        <w:rPr>
          <w:rFonts w:ascii="Bookman Old Style" w:hAnsi="Bookman Old Style"/>
          <w:b w:val="0"/>
          <w:color w:val="000000" w:themeColor="text1"/>
          <w:sz w:val="20"/>
          <w:szCs w:val="20"/>
        </w:rPr>
        <w:t xml:space="preserve">mowy nie leży </w:t>
      </w:r>
      <w:r w:rsidR="003720C9" w:rsidRPr="0061216A">
        <w:rPr>
          <w:rFonts w:ascii="Bookman Old Style" w:hAnsi="Bookman Old Style"/>
          <w:b w:val="0"/>
          <w:color w:val="000000" w:themeColor="text1"/>
          <w:sz w:val="20"/>
          <w:szCs w:val="20"/>
        </w:rPr>
        <w:t xml:space="preserve">     </w:t>
      </w:r>
      <w:r w:rsidRPr="0061216A">
        <w:rPr>
          <w:rFonts w:ascii="Bookman Old Style" w:hAnsi="Bookman Old Style"/>
          <w:b w:val="0"/>
          <w:color w:val="000000" w:themeColor="text1"/>
          <w:sz w:val="20"/>
          <w:szCs w:val="20"/>
        </w:rPr>
        <w:t xml:space="preserve">w interesie publicznym, czego nie można było przewidzieć w chwili zawarcia </w:t>
      </w:r>
      <w:r w:rsidR="00821D3A" w:rsidRPr="0061216A">
        <w:rPr>
          <w:rFonts w:ascii="Bookman Old Style" w:hAnsi="Bookman Old Style"/>
          <w:b w:val="0"/>
          <w:color w:val="000000" w:themeColor="text1"/>
          <w:sz w:val="20"/>
          <w:szCs w:val="20"/>
        </w:rPr>
        <w:t>U</w:t>
      </w:r>
      <w:r w:rsidRPr="0061216A">
        <w:rPr>
          <w:rFonts w:ascii="Bookman Old Style" w:hAnsi="Bookman Old Style"/>
          <w:b w:val="0"/>
          <w:color w:val="000000" w:themeColor="text1"/>
          <w:sz w:val="20"/>
          <w:szCs w:val="20"/>
        </w:rPr>
        <w:t xml:space="preserve">mowy, lub dalsze wykonywanie </w:t>
      </w:r>
      <w:r w:rsidR="00C21F70" w:rsidRPr="0061216A">
        <w:rPr>
          <w:rFonts w:ascii="Bookman Old Style" w:hAnsi="Bookman Old Style"/>
          <w:b w:val="0"/>
          <w:color w:val="000000" w:themeColor="text1"/>
          <w:sz w:val="20"/>
          <w:szCs w:val="20"/>
        </w:rPr>
        <w:t>U</w:t>
      </w:r>
      <w:r w:rsidRPr="0061216A">
        <w:rPr>
          <w:rFonts w:ascii="Bookman Old Style" w:hAnsi="Bookman Old Style"/>
          <w:b w:val="0"/>
          <w:color w:val="000000" w:themeColor="text1"/>
          <w:sz w:val="20"/>
          <w:szCs w:val="20"/>
        </w:rPr>
        <w:t>mowy może zagrozić podstawowemu interesowi bezpieczeństwa państwa lub bezpieczeństwu publicznemu</w:t>
      </w:r>
      <w:r w:rsidR="00D55B4E" w:rsidRPr="0061216A">
        <w:rPr>
          <w:rFonts w:ascii="Bookman Old Style" w:hAnsi="Bookman Old Style"/>
          <w:b w:val="0"/>
          <w:color w:val="000000" w:themeColor="text1"/>
          <w:sz w:val="20"/>
          <w:szCs w:val="20"/>
        </w:rPr>
        <w:t>;</w:t>
      </w:r>
    </w:p>
    <w:p w14:paraId="4C4EB7F2" w14:textId="77777777" w:rsidR="00E82520" w:rsidRPr="0061216A" w:rsidRDefault="00E82520" w:rsidP="00E82520">
      <w:pPr>
        <w:autoSpaceDE w:val="0"/>
        <w:autoSpaceDN w:val="0"/>
        <w:adjustRightInd w:val="0"/>
        <w:ind w:left="102" w:firstLine="708"/>
        <w:rPr>
          <w:rFonts w:ascii="Bookman Old Style" w:eastAsiaTheme="minorHAnsi" w:hAnsi="Bookman Old Style" w:cs="CIDFont+F2"/>
          <w:color w:val="000000" w:themeColor="text1"/>
          <w:sz w:val="20"/>
          <w:szCs w:val="20"/>
          <w:lang w:eastAsia="en-US"/>
        </w:rPr>
      </w:pPr>
    </w:p>
    <w:p w14:paraId="02F3996E" w14:textId="77777777" w:rsidR="00E82520" w:rsidRPr="0061216A" w:rsidRDefault="00E82520" w:rsidP="003720C9">
      <w:pPr>
        <w:autoSpaceDE w:val="0"/>
        <w:autoSpaceDN w:val="0"/>
        <w:adjustRightInd w:val="0"/>
        <w:ind w:left="102" w:firstLine="708"/>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b) Wykonawca, z przyczyn leżących po stronie Wykonawcy, nie realizuje obowiązków</w:t>
      </w:r>
    </w:p>
    <w:p w14:paraId="5651D49F" w14:textId="1B72282B" w:rsidR="00E82520" w:rsidRPr="0061216A" w:rsidRDefault="00E82520" w:rsidP="003720C9">
      <w:pPr>
        <w:autoSpaceDE w:val="0"/>
        <w:autoSpaceDN w:val="0"/>
        <w:adjustRightInd w:val="0"/>
        <w:ind w:left="1005"/>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związanych z przystąpieniem do odbioru terenu robót lub rozpoczęciem robót po przekazaniu</w:t>
      </w:r>
      <w:r w:rsidR="00ED7D32"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terenu budowy,</w:t>
      </w:r>
    </w:p>
    <w:p w14:paraId="1C56B26E" w14:textId="77777777" w:rsidR="00E82520" w:rsidRPr="0061216A" w:rsidRDefault="00E82520" w:rsidP="00E82520">
      <w:pPr>
        <w:autoSpaceDE w:val="0"/>
        <w:autoSpaceDN w:val="0"/>
        <w:adjustRightInd w:val="0"/>
        <w:ind w:firstLine="708"/>
        <w:rPr>
          <w:rFonts w:ascii="Bookman Old Style" w:eastAsiaTheme="minorHAnsi" w:hAnsi="Bookman Old Style" w:cs="CIDFont+F2"/>
          <w:color w:val="000000" w:themeColor="text1"/>
          <w:sz w:val="20"/>
          <w:szCs w:val="20"/>
          <w:lang w:eastAsia="en-US"/>
        </w:rPr>
      </w:pPr>
    </w:p>
    <w:p w14:paraId="4507E833" w14:textId="393BE26C" w:rsidR="00E82520" w:rsidRPr="0061216A" w:rsidRDefault="00E82520" w:rsidP="003720C9">
      <w:pPr>
        <w:autoSpaceDE w:val="0"/>
        <w:autoSpaceDN w:val="0"/>
        <w:adjustRightInd w:val="0"/>
        <w:ind w:left="1005" w:hanging="296"/>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 xml:space="preserve">c) Wykonawca, z przyczyn leżących po stronie Wykonawcy, przerwał realizację robót </w:t>
      </w:r>
      <w:r w:rsidR="003720C9"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i przerwa</w:t>
      </w:r>
      <w:r w:rsidR="00ED7D32"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ta trwała dłużej niż 21 dni,</w:t>
      </w:r>
    </w:p>
    <w:p w14:paraId="3897D84F" w14:textId="77777777" w:rsidR="00ED7D32" w:rsidRPr="0061216A" w:rsidRDefault="00ED7D32" w:rsidP="00E82520">
      <w:pPr>
        <w:autoSpaceDE w:val="0"/>
        <w:autoSpaceDN w:val="0"/>
        <w:adjustRightInd w:val="0"/>
        <w:ind w:left="1005" w:hanging="296"/>
        <w:rPr>
          <w:rFonts w:ascii="Bookman Old Style" w:eastAsiaTheme="minorHAnsi" w:hAnsi="Bookman Old Style" w:cs="CIDFont+F2"/>
          <w:color w:val="000000" w:themeColor="text1"/>
          <w:sz w:val="20"/>
          <w:szCs w:val="20"/>
          <w:lang w:eastAsia="en-US"/>
        </w:rPr>
      </w:pPr>
    </w:p>
    <w:p w14:paraId="5B63B5E1" w14:textId="34523175" w:rsidR="00E82520" w:rsidRPr="0061216A" w:rsidRDefault="00E82520" w:rsidP="003720C9">
      <w:pPr>
        <w:autoSpaceDE w:val="0"/>
        <w:autoSpaceDN w:val="0"/>
        <w:adjustRightInd w:val="0"/>
        <w:ind w:left="993" w:hanging="284"/>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d) Wykonawca, z przyczyn leżących po stronie Wykonawcy, opóźnia się z realizacją zadania</w:t>
      </w:r>
      <w:r w:rsidR="00ED7D32"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tak dalece, że nie gwarantuje wykonania całości zadania w terminie umownym,</w:t>
      </w:r>
    </w:p>
    <w:p w14:paraId="5040186A" w14:textId="77777777" w:rsidR="00ED7D32" w:rsidRPr="0061216A" w:rsidRDefault="00ED7D32" w:rsidP="00E82520">
      <w:pPr>
        <w:autoSpaceDE w:val="0"/>
        <w:autoSpaceDN w:val="0"/>
        <w:adjustRightInd w:val="0"/>
        <w:ind w:left="993" w:hanging="284"/>
        <w:rPr>
          <w:rFonts w:ascii="Bookman Old Style" w:eastAsiaTheme="minorHAnsi" w:hAnsi="Bookman Old Style" w:cs="CIDFont+F2"/>
          <w:color w:val="000000" w:themeColor="text1"/>
          <w:sz w:val="20"/>
          <w:szCs w:val="20"/>
          <w:lang w:eastAsia="en-US"/>
        </w:rPr>
      </w:pPr>
    </w:p>
    <w:p w14:paraId="1B457246" w14:textId="6F322001" w:rsidR="00E82520" w:rsidRPr="0061216A" w:rsidRDefault="00E82520" w:rsidP="003720C9">
      <w:pPr>
        <w:autoSpaceDE w:val="0"/>
        <w:autoSpaceDN w:val="0"/>
        <w:adjustRightInd w:val="0"/>
        <w:ind w:left="993" w:hanging="284"/>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e) Wykonawca nie dostarczył dokumentów potwierdzających posiadanie / zawarcie wymaganych</w:t>
      </w:r>
      <w:r w:rsidR="00ED7D32"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umów ubezpieczeń zgodnie z zapisami Umowy,</w:t>
      </w:r>
    </w:p>
    <w:p w14:paraId="7102B21C" w14:textId="77777777" w:rsidR="00D63E6F" w:rsidRPr="0061216A" w:rsidRDefault="00D63E6F" w:rsidP="00E82520">
      <w:pPr>
        <w:autoSpaceDE w:val="0"/>
        <w:autoSpaceDN w:val="0"/>
        <w:adjustRightInd w:val="0"/>
        <w:ind w:left="993" w:hanging="284"/>
        <w:rPr>
          <w:rFonts w:ascii="Bookman Old Style" w:eastAsiaTheme="minorHAnsi" w:hAnsi="Bookman Old Style" w:cs="CIDFont+F2"/>
          <w:color w:val="000000" w:themeColor="text1"/>
          <w:sz w:val="20"/>
          <w:szCs w:val="20"/>
          <w:lang w:eastAsia="en-US"/>
        </w:rPr>
      </w:pPr>
    </w:p>
    <w:p w14:paraId="523DB2BB" w14:textId="0F77BDCF" w:rsidR="000C0349" w:rsidRPr="0061216A" w:rsidRDefault="00E82520" w:rsidP="003720C9">
      <w:pPr>
        <w:autoSpaceDE w:val="0"/>
        <w:autoSpaceDN w:val="0"/>
        <w:adjustRightInd w:val="0"/>
        <w:ind w:left="993" w:hanging="284"/>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f) Wykonawca minimum dwukrotnie naruszył zasady zgłaszania Podwykonawców określone</w:t>
      </w:r>
      <w:r w:rsidR="00ED7D32"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w Umowie,</w:t>
      </w:r>
    </w:p>
    <w:p w14:paraId="7FB95562" w14:textId="77777777" w:rsidR="00D63E6F" w:rsidRPr="0061216A" w:rsidRDefault="00D63E6F" w:rsidP="000C0349">
      <w:pPr>
        <w:autoSpaceDE w:val="0"/>
        <w:autoSpaceDN w:val="0"/>
        <w:adjustRightInd w:val="0"/>
        <w:ind w:left="851" w:hanging="142"/>
        <w:rPr>
          <w:rFonts w:ascii="Bookman Old Style" w:eastAsiaTheme="minorHAnsi" w:hAnsi="Bookman Old Style" w:cs="CIDFont+F2"/>
          <w:color w:val="000000" w:themeColor="text1"/>
          <w:sz w:val="20"/>
          <w:szCs w:val="20"/>
          <w:lang w:eastAsia="en-US"/>
        </w:rPr>
      </w:pPr>
    </w:p>
    <w:p w14:paraId="23FE9ED4" w14:textId="040D90BC" w:rsidR="000C0349" w:rsidRPr="0061216A" w:rsidRDefault="000C0349" w:rsidP="00D63E6F">
      <w:pPr>
        <w:autoSpaceDE w:val="0"/>
        <w:autoSpaceDN w:val="0"/>
        <w:adjustRightInd w:val="0"/>
        <w:ind w:left="993" w:hanging="284"/>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g</w:t>
      </w:r>
      <w:r w:rsidR="00E82520" w:rsidRPr="0061216A">
        <w:rPr>
          <w:rFonts w:ascii="Bookman Old Style" w:eastAsiaTheme="minorHAnsi" w:hAnsi="Bookman Old Style" w:cs="CIDFont+F2"/>
          <w:color w:val="000000" w:themeColor="text1"/>
          <w:sz w:val="20"/>
          <w:szCs w:val="20"/>
          <w:lang w:eastAsia="en-US"/>
        </w:rPr>
        <w:t xml:space="preserve">) </w:t>
      </w:r>
      <w:r w:rsidR="00D63E6F"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 xml:space="preserve">Wykonawca nie realizuje ciążących na nim obowiązków wynikających z zawartych </w:t>
      </w:r>
      <w:r w:rsidR="00D63E6F"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umów</w:t>
      </w:r>
      <w:r w:rsidR="00ED7D32"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podwykonawczych, w szczególności dotyczących terminowej płatności wynagrodzenia,</w:t>
      </w:r>
    </w:p>
    <w:p w14:paraId="177620CA" w14:textId="77777777" w:rsidR="00D63E6F" w:rsidRPr="0061216A" w:rsidRDefault="00D63E6F" w:rsidP="000C0349">
      <w:pPr>
        <w:autoSpaceDE w:val="0"/>
        <w:autoSpaceDN w:val="0"/>
        <w:adjustRightInd w:val="0"/>
        <w:ind w:left="851" w:hanging="142"/>
        <w:rPr>
          <w:rFonts w:ascii="Bookman Old Style" w:eastAsiaTheme="minorHAnsi" w:hAnsi="Bookman Old Style" w:cs="CIDFont+F2"/>
          <w:color w:val="000000" w:themeColor="text1"/>
          <w:sz w:val="20"/>
          <w:szCs w:val="20"/>
          <w:lang w:eastAsia="en-US"/>
        </w:rPr>
      </w:pPr>
    </w:p>
    <w:p w14:paraId="7A1FFE42" w14:textId="1321B78D" w:rsidR="00E82520" w:rsidRPr="0061216A" w:rsidRDefault="000C0349" w:rsidP="003720C9">
      <w:pPr>
        <w:autoSpaceDE w:val="0"/>
        <w:autoSpaceDN w:val="0"/>
        <w:adjustRightInd w:val="0"/>
        <w:ind w:left="993" w:hanging="284"/>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h</w:t>
      </w:r>
      <w:r w:rsidR="00E82520" w:rsidRPr="0061216A">
        <w:rPr>
          <w:rFonts w:ascii="Bookman Old Style" w:eastAsiaTheme="minorHAnsi" w:hAnsi="Bookman Old Style" w:cs="CIDFont+F2"/>
          <w:color w:val="000000" w:themeColor="text1"/>
          <w:sz w:val="20"/>
          <w:szCs w:val="20"/>
          <w:lang w:eastAsia="en-US"/>
        </w:rPr>
        <w:t>) Wykonawca narusza wymagania dotyczące zatrudniania na podstawie stosunku pracy</w:t>
      </w:r>
      <w:r w:rsidR="00ED7D32"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określone w niniejszej umowie lub minimum dwukrotnie naruszył zasady przedkładania</w:t>
      </w:r>
      <w:r w:rsidR="00ED7D32"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wymaganych dokumentów i informacji w zakresie wykazania i kontroli spełniania tych wymogów,</w:t>
      </w:r>
    </w:p>
    <w:p w14:paraId="0F8B5206" w14:textId="77777777" w:rsidR="00D63E6F" w:rsidRPr="0061216A" w:rsidRDefault="00D63E6F" w:rsidP="000C0349">
      <w:pPr>
        <w:autoSpaceDE w:val="0"/>
        <w:autoSpaceDN w:val="0"/>
        <w:adjustRightInd w:val="0"/>
        <w:ind w:left="851" w:hanging="142"/>
        <w:rPr>
          <w:rFonts w:ascii="Bookman Old Style" w:eastAsiaTheme="minorHAnsi" w:hAnsi="Bookman Old Style" w:cs="CIDFont+F2"/>
          <w:color w:val="000000" w:themeColor="text1"/>
          <w:sz w:val="20"/>
          <w:szCs w:val="20"/>
          <w:lang w:eastAsia="en-US"/>
        </w:rPr>
      </w:pPr>
    </w:p>
    <w:p w14:paraId="386A229D" w14:textId="05E00A48" w:rsidR="00E82520" w:rsidRPr="0061216A" w:rsidRDefault="000C0349" w:rsidP="003720C9">
      <w:pPr>
        <w:autoSpaceDE w:val="0"/>
        <w:autoSpaceDN w:val="0"/>
        <w:adjustRightInd w:val="0"/>
        <w:ind w:left="993" w:hanging="285"/>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i</w:t>
      </w:r>
      <w:r w:rsidR="00E82520" w:rsidRPr="0061216A">
        <w:rPr>
          <w:rFonts w:ascii="Bookman Old Style" w:eastAsiaTheme="minorHAnsi" w:hAnsi="Bookman Old Style" w:cs="CIDFont+F2"/>
          <w:color w:val="000000" w:themeColor="text1"/>
          <w:sz w:val="20"/>
          <w:szCs w:val="20"/>
          <w:lang w:eastAsia="en-US"/>
        </w:rPr>
        <w:t xml:space="preserve">) Wykonawca wykonuje przedmiot umowy w sposób nienależyty, wadliwy albo sprzeczny </w:t>
      </w:r>
      <w:r w:rsidR="00ED7D32"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 xml:space="preserve">z </w:t>
      </w:r>
      <w:r w:rsidRPr="0061216A">
        <w:rPr>
          <w:rFonts w:ascii="Bookman Old Style" w:eastAsiaTheme="minorHAnsi" w:hAnsi="Bookman Old Style" w:cs="CIDFont+F2"/>
          <w:color w:val="000000" w:themeColor="text1"/>
          <w:sz w:val="20"/>
          <w:szCs w:val="20"/>
          <w:lang w:eastAsia="en-US"/>
        </w:rPr>
        <w:t>U</w:t>
      </w:r>
      <w:r w:rsidR="00E82520" w:rsidRPr="0061216A">
        <w:rPr>
          <w:rFonts w:ascii="Bookman Old Style" w:eastAsiaTheme="minorHAnsi" w:hAnsi="Bookman Old Style" w:cs="CIDFont+F2"/>
          <w:color w:val="000000" w:themeColor="text1"/>
          <w:sz w:val="20"/>
          <w:szCs w:val="20"/>
          <w:lang w:eastAsia="en-US"/>
        </w:rPr>
        <w:t>mową,</w:t>
      </w:r>
    </w:p>
    <w:p w14:paraId="34211A07" w14:textId="77777777" w:rsidR="00D63E6F" w:rsidRPr="0061216A" w:rsidRDefault="00D63E6F" w:rsidP="00ED7D32">
      <w:pPr>
        <w:autoSpaceDE w:val="0"/>
        <w:autoSpaceDN w:val="0"/>
        <w:adjustRightInd w:val="0"/>
        <w:ind w:left="851" w:hanging="143"/>
        <w:rPr>
          <w:rFonts w:ascii="Bookman Old Style" w:eastAsiaTheme="minorHAnsi" w:hAnsi="Bookman Old Style" w:cs="CIDFont+F2"/>
          <w:color w:val="000000" w:themeColor="text1"/>
          <w:sz w:val="20"/>
          <w:szCs w:val="20"/>
          <w:lang w:eastAsia="en-US"/>
        </w:rPr>
      </w:pPr>
    </w:p>
    <w:p w14:paraId="5ABEA598" w14:textId="098B11F1" w:rsidR="00E82520" w:rsidRPr="0061216A" w:rsidRDefault="000C0349" w:rsidP="003720C9">
      <w:pPr>
        <w:autoSpaceDE w:val="0"/>
        <w:autoSpaceDN w:val="0"/>
        <w:adjustRightInd w:val="0"/>
        <w:ind w:left="993" w:hanging="284"/>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j</w:t>
      </w:r>
      <w:r w:rsidR="00E82520" w:rsidRPr="0061216A">
        <w:rPr>
          <w:rFonts w:ascii="Bookman Old Style" w:eastAsiaTheme="minorHAnsi" w:hAnsi="Bookman Old Style" w:cs="CIDFont+F2"/>
          <w:color w:val="000000" w:themeColor="text1"/>
          <w:sz w:val="20"/>
          <w:szCs w:val="20"/>
          <w:lang w:eastAsia="en-US"/>
        </w:rPr>
        <w:t xml:space="preserve">) </w:t>
      </w:r>
      <w:r w:rsidR="003720C9" w:rsidRPr="0061216A">
        <w:rPr>
          <w:rFonts w:ascii="Bookman Old Style" w:eastAsiaTheme="minorHAnsi" w:hAnsi="Bookman Old Style" w:cs="CIDFont+F2"/>
          <w:color w:val="000000" w:themeColor="text1"/>
          <w:sz w:val="20"/>
          <w:szCs w:val="20"/>
          <w:lang w:eastAsia="en-US"/>
        </w:rPr>
        <w:tab/>
      </w:r>
      <w:r w:rsidR="00E82520" w:rsidRPr="0061216A">
        <w:rPr>
          <w:rFonts w:ascii="Bookman Old Style" w:eastAsiaTheme="minorHAnsi" w:hAnsi="Bookman Old Style" w:cs="CIDFont+F2"/>
          <w:color w:val="000000" w:themeColor="text1"/>
          <w:sz w:val="20"/>
          <w:szCs w:val="20"/>
          <w:lang w:eastAsia="en-US"/>
        </w:rPr>
        <w:t>Wykonawca uzależnia dalsze wykonywanie przedmiotu umowy od uznania zgłoszonych</w:t>
      </w:r>
    </w:p>
    <w:p w14:paraId="5EE399C6" w14:textId="77777777" w:rsidR="00E82520" w:rsidRPr="0061216A" w:rsidRDefault="00E82520" w:rsidP="003720C9">
      <w:pPr>
        <w:autoSpaceDE w:val="0"/>
        <w:autoSpaceDN w:val="0"/>
        <w:adjustRightInd w:val="0"/>
        <w:ind w:left="142" w:firstLine="851"/>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roszczeń, w tym roszczeń finansowych lub terminowych, czy też wprowadzenia zmian</w:t>
      </w:r>
    </w:p>
    <w:p w14:paraId="5C8F2DCD" w14:textId="77777777" w:rsidR="00E82520" w:rsidRPr="0061216A" w:rsidRDefault="00E82520" w:rsidP="003720C9">
      <w:pPr>
        <w:autoSpaceDE w:val="0"/>
        <w:autoSpaceDN w:val="0"/>
        <w:adjustRightInd w:val="0"/>
        <w:ind w:left="285" w:firstLine="708"/>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postanowień umowy, w tym dokonania modyfikacji zakresu przedmiotowego umowy –</w:t>
      </w:r>
    </w:p>
    <w:p w14:paraId="64CC12C7" w14:textId="3106969F" w:rsidR="00E82520" w:rsidRPr="0061216A" w:rsidRDefault="00ED7D32" w:rsidP="003720C9">
      <w:pPr>
        <w:autoSpaceDE w:val="0"/>
        <w:autoSpaceDN w:val="0"/>
        <w:adjustRightInd w:val="0"/>
        <w:ind w:left="993" w:hanging="993"/>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 xml:space="preserve">             </w:t>
      </w:r>
      <w:r w:rsidR="003720C9" w:rsidRPr="0061216A">
        <w:rPr>
          <w:rFonts w:ascii="Bookman Old Style" w:eastAsiaTheme="minorHAnsi" w:hAnsi="Bookman Old Style" w:cs="CIDFont+F2"/>
          <w:color w:val="000000" w:themeColor="text1"/>
          <w:sz w:val="20"/>
          <w:szCs w:val="20"/>
          <w:lang w:eastAsia="en-US"/>
        </w:rPr>
        <w:tab/>
        <w:t xml:space="preserve"> </w:t>
      </w:r>
      <w:r w:rsidR="00E82520" w:rsidRPr="0061216A">
        <w:rPr>
          <w:rFonts w:ascii="Bookman Old Style" w:eastAsiaTheme="minorHAnsi" w:hAnsi="Bookman Old Style" w:cs="CIDFont+F2"/>
          <w:color w:val="000000" w:themeColor="text1"/>
          <w:sz w:val="20"/>
          <w:szCs w:val="20"/>
          <w:lang w:eastAsia="en-US"/>
        </w:rPr>
        <w:t xml:space="preserve">w szczególności w sytuacji uporczywego bezpodstawnego i nieuzasadnionego </w:t>
      </w:r>
      <w:r w:rsidR="003720C9"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domagania się</w:t>
      </w:r>
      <w:r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przez Wykonawcę uznania zgłoszonych roszczeń / dokonania zmian treści umowy, które</w:t>
      </w:r>
      <w:r w:rsidRPr="0061216A">
        <w:rPr>
          <w:rFonts w:ascii="Bookman Old Style" w:eastAsiaTheme="minorHAnsi" w:hAnsi="Bookman Old Style" w:cs="CIDFont+F2"/>
          <w:color w:val="000000" w:themeColor="text1"/>
          <w:sz w:val="20"/>
          <w:szCs w:val="20"/>
          <w:lang w:eastAsia="en-US"/>
        </w:rPr>
        <w:t xml:space="preserve"> </w:t>
      </w:r>
      <w:r w:rsidR="00E82520" w:rsidRPr="0061216A">
        <w:rPr>
          <w:rFonts w:ascii="Bookman Old Style" w:eastAsiaTheme="minorHAnsi" w:hAnsi="Bookman Old Style" w:cs="CIDFont+F2"/>
          <w:color w:val="000000" w:themeColor="text1"/>
          <w:sz w:val="20"/>
          <w:szCs w:val="20"/>
          <w:lang w:eastAsia="en-US"/>
        </w:rPr>
        <w:t>w ocenie Zamawiającego, w świetle zapisów umowy i przepisów obowiązującego prawa</w:t>
      </w:r>
      <w:r w:rsidR="00C57C15" w:rsidRPr="0061216A">
        <w:rPr>
          <w:rFonts w:ascii="Bookman Old Style" w:eastAsiaTheme="minorHAnsi" w:hAnsi="Bookman Old Style" w:cs="CIDFont+F2"/>
          <w:color w:val="000000" w:themeColor="text1"/>
          <w:sz w:val="20"/>
          <w:szCs w:val="20"/>
          <w:lang w:eastAsia="en-US"/>
        </w:rPr>
        <w:t>, w tym</w:t>
      </w:r>
      <w:r w:rsidRPr="0061216A">
        <w:rPr>
          <w:rFonts w:ascii="Bookman Old Style" w:eastAsiaTheme="minorHAnsi" w:hAnsi="Bookman Old Style" w:cs="CIDFont+F2"/>
          <w:color w:val="000000" w:themeColor="text1"/>
          <w:sz w:val="20"/>
          <w:szCs w:val="20"/>
          <w:lang w:eastAsia="en-US"/>
        </w:rPr>
        <w:t xml:space="preserve"> </w:t>
      </w:r>
      <w:r w:rsidR="00C57C15" w:rsidRPr="0061216A">
        <w:rPr>
          <w:rFonts w:ascii="Bookman Old Style" w:eastAsiaTheme="minorHAnsi" w:hAnsi="Bookman Old Style" w:cs="CIDFont+F2"/>
          <w:color w:val="000000" w:themeColor="text1"/>
          <w:sz w:val="20"/>
          <w:szCs w:val="20"/>
          <w:lang w:eastAsia="en-US"/>
        </w:rPr>
        <w:t>ustawy PZP i KC, nie są słuszne i zasadne / nie są możliwe, czy zasadne do wprowadzenia.</w:t>
      </w:r>
    </w:p>
    <w:p w14:paraId="40280D6D" w14:textId="77777777" w:rsidR="00ED7D32" w:rsidRPr="0061216A" w:rsidRDefault="00ED7D32" w:rsidP="007B072D">
      <w:pPr>
        <w:rPr>
          <w:rFonts w:ascii="Bookman Old Style" w:hAnsi="Bookman Old Style"/>
          <w:color w:val="000000" w:themeColor="text1"/>
          <w:sz w:val="20"/>
          <w:szCs w:val="20"/>
        </w:rPr>
      </w:pPr>
    </w:p>
    <w:p w14:paraId="03F93D08" w14:textId="2D3F8DEE" w:rsidR="00143869" w:rsidRPr="0061216A" w:rsidRDefault="006815DB" w:rsidP="00D63E6F">
      <w:pPr>
        <w:ind w:firstLine="708"/>
        <w:rPr>
          <w:rFonts w:ascii="Bookman Old Style" w:hAnsi="Bookman Old Style"/>
          <w:color w:val="000000" w:themeColor="text1"/>
          <w:sz w:val="20"/>
          <w:szCs w:val="20"/>
        </w:rPr>
      </w:pPr>
      <w:r w:rsidRPr="0061216A">
        <w:rPr>
          <w:rFonts w:ascii="Bookman Old Style" w:hAnsi="Bookman Old Style"/>
          <w:color w:val="000000" w:themeColor="text1"/>
          <w:sz w:val="20"/>
          <w:szCs w:val="20"/>
        </w:rPr>
        <w:t>k)</w:t>
      </w:r>
      <w:r w:rsidR="003720C9"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zaistnieje okoliczność  opisana w § 10 ust.2 pkt. 2.7.2.</w:t>
      </w:r>
    </w:p>
    <w:p w14:paraId="0BA6FC21" w14:textId="77777777" w:rsidR="009E440E" w:rsidRPr="0061216A" w:rsidRDefault="009E440E" w:rsidP="007B072D">
      <w:pPr>
        <w:pStyle w:val="Styl"/>
        <w:rPr>
          <w:rFonts w:ascii="Bookman Old Style" w:hAnsi="Bookman Old Style" w:cs="Bookman Old Style"/>
          <w:color w:val="000000" w:themeColor="text1"/>
          <w:sz w:val="20"/>
          <w:szCs w:val="20"/>
        </w:rPr>
      </w:pPr>
    </w:p>
    <w:p w14:paraId="20233583" w14:textId="77777777" w:rsidR="00143869" w:rsidRPr="0061216A" w:rsidRDefault="00143869" w:rsidP="007B072D">
      <w:pPr>
        <w:pStyle w:val="Styl"/>
        <w:rPr>
          <w:rFonts w:ascii="Bookman Old Style" w:hAnsi="Bookman Old Style"/>
          <w:color w:val="000000" w:themeColor="text1"/>
          <w:sz w:val="20"/>
          <w:szCs w:val="20"/>
        </w:rPr>
      </w:pPr>
      <w:r w:rsidRPr="0061216A">
        <w:rPr>
          <w:rFonts w:ascii="Bookman Old Style" w:hAnsi="Bookman Old Style" w:cs="Bookman Old Style"/>
          <w:color w:val="000000" w:themeColor="text1"/>
          <w:sz w:val="20"/>
          <w:szCs w:val="20"/>
        </w:rPr>
        <w:t>2</w:t>
      </w:r>
      <w:r w:rsidRPr="0061216A">
        <w:rPr>
          <w:rFonts w:ascii="Bookman Old Style" w:hAnsi="Bookman Old Style" w:cs="Bookman Old Style"/>
          <w:b/>
          <w:color w:val="000000" w:themeColor="text1"/>
          <w:sz w:val="20"/>
          <w:szCs w:val="20"/>
        </w:rPr>
        <w:t xml:space="preserve">.   </w:t>
      </w:r>
      <w:r w:rsidRPr="0061216A">
        <w:rPr>
          <w:rFonts w:ascii="Bookman Old Style" w:hAnsi="Bookman Old Style"/>
          <w:color w:val="000000" w:themeColor="text1"/>
          <w:sz w:val="20"/>
          <w:szCs w:val="20"/>
        </w:rPr>
        <w:t xml:space="preserve">Wykonawcy przysługuje prawo odstąpienia od </w:t>
      </w:r>
      <w:r w:rsidR="008B3214"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w szczególności jeżeli: </w:t>
      </w:r>
    </w:p>
    <w:p w14:paraId="437B7946" w14:textId="77777777" w:rsidR="00D63E6F" w:rsidRPr="0061216A" w:rsidRDefault="00143869" w:rsidP="007B072D">
      <w:pPr>
        <w:pStyle w:val="Styl"/>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p>
    <w:p w14:paraId="01C8ACEC" w14:textId="24ED5D69" w:rsidR="00143869" w:rsidRPr="0061216A" w:rsidRDefault="00143869" w:rsidP="00D63E6F">
      <w:pPr>
        <w:pStyle w:val="Styl"/>
        <w:ind w:left="1276" w:hanging="568"/>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a.  Zamawiający nie wywiązuje się z obowiązku zapłaty </w:t>
      </w:r>
      <w:r w:rsidR="00CD1FF4" w:rsidRPr="0061216A">
        <w:rPr>
          <w:rFonts w:ascii="Bookman Old Style" w:hAnsi="Bookman Old Style"/>
          <w:color w:val="000000" w:themeColor="text1"/>
          <w:sz w:val="20"/>
          <w:szCs w:val="20"/>
        </w:rPr>
        <w:t>wynagrodzenia</w:t>
      </w:r>
      <w:r w:rsidRPr="0061216A">
        <w:rPr>
          <w:rFonts w:ascii="Bookman Old Style" w:hAnsi="Bookman Old Style"/>
          <w:color w:val="000000" w:themeColor="text1"/>
          <w:sz w:val="20"/>
          <w:szCs w:val="20"/>
        </w:rPr>
        <w:t xml:space="preserve"> mimo dodatkowego</w:t>
      </w:r>
      <w:r w:rsidR="00D63E6F"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wezwania</w:t>
      </w:r>
      <w:r w:rsidR="00D66432" w:rsidRPr="0061216A">
        <w:rPr>
          <w:rFonts w:ascii="Bookman Old Style" w:hAnsi="Bookman Old Style"/>
          <w:color w:val="000000" w:themeColor="text1"/>
          <w:sz w:val="20"/>
          <w:szCs w:val="20"/>
        </w:rPr>
        <w:t>;</w:t>
      </w:r>
    </w:p>
    <w:p w14:paraId="0A9E9468" w14:textId="52EE5336" w:rsidR="00143869" w:rsidRPr="0061216A" w:rsidRDefault="0071149D" w:rsidP="0071149D">
      <w:pPr>
        <w:pStyle w:val="Styl"/>
        <w:ind w:left="1276"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b. </w:t>
      </w:r>
      <w:r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Zamawiający odmawia bez uzasadnionej przyczyny odbioru robót lub odmawia </w:t>
      </w:r>
      <w:r w:rsidR="00143869" w:rsidRPr="0061216A">
        <w:rPr>
          <w:rFonts w:ascii="Bookman Old Style" w:hAnsi="Bookman Old Style"/>
          <w:color w:val="000000" w:themeColor="text1"/>
          <w:sz w:val="20"/>
          <w:szCs w:val="20"/>
        </w:rPr>
        <w:br/>
        <w:t>podpisania protokołu odbioru.</w:t>
      </w:r>
    </w:p>
    <w:p w14:paraId="00B015E1" w14:textId="77777777" w:rsidR="00C21F70" w:rsidRPr="0061216A" w:rsidRDefault="00C21F70" w:rsidP="007B072D">
      <w:pPr>
        <w:pStyle w:val="Standard"/>
        <w:tabs>
          <w:tab w:val="left" w:pos="688"/>
        </w:tabs>
        <w:jc w:val="both"/>
        <w:rPr>
          <w:rFonts w:ascii="Bookman Old Style" w:hAnsi="Bookman Old Style"/>
          <w:color w:val="000000" w:themeColor="text1"/>
          <w:sz w:val="20"/>
          <w:szCs w:val="20"/>
        </w:rPr>
      </w:pPr>
    </w:p>
    <w:p w14:paraId="7E4416C4" w14:textId="45F57C37" w:rsidR="00FD120D" w:rsidRPr="0061216A" w:rsidRDefault="00C21F70" w:rsidP="007B072D">
      <w:pPr>
        <w:pStyle w:val="Standard"/>
        <w:tabs>
          <w:tab w:val="left" w:pos="688"/>
        </w:tabs>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3. Zamawiający</w:t>
      </w:r>
      <w:r w:rsidR="00D66432" w:rsidRPr="0061216A">
        <w:rPr>
          <w:rFonts w:ascii="Bookman Old Style" w:hAnsi="Bookman Old Style"/>
          <w:color w:val="000000" w:themeColor="text1"/>
          <w:sz w:val="20"/>
          <w:szCs w:val="20"/>
        </w:rPr>
        <w:t xml:space="preserve"> i Wykonawca</w:t>
      </w:r>
      <w:r w:rsidRPr="0061216A">
        <w:rPr>
          <w:rFonts w:ascii="Bookman Old Style" w:hAnsi="Bookman Old Style"/>
          <w:color w:val="000000" w:themeColor="text1"/>
          <w:sz w:val="20"/>
          <w:szCs w:val="20"/>
        </w:rPr>
        <w:t xml:space="preserve"> mo</w:t>
      </w:r>
      <w:r w:rsidR="00D66432" w:rsidRPr="0061216A">
        <w:rPr>
          <w:rFonts w:ascii="Bookman Old Style" w:hAnsi="Bookman Old Style"/>
          <w:color w:val="000000" w:themeColor="text1"/>
          <w:sz w:val="20"/>
          <w:szCs w:val="20"/>
        </w:rPr>
        <w:t>gą</w:t>
      </w:r>
      <w:r w:rsidRPr="0061216A">
        <w:rPr>
          <w:rFonts w:ascii="Bookman Old Style" w:hAnsi="Bookman Old Style"/>
          <w:color w:val="000000" w:themeColor="text1"/>
          <w:sz w:val="20"/>
          <w:szCs w:val="20"/>
        </w:rPr>
        <w:t xml:space="preserve"> odstąpić od Umowy w terminie 30 dni od powzięcia </w:t>
      </w:r>
      <w:r w:rsidRPr="0061216A">
        <w:rPr>
          <w:rFonts w:ascii="Bookman Old Style" w:hAnsi="Bookman Old Style"/>
          <w:color w:val="000000" w:themeColor="text1"/>
          <w:sz w:val="20"/>
          <w:szCs w:val="20"/>
        </w:rPr>
        <w:lastRenderedPageBreak/>
        <w:t>wiadomości</w:t>
      </w:r>
      <w:r w:rsidR="00ED7D32"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o którejkolwiek z okoliczności wymienionej w ust. 1</w:t>
      </w:r>
      <w:r w:rsidR="0083306C" w:rsidRPr="0061216A">
        <w:rPr>
          <w:rFonts w:ascii="Bookman Old Style" w:hAnsi="Bookman Old Style"/>
          <w:color w:val="000000" w:themeColor="text1"/>
          <w:sz w:val="20"/>
          <w:szCs w:val="20"/>
        </w:rPr>
        <w:t xml:space="preserve">lub </w:t>
      </w:r>
      <w:r w:rsidR="00D66432" w:rsidRPr="0061216A">
        <w:rPr>
          <w:rFonts w:ascii="Bookman Old Style" w:hAnsi="Bookman Old Style"/>
          <w:color w:val="000000" w:themeColor="text1"/>
          <w:sz w:val="20"/>
          <w:szCs w:val="20"/>
        </w:rPr>
        <w:t>ust. 2</w:t>
      </w:r>
      <w:r w:rsidRPr="0061216A">
        <w:rPr>
          <w:rFonts w:ascii="Bookman Old Style" w:hAnsi="Bookman Old Style"/>
          <w:color w:val="000000" w:themeColor="text1"/>
          <w:sz w:val="20"/>
          <w:szCs w:val="20"/>
        </w:rPr>
        <w:t>.</w:t>
      </w:r>
    </w:p>
    <w:p w14:paraId="152A5D70" w14:textId="77777777" w:rsidR="007B072D" w:rsidRPr="0061216A" w:rsidRDefault="007B072D" w:rsidP="007B072D">
      <w:pPr>
        <w:pStyle w:val="Standard"/>
        <w:tabs>
          <w:tab w:val="left" w:pos="688"/>
        </w:tabs>
        <w:spacing w:after="17"/>
        <w:ind w:left="284" w:hanging="284"/>
        <w:jc w:val="both"/>
        <w:rPr>
          <w:rFonts w:ascii="Bookman Old Style" w:hAnsi="Bookman Old Style"/>
          <w:color w:val="000000" w:themeColor="text1"/>
          <w:sz w:val="20"/>
          <w:szCs w:val="20"/>
        </w:rPr>
      </w:pPr>
    </w:p>
    <w:p w14:paraId="154F4FF5" w14:textId="77777777" w:rsidR="007B072D" w:rsidRPr="0061216A" w:rsidRDefault="007B072D" w:rsidP="007B072D">
      <w:pPr>
        <w:pStyle w:val="Standard"/>
        <w:tabs>
          <w:tab w:val="left" w:pos="688"/>
        </w:tabs>
        <w:spacing w:after="17"/>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4. Odstąpienie od Umowy na podstawie okoliczności wskazanych w </w:t>
      </w:r>
      <w:r w:rsidR="006C31D6" w:rsidRPr="0061216A">
        <w:rPr>
          <w:rFonts w:ascii="Bookman Old Style" w:hAnsi="Bookman Old Style"/>
          <w:color w:val="000000" w:themeColor="text1"/>
          <w:sz w:val="20"/>
          <w:szCs w:val="20"/>
        </w:rPr>
        <w:t>Umowie</w:t>
      </w:r>
      <w:r w:rsidRPr="0061216A">
        <w:rPr>
          <w:rFonts w:ascii="Bookman Old Style" w:hAnsi="Bookman Old Style"/>
          <w:color w:val="000000" w:themeColor="text1"/>
          <w:sz w:val="20"/>
          <w:szCs w:val="20"/>
        </w:rPr>
        <w:t>, a także na podstawie obowiązujących przepisów prawa jest skuteczne i wiążące z chwilą pisemnego zawiadomienia Strony o przyczynie odstąpienia od Umowy wraz z uzasadnieniem.</w:t>
      </w:r>
    </w:p>
    <w:p w14:paraId="1EBB1B4F" w14:textId="77777777" w:rsidR="007B072D" w:rsidRPr="0061216A" w:rsidRDefault="007B072D" w:rsidP="007B072D">
      <w:pPr>
        <w:pStyle w:val="Standard"/>
        <w:tabs>
          <w:tab w:val="left" w:pos="688"/>
        </w:tabs>
        <w:spacing w:after="17"/>
        <w:ind w:left="284" w:hanging="284"/>
        <w:jc w:val="both"/>
        <w:rPr>
          <w:rFonts w:ascii="Bookman Old Style" w:hAnsi="Bookman Old Style"/>
          <w:color w:val="000000" w:themeColor="text1"/>
          <w:sz w:val="20"/>
          <w:szCs w:val="20"/>
        </w:rPr>
      </w:pPr>
    </w:p>
    <w:p w14:paraId="0B136D1C" w14:textId="49D60D36" w:rsidR="007B072D" w:rsidRPr="0061216A" w:rsidRDefault="007B072D" w:rsidP="002B284F">
      <w:pPr>
        <w:widowControl w:val="0"/>
        <w:tabs>
          <w:tab w:val="left" w:pos="688"/>
        </w:tabs>
        <w:suppressAutoHyphens/>
        <w:autoSpaceDN w:val="0"/>
        <w:spacing w:after="17"/>
        <w:ind w:left="284" w:hanging="284"/>
        <w:jc w:val="both"/>
        <w:textAlignment w:val="baseline"/>
        <w:rPr>
          <w:rFonts w:ascii="Bookman Old Style" w:eastAsia="SimSun" w:hAnsi="Bookman Old Style" w:cs="Mangal"/>
          <w:color w:val="000000" w:themeColor="text1"/>
          <w:kern w:val="3"/>
          <w:sz w:val="20"/>
          <w:szCs w:val="20"/>
        </w:rPr>
      </w:pPr>
      <w:r w:rsidRPr="0061216A">
        <w:rPr>
          <w:rFonts w:ascii="Bookman Old Style" w:eastAsia="SimSun" w:hAnsi="Bookman Old Style" w:cs="Mangal"/>
          <w:color w:val="000000" w:themeColor="text1"/>
          <w:kern w:val="3"/>
          <w:sz w:val="20"/>
          <w:szCs w:val="20"/>
        </w:rPr>
        <w:t>5.</w:t>
      </w:r>
      <w:r w:rsidR="00ED7D32" w:rsidRPr="0061216A">
        <w:rPr>
          <w:rFonts w:ascii="Bookman Old Style" w:eastAsia="SimSun" w:hAnsi="Bookman Old Style" w:cs="Mangal"/>
          <w:color w:val="000000" w:themeColor="text1"/>
          <w:kern w:val="3"/>
          <w:sz w:val="20"/>
          <w:szCs w:val="20"/>
        </w:rPr>
        <w:t xml:space="preserve"> </w:t>
      </w:r>
      <w:r w:rsidRPr="0061216A">
        <w:rPr>
          <w:rFonts w:ascii="Bookman Old Style" w:eastAsia="SimSun" w:hAnsi="Bookman Old Style" w:cs="Mangal"/>
          <w:color w:val="000000" w:themeColor="text1"/>
          <w:kern w:val="3"/>
          <w:sz w:val="20"/>
          <w:szCs w:val="20"/>
        </w:rPr>
        <w:t xml:space="preserve">W </w:t>
      </w:r>
      <w:r w:rsidR="001328E9" w:rsidRPr="0061216A">
        <w:rPr>
          <w:rFonts w:ascii="Bookman Old Style" w:eastAsia="SimSun" w:hAnsi="Bookman Old Style" w:cs="Mangal"/>
          <w:color w:val="000000" w:themeColor="text1"/>
          <w:kern w:val="3"/>
          <w:sz w:val="20"/>
          <w:szCs w:val="20"/>
        </w:rPr>
        <w:t xml:space="preserve">przypadku </w:t>
      </w:r>
      <w:r w:rsidRPr="0061216A">
        <w:rPr>
          <w:rFonts w:ascii="Bookman Old Style" w:eastAsia="SimSun" w:hAnsi="Bookman Old Style" w:cs="Mangal"/>
          <w:color w:val="000000" w:themeColor="text1"/>
          <w:kern w:val="3"/>
          <w:sz w:val="20"/>
          <w:szCs w:val="20"/>
        </w:rPr>
        <w:t xml:space="preserve">odstąpienia od </w:t>
      </w:r>
      <w:r w:rsidR="001328E9" w:rsidRPr="0061216A">
        <w:rPr>
          <w:rFonts w:ascii="Bookman Old Style" w:eastAsia="SimSun" w:hAnsi="Bookman Old Style" w:cs="Mangal"/>
          <w:color w:val="000000" w:themeColor="text1"/>
          <w:kern w:val="3"/>
          <w:sz w:val="20"/>
          <w:szCs w:val="20"/>
        </w:rPr>
        <w:t>U</w:t>
      </w:r>
      <w:r w:rsidRPr="0061216A">
        <w:rPr>
          <w:rFonts w:ascii="Bookman Old Style" w:eastAsia="SimSun" w:hAnsi="Bookman Old Style" w:cs="Mangal"/>
          <w:color w:val="000000" w:themeColor="text1"/>
          <w:kern w:val="3"/>
          <w:sz w:val="20"/>
          <w:szCs w:val="20"/>
        </w:rPr>
        <w:t>mowy</w:t>
      </w:r>
      <w:r w:rsidR="00813FA7" w:rsidRPr="0061216A">
        <w:rPr>
          <w:rFonts w:ascii="Bookman Old Style" w:eastAsia="SimSun" w:hAnsi="Bookman Old Style" w:cs="Mangal"/>
          <w:color w:val="000000" w:themeColor="text1"/>
          <w:kern w:val="3"/>
          <w:sz w:val="20"/>
          <w:szCs w:val="20"/>
        </w:rPr>
        <w:t xml:space="preserve">, </w:t>
      </w:r>
      <w:r w:rsidR="00523DCC" w:rsidRPr="0061216A">
        <w:rPr>
          <w:rFonts w:ascii="Bookman Old Style" w:eastAsia="SimSun" w:hAnsi="Bookman Old Style" w:cs="Mangal"/>
          <w:color w:val="000000" w:themeColor="text1"/>
          <w:kern w:val="3"/>
          <w:sz w:val="20"/>
          <w:szCs w:val="20"/>
        </w:rPr>
        <w:t xml:space="preserve">w terminie 7 dni od </w:t>
      </w:r>
      <w:r w:rsidR="00E93DBA" w:rsidRPr="0061216A">
        <w:rPr>
          <w:rFonts w:ascii="Bookman Old Style" w:eastAsia="SimSun" w:hAnsi="Bookman Old Style" w:cs="Mangal"/>
          <w:color w:val="000000" w:themeColor="text1"/>
          <w:kern w:val="3"/>
          <w:sz w:val="20"/>
          <w:szCs w:val="20"/>
        </w:rPr>
        <w:t>skutecznego</w:t>
      </w:r>
      <w:r w:rsidR="00551571" w:rsidRPr="0061216A">
        <w:rPr>
          <w:rFonts w:ascii="Bookman Old Style" w:eastAsia="SimSun" w:hAnsi="Bookman Old Style" w:cs="Mangal"/>
          <w:color w:val="000000" w:themeColor="text1"/>
          <w:kern w:val="3"/>
          <w:sz w:val="20"/>
          <w:szCs w:val="20"/>
        </w:rPr>
        <w:t>,</w:t>
      </w:r>
      <w:r w:rsidR="00E93DBA" w:rsidRPr="0061216A">
        <w:rPr>
          <w:rFonts w:ascii="Bookman Old Style" w:eastAsia="SimSun" w:hAnsi="Bookman Old Style" w:cs="Mangal"/>
          <w:color w:val="000000" w:themeColor="text1"/>
          <w:kern w:val="3"/>
          <w:sz w:val="20"/>
          <w:szCs w:val="20"/>
        </w:rPr>
        <w:t xml:space="preserve"> pisemnego zawiadomienia, Wykonawca </w:t>
      </w:r>
      <w:r w:rsidR="00C166A5" w:rsidRPr="0061216A">
        <w:rPr>
          <w:rFonts w:ascii="Bookman Old Style" w:eastAsia="SimSun" w:hAnsi="Bookman Old Style" w:cs="Mangal"/>
          <w:color w:val="000000" w:themeColor="text1"/>
          <w:kern w:val="3"/>
          <w:sz w:val="20"/>
          <w:szCs w:val="20"/>
        </w:rPr>
        <w:t xml:space="preserve">przekaże </w:t>
      </w:r>
      <w:r w:rsidR="00E93DBA" w:rsidRPr="0061216A">
        <w:rPr>
          <w:rFonts w:ascii="Bookman Old Style" w:eastAsia="SimSun" w:hAnsi="Bookman Old Style" w:cs="Mangal"/>
          <w:color w:val="000000" w:themeColor="text1"/>
          <w:kern w:val="3"/>
          <w:sz w:val="20"/>
          <w:szCs w:val="20"/>
        </w:rPr>
        <w:t xml:space="preserve">Zamawiającemu teren budowy oraz </w:t>
      </w:r>
      <w:r w:rsidR="00813FA7" w:rsidRPr="0061216A">
        <w:rPr>
          <w:rFonts w:ascii="Bookman Old Style" w:eastAsia="SimSun" w:hAnsi="Bookman Old Style" w:cs="Mangal"/>
          <w:color w:val="000000" w:themeColor="text1"/>
          <w:kern w:val="3"/>
          <w:sz w:val="20"/>
          <w:szCs w:val="20"/>
        </w:rPr>
        <w:t>Strony</w:t>
      </w:r>
      <w:r w:rsidR="00ED7D32" w:rsidRPr="0061216A">
        <w:rPr>
          <w:rFonts w:ascii="Bookman Old Style" w:eastAsia="SimSun" w:hAnsi="Bookman Old Style" w:cs="Mangal"/>
          <w:color w:val="000000" w:themeColor="text1"/>
          <w:kern w:val="3"/>
          <w:sz w:val="20"/>
          <w:szCs w:val="20"/>
        </w:rPr>
        <w:t xml:space="preserve"> </w:t>
      </w:r>
      <w:r w:rsidRPr="0061216A">
        <w:rPr>
          <w:rFonts w:ascii="Bookman Old Style" w:eastAsia="SimSun" w:hAnsi="Bookman Old Style" w:cs="Mangal"/>
          <w:color w:val="000000" w:themeColor="text1"/>
          <w:kern w:val="3"/>
          <w:sz w:val="20"/>
          <w:szCs w:val="20"/>
        </w:rPr>
        <w:t>sporządz</w:t>
      </w:r>
      <w:r w:rsidR="00523DCC" w:rsidRPr="0061216A">
        <w:rPr>
          <w:rFonts w:ascii="Bookman Old Style" w:eastAsia="SimSun" w:hAnsi="Bookman Old Style" w:cs="Mangal"/>
          <w:color w:val="000000" w:themeColor="text1"/>
          <w:kern w:val="3"/>
          <w:sz w:val="20"/>
          <w:szCs w:val="20"/>
        </w:rPr>
        <w:t>ą</w:t>
      </w:r>
      <w:r w:rsidRPr="0061216A">
        <w:rPr>
          <w:rFonts w:ascii="Bookman Old Style" w:eastAsia="SimSun" w:hAnsi="Bookman Old Style" w:cs="Mangal"/>
          <w:color w:val="000000" w:themeColor="text1"/>
          <w:kern w:val="3"/>
          <w:sz w:val="20"/>
          <w:szCs w:val="20"/>
        </w:rPr>
        <w:t xml:space="preserve"> protokół inwentaryzacji wykonanych</w:t>
      </w:r>
      <w:r w:rsidR="00E93DBA" w:rsidRPr="0061216A">
        <w:rPr>
          <w:rFonts w:ascii="Bookman Old Style" w:eastAsia="SimSun" w:hAnsi="Bookman Old Style" w:cs="Mangal"/>
          <w:color w:val="000000" w:themeColor="text1"/>
          <w:kern w:val="3"/>
          <w:sz w:val="20"/>
          <w:szCs w:val="20"/>
        </w:rPr>
        <w:t xml:space="preserve"> dotychczas</w:t>
      </w:r>
      <w:r w:rsidRPr="0061216A">
        <w:rPr>
          <w:rFonts w:ascii="Bookman Old Style" w:eastAsia="SimSun" w:hAnsi="Bookman Old Style" w:cs="Mangal"/>
          <w:color w:val="000000" w:themeColor="text1"/>
          <w:kern w:val="3"/>
          <w:sz w:val="20"/>
          <w:szCs w:val="20"/>
        </w:rPr>
        <w:t xml:space="preserve"> robót według stanu na dzień odstąpienia</w:t>
      </w:r>
      <w:r w:rsidR="00E93DBA" w:rsidRPr="0061216A">
        <w:rPr>
          <w:rFonts w:ascii="Bookman Old Style" w:eastAsia="SimSun" w:hAnsi="Bookman Old Style" w:cs="Mangal"/>
          <w:color w:val="000000" w:themeColor="text1"/>
          <w:kern w:val="3"/>
          <w:sz w:val="20"/>
          <w:szCs w:val="20"/>
        </w:rPr>
        <w:t xml:space="preserve"> od Umowy</w:t>
      </w:r>
      <w:r w:rsidRPr="0061216A">
        <w:rPr>
          <w:rFonts w:ascii="Bookman Old Style" w:eastAsia="SimSun" w:hAnsi="Bookman Old Style" w:cs="Mangal"/>
          <w:color w:val="000000" w:themeColor="text1"/>
          <w:kern w:val="3"/>
          <w:sz w:val="20"/>
          <w:szCs w:val="20"/>
        </w:rPr>
        <w:t xml:space="preserve"> oraz </w:t>
      </w:r>
      <w:r w:rsidR="00E93DBA" w:rsidRPr="0061216A">
        <w:rPr>
          <w:rFonts w:ascii="Bookman Old Style" w:eastAsia="SimSun" w:hAnsi="Bookman Old Style" w:cs="Mangal"/>
          <w:color w:val="000000" w:themeColor="text1"/>
          <w:kern w:val="3"/>
          <w:sz w:val="20"/>
          <w:szCs w:val="20"/>
        </w:rPr>
        <w:t>ustalą</w:t>
      </w:r>
      <w:r w:rsidRPr="0061216A">
        <w:rPr>
          <w:rFonts w:ascii="Bookman Old Style" w:eastAsia="SimSun" w:hAnsi="Bookman Old Style" w:cs="Mangal"/>
          <w:color w:val="000000" w:themeColor="text1"/>
          <w:kern w:val="3"/>
          <w:sz w:val="20"/>
          <w:szCs w:val="20"/>
        </w:rPr>
        <w:t xml:space="preserve"> sposób i zakres zabezpieczenia robót na koszt </w:t>
      </w:r>
      <w:r w:rsidR="00E93DBA" w:rsidRPr="0061216A">
        <w:rPr>
          <w:rFonts w:ascii="Bookman Old Style" w:eastAsia="SimSun" w:hAnsi="Bookman Old Style" w:cs="Mangal"/>
          <w:color w:val="000000" w:themeColor="text1"/>
          <w:kern w:val="3"/>
          <w:sz w:val="20"/>
          <w:szCs w:val="20"/>
        </w:rPr>
        <w:t>S</w:t>
      </w:r>
      <w:r w:rsidRPr="0061216A">
        <w:rPr>
          <w:rFonts w:ascii="Bookman Old Style" w:eastAsia="SimSun" w:hAnsi="Bookman Old Style" w:cs="Mangal"/>
          <w:color w:val="000000" w:themeColor="text1"/>
          <w:kern w:val="3"/>
          <w:sz w:val="20"/>
          <w:szCs w:val="20"/>
        </w:rPr>
        <w:t>trony, któr</w:t>
      </w:r>
      <w:r w:rsidR="002B284F" w:rsidRPr="0061216A">
        <w:rPr>
          <w:rFonts w:ascii="Bookman Old Style" w:eastAsia="SimSun" w:hAnsi="Bookman Old Style" w:cs="Mangal"/>
          <w:color w:val="000000" w:themeColor="text1"/>
          <w:kern w:val="3"/>
          <w:sz w:val="20"/>
          <w:szCs w:val="20"/>
        </w:rPr>
        <w:t>ej</w:t>
      </w:r>
      <w:r w:rsidR="00ED7D32" w:rsidRPr="0061216A">
        <w:rPr>
          <w:rFonts w:ascii="Bookman Old Style" w:eastAsia="SimSun" w:hAnsi="Bookman Old Style" w:cs="Mangal"/>
          <w:color w:val="000000" w:themeColor="text1"/>
          <w:kern w:val="3"/>
          <w:sz w:val="20"/>
          <w:szCs w:val="20"/>
        </w:rPr>
        <w:t xml:space="preserve"> </w:t>
      </w:r>
      <w:r w:rsidR="002B284F" w:rsidRPr="0061216A">
        <w:rPr>
          <w:rFonts w:ascii="Bookman Old Style" w:eastAsia="SimSun" w:hAnsi="Bookman Old Style" w:cs="Mangal"/>
          <w:color w:val="000000" w:themeColor="text1"/>
          <w:kern w:val="3"/>
          <w:sz w:val="20"/>
          <w:szCs w:val="20"/>
        </w:rPr>
        <w:t xml:space="preserve">działanie lub zaniechanie było powodem </w:t>
      </w:r>
      <w:r w:rsidRPr="0061216A">
        <w:rPr>
          <w:rFonts w:ascii="Bookman Old Style" w:eastAsia="SimSun" w:hAnsi="Bookman Old Style" w:cs="Mangal"/>
          <w:color w:val="000000" w:themeColor="text1"/>
          <w:kern w:val="3"/>
          <w:sz w:val="20"/>
          <w:szCs w:val="20"/>
        </w:rPr>
        <w:t>odstąpieni</w:t>
      </w:r>
      <w:r w:rsidR="002B284F" w:rsidRPr="0061216A">
        <w:rPr>
          <w:rFonts w:ascii="Bookman Old Style" w:eastAsia="SimSun" w:hAnsi="Bookman Old Style" w:cs="Mangal"/>
          <w:color w:val="000000" w:themeColor="text1"/>
          <w:kern w:val="3"/>
          <w:sz w:val="20"/>
          <w:szCs w:val="20"/>
        </w:rPr>
        <w:t>a</w:t>
      </w:r>
      <w:r w:rsidRPr="0061216A">
        <w:rPr>
          <w:rFonts w:ascii="Bookman Old Style" w:eastAsia="SimSun" w:hAnsi="Bookman Old Style" w:cs="Mangal"/>
          <w:color w:val="000000" w:themeColor="text1"/>
          <w:kern w:val="3"/>
          <w:sz w:val="20"/>
          <w:szCs w:val="20"/>
        </w:rPr>
        <w:t xml:space="preserve"> od </w:t>
      </w:r>
      <w:r w:rsidR="00E93DBA" w:rsidRPr="0061216A">
        <w:rPr>
          <w:rFonts w:ascii="Bookman Old Style" w:eastAsia="SimSun" w:hAnsi="Bookman Old Style" w:cs="Mangal"/>
          <w:color w:val="000000" w:themeColor="text1"/>
          <w:kern w:val="3"/>
          <w:sz w:val="20"/>
          <w:szCs w:val="20"/>
        </w:rPr>
        <w:t>U</w:t>
      </w:r>
      <w:r w:rsidRPr="0061216A">
        <w:rPr>
          <w:rFonts w:ascii="Bookman Old Style" w:eastAsia="SimSun" w:hAnsi="Bookman Old Style" w:cs="Mangal"/>
          <w:color w:val="000000" w:themeColor="text1"/>
          <w:kern w:val="3"/>
          <w:sz w:val="20"/>
          <w:szCs w:val="20"/>
        </w:rPr>
        <w:t>mowy.</w:t>
      </w:r>
      <w:r w:rsidR="00E93DBA" w:rsidRPr="0061216A">
        <w:rPr>
          <w:rFonts w:ascii="Bookman Old Style" w:eastAsia="SimSun" w:hAnsi="Bookman Old Style" w:cs="Mangal"/>
          <w:color w:val="000000" w:themeColor="text1"/>
          <w:kern w:val="3"/>
          <w:sz w:val="20"/>
          <w:szCs w:val="20"/>
        </w:rPr>
        <w:t xml:space="preserve"> Odbiór dotychczas wykonanych robót </w:t>
      </w:r>
      <w:r w:rsidR="00551571" w:rsidRPr="0061216A">
        <w:rPr>
          <w:rFonts w:ascii="Bookman Old Style" w:eastAsia="SimSun" w:hAnsi="Bookman Old Style" w:cs="Mangal"/>
          <w:color w:val="000000" w:themeColor="text1"/>
          <w:kern w:val="3"/>
          <w:sz w:val="20"/>
          <w:szCs w:val="20"/>
        </w:rPr>
        <w:t>nastąpi zgodnie z § 10 Umowy.</w:t>
      </w:r>
    </w:p>
    <w:p w14:paraId="034D829F" w14:textId="77777777" w:rsidR="00551571" w:rsidRPr="0061216A" w:rsidRDefault="00551571" w:rsidP="007B072D">
      <w:pPr>
        <w:widowControl w:val="0"/>
        <w:tabs>
          <w:tab w:val="left" w:pos="688"/>
        </w:tabs>
        <w:suppressAutoHyphens/>
        <w:autoSpaceDN w:val="0"/>
        <w:spacing w:after="17"/>
        <w:ind w:left="284" w:hanging="284"/>
        <w:jc w:val="both"/>
        <w:textAlignment w:val="baseline"/>
        <w:rPr>
          <w:rFonts w:ascii="Bookman Old Style" w:eastAsia="SimSun" w:hAnsi="Bookman Old Style" w:cs="Mangal"/>
          <w:color w:val="000000" w:themeColor="text1"/>
          <w:kern w:val="3"/>
          <w:sz w:val="20"/>
          <w:szCs w:val="20"/>
        </w:rPr>
      </w:pPr>
    </w:p>
    <w:p w14:paraId="4F98D11F" w14:textId="79519535" w:rsidR="007B072D" w:rsidRPr="0061216A" w:rsidRDefault="007B072D" w:rsidP="007B072D">
      <w:pPr>
        <w:widowControl w:val="0"/>
        <w:tabs>
          <w:tab w:val="left" w:pos="688"/>
        </w:tabs>
        <w:suppressAutoHyphens/>
        <w:autoSpaceDN w:val="0"/>
        <w:spacing w:after="17"/>
        <w:ind w:left="284" w:hanging="284"/>
        <w:jc w:val="both"/>
        <w:textAlignment w:val="baseline"/>
        <w:rPr>
          <w:rFonts w:ascii="Bookman Old Style" w:eastAsia="SimSun" w:hAnsi="Bookman Old Style" w:cs="Mangal"/>
          <w:color w:val="000000" w:themeColor="text1"/>
          <w:kern w:val="3"/>
          <w:sz w:val="20"/>
          <w:szCs w:val="20"/>
        </w:rPr>
      </w:pPr>
      <w:r w:rsidRPr="0061216A">
        <w:rPr>
          <w:rFonts w:ascii="Bookman Old Style" w:eastAsia="SimSun" w:hAnsi="Bookman Old Style" w:cs="Mangal"/>
          <w:color w:val="000000" w:themeColor="text1"/>
          <w:kern w:val="3"/>
          <w:sz w:val="20"/>
          <w:szCs w:val="20"/>
        </w:rPr>
        <w:t>6.</w:t>
      </w:r>
      <w:r w:rsidR="00ED7D32" w:rsidRPr="0061216A">
        <w:rPr>
          <w:rFonts w:ascii="Bookman Old Style" w:eastAsia="SimSun" w:hAnsi="Bookman Old Style" w:cs="Mangal"/>
          <w:color w:val="000000" w:themeColor="text1"/>
          <w:kern w:val="3"/>
          <w:sz w:val="20"/>
          <w:szCs w:val="20"/>
        </w:rPr>
        <w:t xml:space="preserve"> </w:t>
      </w:r>
      <w:r w:rsidRPr="0061216A">
        <w:rPr>
          <w:rFonts w:ascii="Bookman Old Style" w:eastAsia="SimSun" w:hAnsi="Bookman Old Style" w:cs="Mangal"/>
          <w:color w:val="000000" w:themeColor="text1"/>
          <w:kern w:val="3"/>
          <w:sz w:val="20"/>
          <w:szCs w:val="20"/>
        </w:rPr>
        <w:t xml:space="preserve">Odstąpienie od </w:t>
      </w:r>
      <w:r w:rsidR="00551571" w:rsidRPr="0061216A">
        <w:rPr>
          <w:rFonts w:ascii="Bookman Old Style" w:eastAsia="SimSun" w:hAnsi="Bookman Old Style" w:cs="Mangal"/>
          <w:color w:val="000000" w:themeColor="text1"/>
          <w:kern w:val="3"/>
          <w:sz w:val="20"/>
          <w:szCs w:val="20"/>
        </w:rPr>
        <w:t>U</w:t>
      </w:r>
      <w:r w:rsidRPr="0061216A">
        <w:rPr>
          <w:rFonts w:ascii="Bookman Old Style" w:eastAsia="SimSun" w:hAnsi="Bookman Old Style" w:cs="Mangal"/>
          <w:color w:val="000000" w:themeColor="text1"/>
          <w:kern w:val="3"/>
          <w:sz w:val="20"/>
          <w:szCs w:val="20"/>
        </w:rPr>
        <w:t>mowy następuje ze skutkiem od dnia doręczenia oświadczenia</w:t>
      </w:r>
      <w:r w:rsidR="00551571" w:rsidRPr="0061216A">
        <w:rPr>
          <w:rFonts w:ascii="Bookman Old Style" w:eastAsia="SimSun" w:hAnsi="Bookman Old Style" w:cs="Mangal"/>
          <w:color w:val="000000" w:themeColor="text1"/>
          <w:kern w:val="3"/>
          <w:sz w:val="20"/>
          <w:szCs w:val="20"/>
        </w:rPr>
        <w:t xml:space="preserve"> Stronie, </w:t>
      </w:r>
      <w:r w:rsidR="00ED7D32" w:rsidRPr="0061216A">
        <w:rPr>
          <w:rFonts w:ascii="Bookman Old Style" w:eastAsia="SimSun" w:hAnsi="Bookman Old Style" w:cs="Mangal"/>
          <w:color w:val="000000" w:themeColor="text1"/>
          <w:kern w:val="3"/>
          <w:sz w:val="20"/>
          <w:szCs w:val="20"/>
        </w:rPr>
        <w:t xml:space="preserve">         </w:t>
      </w:r>
      <w:r w:rsidRPr="0061216A">
        <w:rPr>
          <w:rFonts w:ascii="Bookman Old Style" w:eastAsia="SimSun" w:hAnsi="Bookman Old Style" w:cs="Mangal"/>
          <w:color w:val="000000" w:themeColor="text1"/>
          <w:kern w:val="3"/>
          <w:sz w:val="20"/>
          <w:szCs w:val="20"/>
        </w:rPr>
        <w:t>a Wykonawcy przysługuje wynagrodzenie za roboty</w:t>
      </w:r>
      <w:r w:rsidR="00551571" w:rsidRPr="0061216A">
        <w:rPr>
          <w:rFonts w:ascii="Bookman Old Style" w:eastAsia="SimSun" w:hAnsi="Bookman Old Style" w:cs="Mangal"/>
          <w:color w:val="000000" w:themeColor="text1"/>
          <w:kern w:val="3"/>
          <w:sz w:val="20"/>
          <w:szCs w:val="20"/>
        </w:rPr>
        <w:t xml:space="preserve"> dotychczas</w:t>
      </w:r>
      <w:r w:rsidRPr="0061216A">
        <w:rPr>
          <w:rFonts w:ascii="Bookman Old Style" w:eastAsia="SimSun" w:hAnsi="Bookman Old Style" w:cs="Mangal"/>
          <w:color w:val="000000" w:themeColor="text1"/>
          <w:kern w:val="3"/>
          <w:sz w:val="20"/>
          <w:szCs w:val="20"/>
        </w:rPr>
        <w:t xml:space="preserve"> wykonane w sposób zgodny </w:t>
      </w:r>
      <w:r w:rsidR="00ED7D32" w:rsidRPr="0061216A">
        <w:rPr>
          <w:rFonts w:ascii="Bookman Old Style" w:eastAsia="SimSun" w:hAnsi="Bookman Old Style" w:cs="Mangal"/>
          <w:color w:val="000000" w:themeColor="text1"/>
          <w:kern w:val="3"/>
          <w:sz w:val="20"/>
          <w:szCs w:val="20"/>
        </w:rPr>
        <w:t xml:space="preserve">    </w:t>
      </w:r>
      <w:r w:rsidRPr="0061216A">
        <w:rPr>
          <w:rFonts w:ascii="Bookman Old Style" w:eastAsia="SimSun" w:hAnsi="Bookman Old Style" w:cs="Mangal"/>
          <w:color w:val="000000" w:themeColor="text1"/>
          <w:kern w:val="3"/>
          <w:sz w:val="20"/>
          <w:szCs w:val="20"/>
        </w:rPr>
        <w:t xml:space="preserve">z </w:t>
      </w:r>
      <w:r w:rsidR="00551571" w:rsidRPr="0061216A">
        <w:rPr>
          <w:rFonts w:ascii="Bookman Old Style" w:eastAsia="SimSun" w:hAnsi="Bookman Old Style" w:cs="Mangal"/>
          <w:color w:val="000000" w:themeColor="text1"/>
          <w:kern w:val="3"/>
          <w:sz w:val="20"/>
          <w:szCs w:val="20"/>
        </w:rPr>
        <w:t>U</w:t>
      </w:r>
      <w:r w:rsidRPr="0061216A">
        <w:rPr>
          <w:rFonts w:ascii="Bookman Old Style" w:eastAsia="SimSun" w:hAnsi="Bookman Old Style" w:cs="Mangal"/>
          <w:color w:val="000000" w:themeColor="text1"/>
          <w:kern w:val="3"/>
          <w:sz w:val="20"/>
          <w:szCs w:val="20"/>
        </w:rPr>
        <w:t>mową do dnia odstąpienia, odebrane</w:t>
      </w:r>
      <w:r w:rsidR="00AB7C3A" w:rsidRPr="0061216A">
        <w:rPr>
          <w:rFonts w:ascii="Bookman Old Style" w:eastAsia="SimSun" w:hAnsi="Bookman Old Style" w:cs="Mangal"/>
          <w:color w:val="000000" w:themeColor="text1"/>
          <w:kern w:val="3"/>
          <w:sz w:val="20"/>
          <w:szCs w:val="20"/>
        </w:rPr>
        <w:t xml:space="preserve"> przez Zamawiającego</w:t>
      </w:r>
      <w:r w:rsidRPr="0061216A">
        <w:rPr>
          <w:rFonts w:ascii="Bookman Old Style" w:eastAsia="SimSun" w:hAnsi="Bookman Old Style" w:cs="Mangal"/>
          <w:color w:val="000000" w:themeColor="text1"/>
          <w:kern w:val="3"/>
          <w:sz w:val="20"/>
          <w:szCs w:val="20"/>
        </w:rPr>
        <w:t xml:space="preserve"> bez zastrzeżeń, na podstawie protokołu inwentaryzacji wykonanych robót</w:t>
      </w:r>
      <w:r w:rsidR="00AB7C3A" w:rsidRPr="0061216A">
        <w:rPr>
          <w:rFonts w:ascii="Bookman Old Style" w:eastAsia="SimSun" w:hAnsi="Bookman Old Style" w:cs="Mangal"/>
          <w:color w:val="000000" w:themeColor="text1"/>
          <w:kern w:val="3"/>
          <w:sz w:val="20"/>
          <w:szCs w:val="20"/>
        </w:rPr>
        <w:t xml:space="preserve"> o którym mowa w ust.5</w:t>
      </w:r>
      <w:r w:rsidRPr="0061216A">
        <w:rPr>
          <w:rFonts w:ascii="Bookman Old Style" w:eastAsia="SimSun" w:hAnsi="Bookman Old Style" w:cs="Mangal"/>
          <w:color w:val="000000" w:themeColor="text1"/>
          <w:kern w:val="3"/>
          <w:sz w:val="20"/>
          <w:szCs w:val="20"/>
        </w:rPr>
        <w:t>.</w:t>
      </w:r>
    </w:p>
    <w:p w14:paraId="349B776B" w14:textId="77777777" w:rsidR="007B072D" w:rsidRPr="0061216A" w:rsidRDefault="007B072D" w:rsidP="00C21F70">
      <w:pPr>
        <w:pStyle w:val="Standard"/>
        <w:tabs>
          <w:tab w:val="left" w:pos="688"/>
        </w:tabs>
        <w:spacing w:after="17"/>
        <w:ind w:left="284" w:hanging="284"/>
        <w:jc w:val="both"/>
        <w:rPr>
          <w:rFonts w:ascii="Bookman Old Style" w:hAnsi="Bookman Old Style"/>
          <w:color w:val="000000" w:themeColor="text1"/>
          <w:sz w:val="20"/>
          <w:szCs w:val="20"/>
        </w:rPr>
      </w:pPr>
    </w:p>
    <w:p w14:paraId="76A22A2F" w14:textId="77777777" w:rsidR="00FE1367" w:rsidRPr="0061216A" w:rsidRDefault="00FE1367" w:rsidP="00CA2902">
      <w:pPr>
        <w:pStyle w:val="Tytu"/>
        <w:jc w:val="left"/>
        <w:rPr>
          <w:rFonts w:ascii="Bookman Old Style" w:hAnsi="Bookman Old Style" w:cs="Bookman Old Style"/>
          <w:color w:val="000000" w:themeColor="text1"/>
          <w:sz w:val="20"/>
          <w:szCs w:val="20"/>
        </w:rPr>
      </w:pPr>
    </w:p>
    <w:p w14:paraId="5859F93D" w14:textId="77777777" w:rsidR="0047103C" w:rsidRPr="0061216A" w:rsidRDefault="0047103C" w:rsidP="0050609D">
      <w:pPr>
        <w:pStyle w:val="Tytu"/>
        <w:rPr>
          <w:rFonts w:ascii="Bookman Old Style" w:hAnsi="Bookman Old Style" w:cs="Bookman Old Style"/>
          <w:color w:val="000000" w:themeColor="text1"/>
          <w:sz w:val="20"/>
          <w:szCs w:val="20"/>
        </w:rPr>
      </w:pPr>
    </w:p>
    <w:p w14:paraId="1B0C8D14" w14:textId="1254C017" w:rsidR="0050609D" w:rsidRPr="0061216A" w:rsidRDefault="0050609D" w:rsidP="0050609D">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4</w:t>
      </w:r>
    </w:p>
    <w:p w14:paraId="4B8CF329" w14:textId="77777777" w:rsidR="00FD120D" w:rsidRPr="0061216A" w:rsidRDefault="003F6ECB"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OSOBY ODPOWIEDZIALNE ZA REALIZACJĘ UMOWY</w:t>
      </w:r>
    </w:p>
    <w:p w14:paraId="79593CE4" w14:textId="77777777" w:rsidR="0050609D" w:rsidRPr="0061216A" w:rsidRDefault="0050609D" w:rsidP="006E7126">
      <w:pPr>
        <w:pStyle w:val="Tytu"/>
        <w:jc w:val="both"/>
        <w:rPr>
          <w:rFonts w:ascii="Bookman Old Style" w:hAnsi="Bookman Old Style" w:cs="Times New Roman"/>
          <w:b w:val="0"/>
          <w:color w:val="000000" w:themeColor="text1"/>
          <w:sz w:val="20"/>
          <w:szCs w:val="20"/>
        </w:rPr>
      </w:pPr>
    </w:p>
    <w:p w14:paraId="6F81DE3A" w14:textId="77777777" w:rsidR="00143869" w:rsidRPr="0061216A" w:rsidRDefault="00143869"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1.  Osoby odpowiedzialne za realizację przedmiotu Umowy:</w:t>
      </w:r>
    </w:p>
    <w:p w14:paraId="61C5E81D" w14:textId="77777777" w:rsidR="00291A16" w:rsidRPr="0061216A" w:rsidRDefault="00143869"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p>
    <w:p w14:paraId="26421CBB" w14:textId="77777777" w:rsidR="00291A16" w:rsidRPr="0061216A" w:rsidRDefault="00291A16"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r w:rsidR="00143869" w:rsidRPr="0061216A">
        <w:rPr>
          <w:rFonts w:ascii="Bookman Old Style" w:hAnsi="Bookman Old Style" w:cs="Times New Roman"/>
          <w:b w:val="0"/>
          <w:color w:val="000000" w:themeColor="text1"/>
          <w:sz w:val="20"/>
          <w:szCs w:val="20"/>
        </w:rPr>
        <w:t xml:space="preserve"> a.  ze strony Zamawiającego</w:t>
      </w:r>
      <w:r w:rsidRPr="0061216A">
        <w:rPr>
          <w:rFonts w:ascii="Bookman Old Style" w:hAnsi="Bookman Old Style" w:cs="Times New Roman"/>
          <w:b w:val="0"/>
          <w:color w:val="000000" w:themeColor="text1"/>
          <w:sz w:val="20"/>
          <w:szCs w:val="20"/>
        </w:rPr>
        <w:t xml:space="preserve">: </w:t>
      </w:r>
    </w:p>
    <w:p w14:paraId="4480F5D2" w14:textId="77777777" w:rsidR="00291A16" w:rsidRPr="0061216A" w:rsidRDefault="00291A16" w:rsidP="006E7126">
      <w:pPr>
        <w:pStyle w:val="Tytu"/>
        <w:jc w:val="both"/>
        <w:rPr>
          <w:rFonts w:ascii="Bookman Old Style" w:hAnsi="Bookman Old Style" w:cs="Times New Roman"/>
          <w:b w:val="0"/>
          <w:color w:val="000000" w:themeColor="text1"/>
          <w:sz w:val="20"/>
          <w:szCs w:val="20"/>
        </w:rPr>
      </w:pPr>
    </w:p>
    <w:p w14:paraId="64374A62" w14:textId="3B6CFAB1" w:rsidR="00143869" w:rsidRPr="0061216A" w:rsidRDefault="00291A16"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r w:rsidR="00ED1283" w:rsidRPr="0061216A">
        <w:rPr>
          <w:rFonts w:ascii="Bookman Old Style" w:hAnsi="Bookman Old Style" w:cs="Times New Roman"/>
          <w:b w:val="0"/>
          <w:color w:val="000000" w:themeColor="text1"/>
          <w:sz w:val="20"/>
          <w:szCs w:val="20"/>
        </w:rPr>
        <w:t xml:space="preserve"> </w:t>
      </w:r>
      <w:r w:rsidRPr="0061216A">
        <w:rPr>
          <w:rFonts w:ascii="Bookman Old Style" w:hAnsi="Bookman Old Style" w:cs="Times New Roman"/>
          <w:b w:val="0"/>
          <w:color w:val="000000" w:themeColor="text1"/>
          <w:sz w:val="20"/>
          <w:szCs w:val="20"/>
        </w:rPr>
        <w:t xml:space="preserve"> 1. Kierownik Projektu</w:t>
      </w:r>
      <w:r w:rsidR="00143869" w:rsidRPr="0061216A">
        <w:rPr>
          <w:rFonts w:ascii="Bookman Old Style" w:hAnsi="Bookman Old Style" w:cs="Times New Roman"/>
          <w:b w:val="0"/>
          <w:color w:val="000000" w:themeColor="text1"/>
          <w:sz w:val="20"/>
          <w:szCs w:val="20"/>
        </w:rPr>
        <w:t>:</w:t>
      </w:r>
    </w:p>
    <w:p w14:paraId="382D806C" w14:textId="0921D317" w:rsidR="00143869" w:rsidRPr="0061216A" w:rsidRDefault="00143869"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r w:rsidR="00291A16" w:rsidRPr="0061216A">
        <w:rPr>
          <w:rFonts w:ascii="Bookman Old Style" w:hAnsi="Bookman Old Style" w:cs="Times New Roman"/>
          <w:b w:val="0"/>
          <w:color w:val="000000" w:themeColor="text1"/>
          <w:sz w:val="20"/>
          <w:szCs w:val="20"/>
        </w:rPr>
        <w:t xml:space="preserve">  </w:t>
      </w:r>
      <w:r w:rsidRPr="0061216A">
        <w:rPr>
          <w:rFonts w:ascii="Bookman Old Style" w:hAnsi="Bookman Old Style" w:cs="Times New Roman"/>
          <w:b w:val="0"/>
          <w:color w:val="000000" w:themeColor="text1"/>
          <w:sz w:val="20"/>
          <w:szCs w:val="20"/>
        </w:rPr>
        <w:t>……………………………</w:t>
      </w:r>
      <w:r w:rsidR="00291A16" w:rsidRPr="0061216A">
        <w:rPr>
          <w:rFonts w:ascii="Bookman Old Style" w:hAnsi="Bookman Old Style" w:cs="Times New Roman"/>
          <w:b w:val="0"/>
          <w:color w:val="000000" w:themeColor="text1"/>
          <w:sz w:val="20"/>
          <w:szCs w:val="20"/>
        </w:rPr>
        <w:t xml:space="preserve"> tel. ……………………</w:t>
      </w:r>
      <w:r w:rsidR="00ED1283" w:rsidRPr="0061216A">
        <w:rPr>
          <w:rFonts w:ascii="Bookman Old Style" w:hAnsi="Bookman Old Style" w:cs="Times New Roman"/>
          <w:b w:val="0"/>
          <w:color w:val="000000" w:themeColor="text1"/>
          <w:sz w:val="20"/>
          <w:szCs w:val="20"/>
        </w:rPr>
        <w:t>.</w:t>
      </w:r>
      <w:r w:rsidR="00291A16" w:rsidRPr="0061216A">
        <w:rPr>
          <w:rFonts w:ascii="Bookman Old Style" w:hAnsi="Bookman Old Style" w:cs="Times New Roman"/>
          <w:b w:val="0"/>
          <w:color w:val="000000" w:themeColor="text1"/>
          <w:sz w:val="20"/>
          <w:szCs w:val="20"/>
        </w:rPr>
        <w:t>…. email: ……………………………………….</w:t>
      </w:r>
    </w:p>
    <w:p w14:paraId="44A47B83" w14:textId="77777777" w:rsidR="00143869" w:rsidRPr="0061216A" w:rsidRDefault="00143869" w:rsidP="006E7126">
      <w:pPr>
        <w:pStyle w:val="Tytu"/>
        <w:jc w:val="both"/>
        <w:rPr>
          <w:rFonts w:ascii="Bookman Old Style" w:hAnsi="Bookman Old Style" w:cs="Times New Roman"/>
          <w:b w:val="0"/>
          <w:color w:val="000000" w:themeColor="text1"/>
          <w:sz w:val="20"/>
          <w:szCs w:val="20"/>
        </w:rPr>
      </w:pPr>
    </w:p>
    <w:p w14:paraId="5285DB52" w14:textId="254707C0" w:rsidR="00ED1283" w:rsidRPr="0061216A" w:rsidRDefault="00143869"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r w:rsidR="00291A16" w:rsidRPr="0061216A">
        <w:rPr>
          <w:rFonts w:ascii="Bookman Old Style" w:hAnsi="Bookman Old Style" w:cs="Times New Roman"/>
          <w:b w:val="0"/>
          <w:color w:val="000000" w:themeColor="text1"/>
          <w:sz w:val="20"/>
          <w:szCs w:val="20"/>
        </w:rPr>
        <w:t xml:space="preserve"> </w:t>
      </w:r>
      <w:r w:rsidR="00ED1283" w:rsidRPr="0061216A">
        <w:rPr>
          <w:rFonts w:ascii="Bookman Old Style" w:hAnsi="Bookman Old Style" w:cs="Times New Roman"/>
          <w:b w:val="0"/>
          <w:color w:val="000000" w:themeColor="text1"/>
          <w:sz w:val="20"/>
          <w:szCs w:val="20"/>
        </w:rPr>
        <w:t xml:space="preserve">  2. Dyrektor Projektu:</w:t>
      </w:r>
    </w:p>
    <w:p w14:paraId="3101116A" w14:textId="1105DFFC" w:rsidR="00ED1283" w:rsidRPr="0061216A" w:rsidRDefault="00ED1283" w:rsidP="006E7126">
      <w:pPr>
        <w:pStyle w:val="Tytu"/>
        <w:jc w:val="both"/>
        <w:rPr>
          <w:rFonts w:ascii="Bookman Old Style" w:hAnsi="Bookman Old Style" w:cs="Times New Roman"/>
          <w:b w:val="0"/>
          <w:color w:val="000000" w:themeColor="text1"/>
          <w:sz w:val="20"/>
          <w:szCs w:val="20"/>
        </w:rPr>
      </w:pPr>
    </w:p>
    <w:p w14:paraId="296E7D2C" w14:textId="47B73132" w:rsidR="00ED1283" w:rsidRPr="0061216A" w:rsidRDefault="00ED1283"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 tel. …………….………… email: …………………………………………</w:t>
      </w:r>
    </w:p>
    <w:p w14:paraId="31043EE1" w14:textId="77777777" w:rsidR="00ED1283" w:rsidRPr="0061216A" w:rsidRDefault="00ED1283" w:rsidP="006E7126">
      <w:pPr>
        <w:pStyle w:val="Tytu"/>
        <w:jc w:val="both"/>
        <w:rPr>
          <w:rFonts w:ascii="Bookman Old Style" w:hAnsi="Bookman Old Style" w:cs="Times New Roman"/>
          <w:b w:val="0"/>
          <w:color w:val="000000" w:themeColor="text1"/>
          <w:sz w:val="20"/>
          <w:szCs w:val="20"/>
        </w:rPr>
      </w:pPr>
    </w:p>
    <w:p w14:paraId="08D3957F" w14:textId="77777777" w:rsidR="00ED1283" w:rsidRPr="0061216A" w:rsidRDefault="00ED1283" w:rsidP="006E7126">
      <w:pPr>
        <w:pStyle w:val="Tytu"/>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 xml:space="preserve">    </w:t>
      </w:r>
      <w:r w:rsidR="00291A16" w:rsidRPr="0061216A">
        <w:rPr>
          <w:rFonts w:ascii="Bookman Old Style" w:hAnsi="Bookman Old Style" w:cs="Times New Roman"/>
          <w:b w:val="0"/>
          <w:color w:val="000000" w:themeColor="text1"/>
          <w:sz w:val="20"/>
          <w:szCs w:val="20"/>
        </w:rPr>
        <w:t xml:space="preserve"> </w:t>
      </w:r>
      <w:r w:rsidRPr="0061216A">
        <w:rPr>
          <w:rFonts w:ascii="Bookman Old Style" w:hAnsi="Bookman Old Style" w:cs="Times New Roman"/>
          <w:b w:val="0"/>
          <w:color w:val="000000" w:themeColor="text1"/>
          <w:sz w:val="20"/>
          <w:szCs w:val="20"/>
        </w:rPr>
        <w:t>3</w:t>
      </w:r>
      <w:r w:rsidR="00291A16" w:rsidRPr="0061216A">
        <w:rPr>
          <w:rFonts w:ascii="Bookman Old Style" w:hAnsi="Bookman Old Style" w:cs="Times New Roman"/>
          <w:b w:val="0"/>
          <w:color w:val="000000" w:themeColor="text1"/>
          <w:sz w:val="20"/>
          <w:szCs w:val="20"/>
        </w:rPr>
        <w:t>. Inżynier kontraktu</w:t>
      </w:r>
      <w:r w:rsidR="005A46D2" w:rsidRPr="0061216A">
        <w:rPr>
          <w:rFonts w:ascii="Bookman Old Style" w:hAnsi="Bookman Old Style" w:cs="Times New Roman"/>
          <w:b w:val="0"/>
          <w:color w:val="000000" w:themeColor="text1"/>
          <w:sz w:val="20"/>
          <w:szCs w:val="20"/>
        </w:rPr>
        <w:t>:</w:t>
      </w:r>
    </w:p>
    <w:p w14:paraId="6E237072" w14:textId="526A6DE7" w:rsidR="005A46D2" w:rsidRPr="0061216A" w:rsidRDefault="005A46D2" w:rsidP="00ED1283">
      <w:pPr>
        <w:pStyle w:val="Tytu"/>
        <w:ind w:firstLine="567"/>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w:t>
      </w:r>
      <w:r w:rsidR="00ED1283" w:rsidRPr="0061216A">
        <w:rPr>
          <w:rFonts w:ascii="Bookman Old Style" w:hAnsi="Bookman Old Style" w:cs="Times New Roman"/>
          <w:b w:val="0"/>
          <w:color w:val="000000" w:themeColor="text1"/>
          <w:sz w:val="20"/>
          <w:szCs w:val="20"/>
        </w:rPr>
        <w:t>….</w:t>
      </w:r>
      <w:r w:rsidRPr="0061216A">
        <w:rPr>
          <w:rFonts w:ascii="Bookman Old Style" w:hAnsi="Bookman Old Style" w:cs="Times New Roman"/>
          <w:b w:val="0"/>
          <w:color w:val="000000" w:themeColor="text1"/>
          <w:sz w:val="20"/>
          <w:szCs w:val="20"/>
        </w:rPr>
        <w:t>…… tel. ……………</w:t>
      </w:r>
      <w:r w:rsidR="00ED1283" w:rsidRPr="0061216A">
        <w:rPr>
          <w:rFonts w:ascii="Bookman Old Style" w:hAnsi="Bookman Old Style" w:cs="Times New Roman"/>
          <w:b w:val="0"/>
          <w:color w:val="000000" w:themeColor="text1"/>
          <w:sz w:val="20"/>
          <w:szCs w:val="20"/>
        </w:rPr>
        <w:t>.</w:t>
      </w:r>
      <w:r w:rsidRPr="0061216A">
        <w:rPr>
          <w:rFonts w:ascii="Bookman Old Style" w:hAnsi="Bookman Old Style" w:cs="Times New Roman"/>
          <w:b w:val="0"/>
          <w:color w:val="000000" w:themeColor="text1"/>
          <w:sz w:val="20"/>
          <w:szCs w:val="20"/>
        </w:rPr>
        <w:t>………… email: …………</w:t>
      </w:r>
      <w:r w:rsidR="00ED1283" w:rsidRPr="0061216A">
        <w:rPr>
          <w:rFonts w:ascii="Bookman Old Style" w:hAnsi="Bookman Old Style" w:cs="Times New Roman"/>
          <w:b w:val="0"/>
          <w:color w:val="000000" w:themeColor="text1"/>
          <w:sz w:val="20"/>
          <w:szCs w:val="20"/>
        </w:rPr>
        <w:t>………………</w:t>
      </w:r>
      <w:r w:rsidRPr="0061216A">
        <w:rPr>
          <w:rFonts w:ascii="Bookman Old Style" w:hAnsi="Bookman Old Style" w:cs="Times New Roman"/>
          <w:b w:val="0"/>
          <w:color w:val="000000" w:themeColor="text1"/>
          <w:sz w:val="20"/>
          <w:szCs w:val="20"/>
        </w:rPr>
        <w:t>………………</w:t>
      </w:r>
    </w:p>
    <w:p w14:paraId="0FD6CC8D" w14:textId="77777777" w:rsidR="00291A16" w:rsidRPr="0061216A" w:rsidRDefault="00291A16" w:rsidP="006E7126">
      <w:pPr>
        <w:pStyle w:val="Tytu"/>
        <w:jc w:val="both"/>
        <w:rPr>
          <w:rFonts w:ascii="Bookman Old Style" w:hAnsi="Bookman Old Style" w:cs="Times New Roman"/>
          <w:b w:val="0"/>
          <w:color w:val="000000" w:themeColor="text1"/>
          <w:sz w:val="20"/>
          <w:szCs w:val="20"/>
        </w:rPr>
      </w:pPr>
    </w:p>
    <w:p w14:paraId="752326FB" w14:textId="6DF57EA1" w:rsidR="00143869" w:rsidRPr="0061216A" w:rsidRDefault="003F5F52" w:rsidP="00291A16">
      <w:pPr>
        <w:pStyle w:val="Tytu"/>
        <w:ind w:firstLine="284"/>
        <w:jc w:val="both"/>
        <w:rPr>
          <w:rFonts w:ascii="Bookman Old Style" w:hAnsi="Bookman Old Style" w:cs="Times New Roman"/>
          <w:b w:val="0"/>
          <w:color w:val="000000" w:themeColor="text1"/>
          <w:sz w:val="20"/>
          <w:szCs w:val="20"/>
        </w:rPr>
      </w:pPr>
      <w:r w:rsidRPr="0061216A">
        <w:rPr>
          <w:rFonts w:ascii="Bookman Old Style" w:hAnsi="Bookman Old Style" w:cs="Times New Roman"/>
          <w:b w:val="0"/>
          <w:color w:val="000000" w:themeColor="text1"/>
          <w:sz w:val="20"/>
          <w:szCs w:val="20"/>
        </w:rPr>
        <w:t>b</w:t>
      </w:r>
      <w:r w:rsidR="00143869" w:rsidRPr="0061216A">
        <w:rPr>
          <w:rFonts w:ascii="Bookman Old Style" w:hAnsi="Bookman Old Style" w:cs="Times New Roman"/>
          <w:b w:val="0"/>
          <w:color w:val="000000" w:themeColor="text1"/>
          <w:sz w:val="20"/>
          <w:szCs w:val="20"/>
        </w:rPr>
        <w:t>. ze strony Wykonawcy :</w:t>
      </w:r>
    </w:p>
    <w:p w14:paraId="609B5595" w14:textId="77777777" w:rsidR="00F27B95" w:rsidRPr="0061216A" w:rsidRDefault="00F27B95" w:rsidP="00F27B95">
      <w:pPr>
        <w:pStyle w:val="Standard"/>
        <w:spacing w:after="85"/>
        <w:ind w:left="10" w:firstLine="15"/>
        <w:jc w:val="both"/>
        <w:rPr>
          <w:rFonts w:ascii="Bookman Old Style" w:eastAsia="SimSun, 宋体" w:hAnsi="Bookman Old Style"/>
          <w:color w:val="000000" w:themeColor="text1"/>
          <w:sz w:val="20"/>
          <w:szCs w:val="20"/>
          <w:lang w:eastAsia="zh-CN" w:bidi="hi-IN"/>
        </w:rPr>
      </w:pPr>
    </w:p>
    <w:p w14:paraId="422F0C45" w14:textId="77777777" w:rsidR="00F27B95" w:rsidRPr="0061216A" w:rsidRDefault="00F27B95"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Kierownik budowy: …......................................................- uprawnienia budowlane nr .....................</w:t>
      </w:r>
    </w:p>
    <w:p w14:paraId="21F6966C" w14:textId="77777777" w:rsidR="00191C49" w:rsidRPr="0061216A" w:rsidRDefault="00191C49"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Kierownik robót drogowych:</w:t>
      </w:r>
      <w:r w:rsidRPr="0061216A">
        <w:rPr>
          <w:rFonts w:ascii="Bookman Old Style" w:eastAsia="SimSun, 宋体" w:hAnsi="Bookman Old Style" w:cs="Mangal"/>
          <w:color w:val="000000" w:themeColor="text1"/>
          <w:spacing w:val="-4"/>
          <w:kern w:val="3"/>
          <w:sz w:val="20"/>
          <w:szCs w:val="20"/>
          <w:lang w:eastAsia="zh-CN" w:bidi="hi-IN"/>
        </w:rPr>
        <w:tab/>
        <w:t>…........................................................</w:t>
      </w:r>
      <w:r w:rsidR="0092755C" w:rsidRPr="0061216A">
        <w:rPr>
          <w:rFonts w:ascii="Bookman Old Style" w:eastAsia="SimSun, 宋体" w:hAnsi="Bookman Old Style" w:cs="Mangal"/>
          <w:color w:val="000000" w:themeColor="text1"/>
          <w:spacing w:val="-4"/>
          <w:kern w:val="3"/>
          <w:sz w:val="20"/>
          <w:szCs w:val="20"/>
          <w:lang w:eastAsia="zh-CN" w:bidi="hi-IN"/>
        </w:rPr>
        <w:tab/>
      </w:r>
      <w:r w:rsidRPr="0061216A">
        <w:rPr>
          <w:rFonts w:ascii="Bookman Old Style" w:eastAsia="SimSun, 宋体" w:hAnsi="Bookman Old Style" w:cs="Mangal"/>
          <w:color w:val="000000" w:themeColor="text1"/>
          <w:spacing w:val="-4"/>
          <w:kern w:val="3"/>
          <w:sz w:val="20"/>
          <w:szCs w:val="20"/>
          <w:lang w:eastAsia="zh-CN" w:bidi="hi-IN"/>
        </w:rPr>
        <w:t>- uprawnienia budowlane nr .....................</w:t>
      </w:r>
    </w:p>
    <w:p w14:paraId="0BF58188" w14:textId="77777777" w:rsidR="00F27B95" w:rsidRPr="0061216A" w:rsidRDefault="00F27B95"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Kierownik robót elektrycznych</w:t>
      </w:r>
      <w:r w:rsidR="0058397E" w:rsidRPr="0061216A">
        <w:rPr>
          <w:rFonts w:ascii="Bookman Old Style" w:eastAsia="SimSun, 宋体" w:hAnsi="Bookman Old Style" w:cs="Mangal"/>
          <w:color w:val="000000" w:themeColor="text1"/>
          <w:spacing w:val="-4"/>
          <w:kern w:val="3"/>
          <w:sz w:val="20"/>
          <w:szCs w:val="20"/>
          <w:lang w:eastAsia="zh-CN" w:bidi="hi-IN"/>
        </w:rPr>
        <w:t xml:space="preserve">  i elektroenergetycznych</w:t>
      </w:r>
      <w:r w:rsidRPr="0061216A">
        <w:rPr>
          <w:rFonts w:ascii="Bookman Old Style" w:eastAsia="SimSun, 宋体" w:hAnsi="Bookman Old Style" w:cs="Mangal"/>
          <w:color w:val="000000" w:themeColor="text1"/>
          <w:spacing w:val="-4"/>
          <w:kern w:val="3"/>
          <w:sz w:val="20"/>
          <w:szCs w:val="20"/>
          <w:lang w:eastAsia="zh-CN" w:bidi="hi-IN"/>
        </w:rPr>
        <w:t>: …...............</w:t>
      </w:r>
      <w:r w:rsidR="0092755C" w:rsidRPr="0061216A">
        <w:rPr>
          <w:rFonts w:ascii="Bookman Old Style" w:eastAsia="SimSun, 宋体" w:hAnsi="Bookman Old Style" w:cs="Mangal"/>
          <w:color w:val="000000" w:themeColor="text1"/>
          <w:spacing w:val="-4"/>
          <w:kern w:val="3"/>
          <w:sz w:val="20"/>
          <w:szCs w:val="20"/>
          <w:lang w:eastAsia="zh-CN" w:bidi="hi-IN"/>
        </w:rPr>
        <w:tab/>
      </w:r>
      <w:r w:rsidRPr="0061216A">
        <w:rPr>
          <w:rFonts w:ascii="Bookman Old Style" w:eastAsia="SimSun, 宋体" w:hAnsi="Bookman Old Style" w:cs="Mangal"/>
          <w:color w:val="000000" w:themeColor="text1"/>
          <w:spacing w:val="-4"/>
          <w:kern w:val="3"/>
          <w:sz w:val="20"/>
          <w:szCs w:val="20"/>
          <w:lang w:eastAsia="zh-CN" w:bidi="hi-IN"/>
        </w:rPr>
        <w:t>- uprawnienia budowlane nr .....................</w:t>
      </w:r>
    </w:p>
    <w:p w14:paraId="6476FF24" w14:textId="77777777" w:rsidR="00F27B95" w:rsidRPr="0061216A" w:rsidRDefault="00F27B95"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Kierownik robót sanitarnych: …........................................................</w:t>
      </w:r>
      <w:r w:rsidR="0092755C" w:rsidRPr="0061216A">
        <w:rPr>
          <w:rFonts w:ascii="Bookman Old Style" w:eastAsia="SimSun, 宋体" w:hAnsi="Bookman Old Style" w:cs="Mangal"/>
          <w:color w:val="000000" w:themeColor="text1"/>
          <w:spacing w:val="-4"/>
          <w:kern w:val="3"/>
          <w:sz w:val="20"/>
          <w:szCs w:val="20"/>
          <w:lang w:eastAsia="zh-CN" w:bidi="hi-IN"/>
        </w:rPr>
        <w:tab/>
      </w:r>
      <w:r w:rsidR="0092755C" w:rsidRPr="0061216A">
        <w:rPr>
          <w:rFonts w:ascii="Bookman Old Style" w:eastAsia="SimSun, 宋体" w:hAnsi="Bookman Old Style" w:cs="Mangal"/>
          <w:color w:val="000000" w:themeColor="text1"/>
          <w:spacing w:val="-4"/>
          <w:kern w:val="3"/>
          <w:sz w:val="20"/>
          <w:szCs w:val="20"/>
          <w:lang w:eastAsia="zh-CN" w:bidi="hi-IN"/>
        </w:rPr>
        <w:tab/>
      </w:r>
      <w:r w:rsidRPr="0061216A">
        <w:rPr>
          <w:rFonts w:ascii="Bookman Old Style" w:eastAsia="SimSun, 宋体" w:hAnsi="Bookman Old Style" w:cs="Mangal"/>
          <w:color w:val="000000" w:themeColor="text1"/>
          <w:spacing w:val="-4"/>
          <w:kern w:val="3"/>
          <w:sz w:val="20"/>
          <w:szCs w:val="20"/>
          <w:lang w:eastAsia="zh-CN" w:bidi="hi-IN"/>
        </w:rPr>
        <w:t>- uprawnienia budowlane nr .....................</w:t>
      </w:r>
    </w:p>
    <w:p w14:paraId="442705E2" w14:textId="269A217E" w:rsidR="00F27B95" w:rsidRPr="0061216A" w:rsidRDefault="00F27B95"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 xml:space="preserve">Kierownik robót </w:t>
      </w:r>
      <w:r w:rsidR="001D117E" w:rsidRPr="0061216A">
        <w:rPr>
          <w:rFonts w:ascii="Bookman Old Style" w:eastAsia="SimSun, 宋体" w:hAnsi="Bookman Old Style" w:cs="Mangal"/>
          <w:color w:val="000000" w:themeColor="text1"/>
          <w:spacing w:val="-4"/>
          <w:kern w:val="3"/>
          <w:sz w:val="20"/>
          <w:szCs w:val="20"/>
          <w:lang w:eastAsia="zh-CN" w:bidi="hi-IN"/>
        </w:rPr>
        <w:t>rozbiórkowych</w:t>
      </w:r>
      <w:r w:rsidRPr="0061216A">
        <w:rPr>
          <w:rFonts w:ascii="Bookman Old Style" w:eastAsia="SimSun, 宋体" w:hAnsi="Bookman Old Style" w:cs="Mangal"/>
          <w:color w:val="000000" w:themeColor="text1"/>
          <w:spacing w:val="-4"/>
          <w:kern w:val="3"/>
          <w:sz w:val="20"/>
          <w:szCs w:val="20"/>
          <w:lang w:eastAsia="zh-CN" w:bidi="hi-IN"/>
        </w:rPr>
        <w:t>: …..............................................</w:t>
      </w:r>
      <w:r w:rsidR="0092755C"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w:t>
      </w:r>
      <w:r w:rsidR="0092755C" w:rsidRPr="0061216A">
        <w:rPr>
          <w:rFonts w:ascii="Bookman Old Style" w:eastAsia="SimSun, 宋体" w:hAnsi="Bookman Old Style" w:cs="Mangal"/>
          <w:color w:val="000000" w:themeColor="text1"/>
          <w:spacing w:val="-4"/>
          <w:kern w:val="3"/>
          <w:sz w:val="20"/>
          <w:szCs w:val="20"/>
          <w:lang w:eastAsia="zh-CN" w:bidi="hi-IN"/>
        </w:rPr>
        <w:tab/>
      </w:r>
      <w:r w:rsidR="00291A16" w:rsidRPr="0061216A">
        <w:rPr>
          <w:rFonts w:ascii="Bookman Old Style" w:eastAsia="SimSun, 宋体" w:hAnsi="Bookman Old Style" w:cs="Mangal"/>
          <w:color w:val="000000" w:themeColor="text1"/>
          <w:spacing w:val="-4"/>
          <w:kern w:val="3"/>
          <w:sz w:val="20"/>
          <w:szCs w:val="20"/>
          <w:lang w:eastAsia="zh-CN" w:bidi="hi-IN"/>
        </w:rPr>
        <w:t xml:space="preserve">            </w:t>
      </w:r>
      <w:r w:rsidRPr="0061216A">
        <w:rPr>
          <w:rFonts w:ascii="Bookman Old Style" w:eastAsia="SimSun, 宋体" w:hAnsi="Bookman Old Style" w:cs="Mangal"/>
          <w:color w:val="000000" w:themeColor="text1"/>
          <w:spacing w:val="-4"/>
          <w:kern w:val="3"/>
          <w:sz w:val="20"/>
          <w:szCs w:val="20"/>
          <w:lang w:eastAsia="zh-CN" w:bidi="hi-IN"/>
        </w:rPr>
        <w:t>- uprawnienia budowlane nr .....................</w:t>
      </w:r>
    </w:p>
    <w:p w14:paraId="281987F8" w14:textId="766FAF3F" w:rsidR="000A1740" w:rsidRPr="0061216A" w:rsidRDefault="000A1740" w:rsidP="00291A16">
      <w:pPr>
        <w:widowControl w:val="0"/>
        <w:suppressAutoHyphens/>
        <w:autoSpaceDN w:val="0"/>
        <w:spacing w:after="85"/>
        <w:ind w:left="705" w:hanging="421"/>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t>Kierownik robót tele</w:t>
      </w:r>
      <w:r w:rsidR="000565BC" w:rsidRPr="0061216A">
        <w:rPr>
          <w:rFonts w:ascii="Bookman Old Style" w:eastAsia="SimSun, 宋体" w:hAnsi="Bookman Old Style" w:cs="Mangal"/>
          <w:color w:val="000000" w:themeColor="text1"/>
          <w:spacing w:val="-4"/>
          <w:kern w:val="3"/>
          <w:sz w:val="20"/>
          <w:szCs w:val="20"/>
          <w:lang w:eastAsia="zh-CN" w:bidi="hi-IN"/>
        </w:rPr>
        <w:t>technicznych</w:t>
      </w:r>
      <w:r w:rsidRPr="0061216A">
        <w:rPr>
          <w:rFonts w:ascii="Bookman Old Style" w:eastAsia="SimSun, 宋体" w:hAnsi="Bookman Old Style" w:cs="Mangal"/>
          <w:color w:val="000000" w:themeColor="text1"/>
          <w:spacing w:val="-4"/>
          <w:kern w:val="3"/>
          <w:sz w:val="20"/>
          <w:szCs w:val="20"/>
          <w:lang w:eastAsia="zh-CN" w:bidi="hi-IN"/>
        </w:rPr>
        <w:t>: …………………………</w:t>
      </w:r>
      <w:r w:rsidR="000565BC"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w:t>
      </w:r>
      <w:r w:rsidRPr="0061216A">
        <w:rPr>
          <w:rFonts w:ascii="Bookman Old Style" w:eastAsia="SimSun, 宋体" w:hAnsi="Bookman Old Style" w:cs="Mangal"/>
          <w:color w:val="000000" w:themeColor="text1"/>
          <w:spacing w:val="-4"/>
          <w:kern w:val="3"/>
          <w:sz w:val="20"/>
          <w:szCs w:val="20"/>
          <w:lang w:eastAsia="zh-CN" w:bidi="hi-IN"/>
        </w:rPr>
        <w:tab/>
      </w:r>
      <w:r w:rsidRPr="0061216A">
        <w:rPr>
          <w:rFonts w:ascii="Bookman Old Style" w:eastAsia="SimSun, 宋体" w:hAnsi="Bookman Old Style" w:cs="Mangal"/>
          <w:color w:val="000000" w:themeColor="text1"/>
          <w:spacing w:val="-4"/>
          <w:kern w:val="3"/>
          <w:sz w:val="20"/>
          <w:szCs w:val="20"/>
          <w:lang w:eastAsia="zh-CN" w:bidi="hi-IN"/>
        </w:rPr>
        <w:tab/>
        <w:t>-     uprawnienia budowlane nr ……………….</w:t>
      </w:r>
    </w:p>
    <w:p w14:paraId="08173A2A" w14:textId="77777777" w:rsidR="00302148" w:rsidRPr="0061216A" w:rsidRDefault="00302148" w:rsidP="002434C7">
      <w:pPr>
        <w:widowControl w:val="0"/>
        <w:suppressAutoHyphens/>
        <w:autoSpaceDN w:val="0"/>
        <w:spacing w:after="85"/>
        <w:jc w:val="both"/>
        <w:textAlignment w:val="baseline"/>
        <w:rPr>
          <w:rFonts w:ascii="Bookman Old Style" w:eastAsia="SimSun, 宋体" w:hAnsi="Bookman Old Style" w:cs="Mangal"/>
          <w:color w:val="000000" w:themeColor="text1"/>
          <w:spacing w:val="-4"/>
          <w:kern w:val="3"/>
          <w:sz w:val="20"/>
          <w:szCs w:val="20"/>
          <w:lang w:eastAsia="zh-CN" w:bidi="hi-IN"/>
        </w:rPr>
      </w:pPr>
    </w:p>
    <w:p w14:paraId="7681F8E7" w14:textId="703A4FE0" w:rsidR="00F27B95" w:rsidRPr="0061216A" w:rsidRDefault="00F27B95" w:rsidP="00191C4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lastRenderedPageBreak/>
        <w:t>2. Wykonawca może dok</w:t>
      </w:r>
      <w:r w:rsidR="00626B34" w:rsidRPr="0061216A">
        <w:rPr>
          <w:rFonts w:ascii="Bookman Old Style" w:eastAsia="SimSun, 宋体" w:hAnsi="Bookman Old Style" w:cs="Mangal"/>
          <w:color w:val="000000" w:themeColor="text1"/>
          <w:spacing w:val="-4"/>
          <w:kern w:val="3"/>
          <w:sz w:val="20"/>
          <w:szCs w:val="20"/>
          <w:lang w:eastAsia="zh-CN" w:bidi="hi-IN"/>
        </w:rPr>
        <w:t>onać</w:t>
      </w:r>
      <w:r w:rsidR="003F5F52" w:rsidRPr="0061216A">
        <w:rPr>
          <w:rFonts w:ascii="Bookman Old Style" w:eastAsia="SimSun, 宋体" w:hAnsi="Bookman Old Style" w:cs="Mangal"/>
          <w:color w:val="000000" w:themeColor="text1"/>
          <w:spacing w:val="-4"/>
          <w:kern w:val="3"/>
          <w:sz w:val="20"/>
          <w:szCs w:val="20"/>
          <w:lang w:eastAsia="zh-CN" w:bidi="hi-IN"/>
        </w:rPr>
        <w:t xml:space="preserve"> zmiany</w:t>
      </w:r>
      <w:r w:rsidR="00E0765D" w:rsidRPr="0061216A">
        <w:rPr>
          <w:rFonts w:ascii="Bookman Old Style" w:eastAsia="SimSun, 宋体" w:hAnsi="Bookman Old Style" w:cs="Mangal"/>
          <w:color w:val="000000" w:themeColor="text1"/>
          <w:spacing w:val="-4"/>
          <w:kern w:val="3"/>
          <w:sz w:val="20"/>
          <w:szCs w:val="20"/>
          <w:lang w:eastAsia="zh-CN" w:bidi="hi-IN"/>
        </w:rPr>
        <w:t xml:space="preserve"> osób wskazanych w ust. 1</w:t>
      </w:r>
      <w:r w:rsidRPr="0061216A">
        <w:rPr>
          <w:rFonts w:ascii="Bookman Old Style" w:eastAsia="SimSun, 宋体" w:hAnsi="Bookman Old Style" w:cs="Mangal"/>
          <w:color w:val="000000" w:themeColor="text1"/>
          <w:spacing w:val="-4"/>
          <w:kern w:val="3"/>
          <w:sz w:val="20"/>
          <w:szCs w:val="20"/>
          <w:lang w:eastAsia="zh-CN" w:bidi="hi-IN"/>
        </w:rPr>
        <w:t xml:space="preserve">, jedynie za uprzednią, pisemną zgodą Zamawiającego. Nowy członek zespołu musi spełniać wymagania dla </w:t>
      </w:r>
      <w:r w:rsidR="00E0765D" w:rsidRPr="0061216A">
        <w:rPr>
          <w:rFonts w:ascii="Bookman Old Style" w:eastAsia="SimSun, 宋体" w:hAnsi="Bookman Old Style" w:cs="Mangal"/>
          <w:color w:val="000000" w:themeColor="text1"/>
          <w:spacing w:val="-4"/>
          <w:kern w:val="3"/>
          <w:sz w:val="20"/>
          <w:szCs w:val="20"/>
          <w:lang w:eastAsia="zh-CN" w:bidi="hi-IN"/>
        </w:rPr>
        <w:t>c</w:t>
      </w:r>
      <w:r w:rsidRPr="0061216A">
        <w:rPr>
          <w:rFonts w:ascii="Bookman Old Style" w:eastAsia="SimSun, 宋体" w:hAnsi="Bookman Old Style" w:cs="Mangal"/>
          <w:color w:val="000000" w:themeColor="text1"/>
          <w:spacing w:val="-4"/>
          <w:kern w:val="3"/>
          <w:sz w:val="20"/>
          <w:szCs w:val="20"/>
          <w:lang w:eastAsia="zh-CN" w:bidi="hi-IN"/>
        </w:rPr>
        <w:t xml:space="preserve">złonka zespołu określone w warunkach udzielenia zamówienia. Zmiana ta wymaga aneksu do </w:t>
      </w:r>
      <w:r w:rsidR="00E0765D" w:rsidRPr="0061216A">
        <w:rPr>
          <w:rFonts w:ascii="Bookman Old Style" w:eastAsia="SimSun, 宋体" w:hAnsi="Bookman Old Style" w:cs="Mangal"/>
          <w:color w:val="000000" w:themeColor="text1"/>
          <w:spacing w:val="-4"/>
          <w:kern w:val="3"/>
          <w:sz w:val="20"/>
          <w:szCs w:val="20"/>
          <w:lang w:eastAsia="zh-CN" w:bidi="hi-IN"/>
        </w:rPr>
        <w:t>U</w:t>
      </w:r>
      <w:r w:rsidRPr="0061216A">
        <w:rPr>
          <w:rFonts w:ascii="Bookman Old Style" w:eastAsia="SimSun, 宋体" w:hAnsi="Bookman Old Style" w:cs="Mangal"/>
          <w:color w:val="000000" w:themeColor="text1"/>
          <w:spacing w:val="-4"/>
          <w:kern w:val="3"/>
          <w:sz w:val="20"/>
          <w:szCs w:val="20"/>
          <w:lang w:eastAsia="zh-CN" w:bidi="hi-IN"/>
        </w:rPr>
        <w:t>mowy.</w:t>
      </w:r>
    </w:p>
    <w:p w14:paraId="73369E84" w14:textId="2CE7A4D1" w:rsidR="00F27B95" w:rsidRPr="0061216A" w:rsidRDefault="00F27B95" w:rsidP="00AA4BD6">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 xml:space="preserve">3. W przypadku zmiany osób w trakcie realizacji </w:t>
      </w:r>
      <w:r w:rsidR="00A056CA" w:rsidRPr="0061216A">
        <w:rPr>
          <w:rFonts w:ascii="Bookman Old Style" w:eastAsia="SimSun, 宋体" w:hAnsi="Bookman Old Style" w:cs="Mangal"/>
          <w:color w:val="000000" w:themeColor="text1"/>
          <w:spacing w:val="-4"/>
          <w:kern w:val="3"/>
          <w:sz w:val="20"/>
          <w:szCs w:val="20"/>
          <w:lang w:eastAsia="zh-CN" w:bidi="hi-IN"/>
        </w:rPr>
        <w:t>U</w:t>
      </w:r>
      <w:r w:rsidRPr="0061216A">
        <w:rPr>
          <w:rFonts w:ascii="Bookman Old Style" w:eastAsia="SimSun, 宋体" w:hAnsi="Bookman Old Style" w:cs="Mangal"/>
          <w:color w:val="000000" w:themeColor="text1"/>
          <w:spacing w:val="-4"/>
          <w:kern w:val="3"/>
          <w:sz w:val="20"/>
          <w:szCs w:val="20"/>
          <w:lang w:eastAsia="zh-CN" w:bidi="hi-IN"/>
        </w:rPr>
        <w:t>mowy, którzy byli oceniani w kryterium w postępowaniu o udzielenie zamówienia, zaproponowana osoba będzie musiała wykazać co najmniej tyle realizacji ile wskazano w ofercie.</w:t>
      </w:r>
    </w:p>
    <w:p w14:paraId="75285789" w14:textId="27B31809" w:rsidR="00AB76B9" w:rsidRPr="0061216A" w:rsidRDefault="00F27B95" w:rsidP="00AB76B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4. Zmianę osób wymienionych w ofercie należy zgłosić Zamawiającemu na piśmie wraz z podaniem informacji na temat ich kwalifikacji zawodowych, uprawnień, doświadczenia i wykształcenia nowej osoby, a  w przypadku zmiany osób ocenianych w kryterium, również z podaniem wykonanych realizacji (należy podać dokładny zakres robót odpowiadający wymaganiom określonym w SWZ).</w:t>
      </w:r>
    </w:p>
    <w:p w14:paraId="0698FAD3" w14:textId="1CADCF16" w:rsidR="00AB76B9" w:rsidRPr="0061216A" w:rsidRDefault="00F27B95" w:rsidP="00AB76B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5. Zamawiający może żądać od Wykonawcy zmiany członka zespołu jeśli uzna, że nie spełnia on obowiązków wynikających z niniejszej umowy.</w:t>
      </w:r>
    </w:p>
    <w:p w14:paraId="55303234" w14:textId="4DAAB400" w:rsidR="00143869" w:rsidRPr="0061216A" w:rsidRDefault="00AB76B9" w:rsidP="00AB76B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kern w:val="3"/>
          <w:sz w:val="20"/>
          <w:szCs w:val="20"/>
          <w:lang w:eastAsia="zh-CN" w:bidi="hi-IN"/>
        </w:rPr>
        <w:t>6.</w:t>
      </w:r>
      <w:r w:rsidR="00F27B95" w:rsidRPr="0061216A">
        <w:rPr>
          <w:rFonts w:ascii="Bookman Old Style" w:eastAsia="SimSun, 宋体" w:hAnsi="Bookman Old Style" w:cs="Mangal"/>
          <w:color w:val="000000" w:themeColor="text1"/>
          <w:spacing w:val="-4"/>
          <w:kern w:val="3"/>
          <w:sz w:val="20"/>
          <w:szCs w:val="20"/>
          <w:lang w:eastAsia="zh-CN" w:bidi="hi-IN"/>
        </w:rPr>
        <w:t>Wykonawca zobowiązany jest przekazać Zamawiającemu komplet dokumentów, potwierdzających posiadane uprawnienia do wykonywania samodzielnych funkcji technicznych w budownictwie, zgodnie z obowiązującymi przepisami prawa.</w:t>
      </w:r>
    </w:p>
    <w:p w14:paraId="28C8482E" w14:textId="4739C94A" w:rsidR="00A056CA" w:rsidRPr="0061216A" w:rsidRDefault="00A056CA" w:rsidP="00AB76B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spacing w:val="-4"/>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7. Zamawiający zastrzega sobie prawo zmiany osoby wskazanej w ust. 1. W przypadku zmiany osoby Zamawiający powiadomi pisemnie Wykonawcę.</w:t>
      </w:r>
    </w:p>
    <w:p w14:paraId="0EEBF6C6" w14:textId="2AA66985" w:rsidR="000733F0" w:rsidRPr="0061216A" w:rsidRDefault="000733F0" w:rsidP="00AB76B9">
      <w:pPr>
        <w:widowControl w:val="0"/>
        <w:suppressAutoHyphens/>
        <w:autoSpaceDN w:val="0"/>
        <w:spacing w:after="85"/>
        <w:ind w:left="284" w:hanging="284"/>
        <w:jc w:val="both"/>
        <w:textAlignment w:val="baseline"/>
        <w:rPr>
          <w:rFonts w:ascii="Bookman Old Style" w:eastAsia="SimSun, 宋体" w:hAnsi="Bookman Old Style" w:cs="Mangal"/>
          <w:color w:val="000000" w:themeColor="text1"/>
          <w:kern w:val="3"/>
          <w:sz w:val="20"/>
          <w:szCs w:val="20"/>
          <w:lang w:eastAsia="zh-CN" w:bidi="hi-IN"/>
        </w:rPr>
      </w:pPr>
      <w:r w:rsidRPr="0061216A">
        <w:rPr>
          <w:rFonts w:ascii="Bookman Old Style" w:eastAsia="SimSun, 宋体" w:hAnsi="Bookman Old Style" w:cs="Mangal"/>
          <w:color w:val="000000" w:themeColor="text1"/>
          <w:spacing w:val="-4"/>
          <w:kern w:val="3"/>
          <w:sz w:val="20"/>
          <w:szCs w:val="20"/>
          <w:lang w:eastAsia="zh-CN" w:bidi="hi-IN"/>
        </w:rPr>
        <w:t xml:space="preserve">8. Wykonawca zobowiązany jest do zapewnienia  Zamawiającemu oraz wszystkim osobom przez niego upoważnionym, a szczególnie pracownikom organów nadzoru budowlanego, dostępu         na teren budowy oraz do wszystkich miejsc, gdzie wykonane są roboty lub gdzie przewiduje się ich wykonanie, a są związane z realizacją przedmiotu Umowy.  </w:t>
      </w:r>
    </w:p>
    <w:p w14:paraId="3502DFD0" w14:textId="77777777" w:rsidR="003F6ECB" w:rsidRPr="0061216A" w:rsidRDefault="003F6ECB" w:rsidP="006E7126">
      <w:pPr>
        <w:pStyle w:val="Tytu"/>
        <w:rPr>
          <w:rFonts w:ascii="Bookman Old Style" w:hAnsi="Bookman Old Style" w:cs="Bookman Old Style"/>
          <w:color w:val="000000" w:themeColor="text1"/>
          <w:sz w:val="20"/>
          <w:szCs w:val="20"/>
        </w:rPr>
      </w:pPr>
    </w:p>
    <w:p w14:paraId="4A51101E" w14:textId="77777777" w:rsidR="00232296" w:rsidRPr="0061216A" w:rsidRDefault="00232296" w:rsidP="0023229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5</w:t>
      </w:r>
    </w:p>
    <w:p w14:paraId="22E43BC5" w14:textId="77777777" w:rsidR="00FD120D" w:rsidRPr="0061216A" w:rsidRDefault="003F6ECB"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ODPOWIEDZIALNOŚĆ WYKONAWCY</w:t>
      </w:r>
    </w:p>
    <w:p w14:paraId="28D5CB7C" w14:textId="77777777" w:rsidR="007D4B7A" w:rsidRPr="0061216A" w:rsidRDefault="007D4B7A" w:rsidP="006E7126">
      <w:pPr>
        <w:pStyle w:val="Tytu"/>
        <w:rPr>
          <w:rFonts w:ascii="Bookman Old Style" w:hAnsi="Bookman Old Style" w:cs="Bookman Old Style"/>
          <w:color w:val="000000" w:themeColor="text1"/>
          <w:sz w:val="20"/>
          <w:szCs w:val="20"/>
        </w:rPr>
      </w:pPr>
    </w:p>
    <w:p w14:paraId="2CEC2280" w14:textId="129A0240" w:rsidR="00552368" w:rsidRPr="0061216A" w:rsidRDefault="00552368" w:rsidP="00C407BD">
      <w:pPr>
        <w:tabs>
          <w:tab w:val="left" w:pos="540"/>
        </w:tabs>
        <w:autoSpaceDE w:val="0"/>
        <w:autoSpaceDN w:val="0"/>
        <w:adjustRightInd w:val="0"/>
        <w:ind w:left="426" w:hanging="426"/>
        <w:jc w:val="both"/>
        <w:rPr>
          <w:rFonts w:ascii="Bookman Old Style" w:hAnsi="Bookman Old Style" w:cs="Bookman Old Style"/>
          <w:bCs/>
          <w:iCs/>
          <w:color w:val="000000" w:themeColor="text1"/>
          <w:sz w:val="20"/>
          <w:szCs w:val="20"/>
        </w:rPr>
      </w:pPr>
      <w:r w:rsidRPr="0061216A">
        <w:rPr>
          <w:rFonts w:ascii="Bookman Old Style" w:hAnsi="Bookman Old Style" w:cs="Bookman Old Style"/>
          <w:bCs/>
          <w:iCs/>
          <w:color w:val="000000" w:themeColor="text1"/>
          <w:sz w:val="20"/>
          <w:szCs w:val="20"/>
        </w:rPr>
        <w:t>1. Wykonawca ponosi pełną odpowiedzialność za szkody wyrządzone osobom trzecim</w:t>
      </w:r>
      <w:r w:rsidRPr="0061216A">
        <w:rPr>
          <w:rFonts w:ascii="Bookman Old Style" w:hAnsi="Bookman Old Style" w:cs="Bookman Old Style"/>
          <w:bCs/>
          <w:iCs/>
          <w:color w:val="000000" w:themeColor="text1"/>
          <w:sz w:val="20"/>
          <w:szCs w:val="20"/>
        </w:rPr>
        <w:br/>
        <w:t>spowodowane własnym działaniem  bądź zaniechaniem  związanym  z realizacją</w:t>
      </w:r>
      <w:r w:rsidR="00C407BD" w:rsidRPr="0061216A">
        <w:rPr>
          <w:rFonts w:ascii="Bookman Old Style" w:hAnsi="Bookman Old Style" w:cs="Bookman Old Style"/>
          <w:bCs/>
          <w:iCs/>
          <w:color w:val="000000" w:themeColor="text1"/>
          <w:sz w:val="20"/>
          <w:szCs w:val="20"/>
        </w:rPr>
        <w:t xml:space="preserve"> </w:t>
      </w:r>
      <w:r w:rsidRPr="0061216A">
        <w:rPr>
          <w:rFonts w:ascii="Bookman Old Style" w:hAnsi="Bookman Old Style" w:cs="Bookman Old Style"/>
          <w:bCs/>
          <w:iCs/>
          <w:color w:val="000000" w:themeColor="text1"/>
          <w:sz w:val="20"/>
          <w:szCs w:val="20"/>
        </w:rPr>
        <w:t>Umowy</w:t>
      </w:r>
      <w:r w:rsidR="00575AE6" w:rsidRPr="0061216A">
        <w:rPr>
          <w:rFonts w:ascii="Bookman Old Style" w:hAnsi="Bookman Old Style" w:cs="Bookman Old Style"/>
          <w:bCs/>
          <w:iCs/>
          <w:color w:val="000000" w:themeColor="text1"/>
          <w:sz w:val="20"/>
          <w:szCs w:val="20"/>
        </w:rPr>
        <w:t xml:space="preserve"> </w:t>
      </w:r>
      <w:r w:rsidR="00C407BD" w:rsidRPr="0061216A">
        <w:rPr>
          <w:rFonts w:ascii="Bookman Old Style" w:hAnsi="Bookman Old Style" w:cs="Bookman Old Style"/>
          <w:bCs/>
          <w:iCs/>
          <w:color w:val="000000" w:themeColor="text1"/>
          <w:sz w:val="20"/>
          <w:szCs w:val="20"/>
        </w:rPr>
        <w:t xml:space="preserve">     </w:t>
      </w:r>
      <w:r w:rsidRPr="0061216A">
        <w:rPr>
          <w:rFonts w:ascii="Bookman Old Style" w:hAnsi="Bookman Old Style" w:cs="Bookman Old Style"/>
          <w:color w:val="000000" w:themeColor="text1"/>
          <w:sz w:val="20"/>
          <w:szCs w:val="20"/>
        </w:rPr>
        <w:t>w stopniu całkowicie zwalniającym od odpowiedzialności</w:t>
      </w:r>
      <w:r w:rsidR="001803D8"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 xml:space="preserve">Zamawiającego. </w:t>
      </w:r>
    </w:p>
    <w:p w14:paraId="79F442CA" w14:textId="77777777" w:rsidR="00552368" w:rsidRPr="0061216A" w:rsidRDefault="00552368" w:rsidP="00552368">
      <w:pPr>
        <w:tabs>
          <w:tab w:val="left" w:pos="540"/>
        </w:tabs>
        <w:autoSpaceDE w:val="0"/>
        <w:autoSpaceDN w:val="0"/>
        <w:adjustRightInd w:val="0"/>
        <w:jc w:val="both"/>
        <w:rPr>
          <w:rFonts w:ascii="Bookman Old Style" w:hAnsi="Bookman Old Style" w:cs="Bookman Old Style"/>
          <w:bCs/>
          <w:color w:val="000000" w:themeColor="text1"/>
          <w:sz w:val="20"/>
          <w:szCs w:val="20"/>
        </w:rPr>
      </w:pPr>
    </w:p>
    <w:p w14:paraId="3B6CDA4A" w14:textId="58085DE5" w:rsidR="00552368" w:rsidRPr="0061216A" w:rsidRDefault="00552368" w:rsidP="006F652A">
      <w:pPr>
        <w:tabs>
          <w:tab w:val="left" w:pos="567"/>
        </w:tabs>
        <w:ind w:left="284" w:hanging="284"/>
        <w:jc w:val="both"/>
        <w:rPr>
          <w:rFonts w:ascii="Bookman Old Style" w:hAnsi="Bookman Old Style"/>
          <w:color w:val="000000" w:themeColor="text1"/>
          <w:sz w:val="20"/>
          <w:szCs w:val="20"/>
          <w:lang w:eastAsia="en-US"/>
        </w:rPr>
      </w:pPr>
      <w:r w:rsidRPr="0061216A">
        <w:rPr>
          <w:rFonts w:ascii="Bookman Old Style" w:hAnsi="Bookman Old Style" w:cs="Bookman Old Style"/>
          <w:bCs/>
          <w:iCs/>
          <w:color w:val="000000" w:themeColor="text1"/>
          <w:sz w:val="20"/>
          <w:szCs w:val="20"/>
        </w:rPr>
        <w:t xml:space="preserve">2. Wykonawca zobowiązany jest do zawarcia umów ubezpieczenia </w:t>
      </w:r>
      <w:r w:rsidRPr="0061216A">
        <w:rPr>
          <w:rFonts w:ascii="Bookman Old Style" w:hAnsi="Bookman Old Style"/>
          <w:color w:val="000000" w:themeColor="text1"/>
          <w:sz w:val="20"/>
          <w:szCs w:val="20"/>
          <w:lang w:eastAsia="en-US"/>
        </w:rPr>
        <w:t>od wszelkiego ryzyka</w:t>
      </w:r>
      <w:r w:rsidRPr="0061216A">
        <w:rPr>
          <w:rFonts w:ascii="Bookman Old Style" w:hAnsi="Bookman Old Style"/>
          <w:color w:val="000000" w:themeColor="text1"/>
          <w:sz w:val="20"/>
          <w:szCs w:val="20"/>
          <w:lang w:eastAsia="en-US"/>
        </w:rPr>
        <w:br/>
        <w:t xml:space="preserve"> i odpowiedzialności związanej z realizacją </w:t>
      </w:r>
      <w:r w:rsidRPr="0061216A">
        <w:rPr>
          <w:rFonts w:ascii="Bookman Old Style" w:hAnsi="Bookman Old Style"/>
          <w:color w:val="000000" w:themeColor="text1"/>
          <w:sz w:val="20"/>
          <w:szCs w:val="20"/>
        </w:rPr>
        <w:t xml:space="preserve">Umowy </w:t>
      </w:r>
      <w:r w:rsidRPr="0061216A">
        <w:rPr>
          <w:rFonts w:ascii="Bookman Old Style" w:hAnsi="Bookman Old Style" w:cs="Bookman Old Style"/>
          <w:bCs/>
          <w:iCs/>
          <w:color w:val="000000" w:themeColor="text1"/>
          <w:sz w:val="20"/>
          <w:szCs w:val="20"/>
        </w:rPr>
        <w:t xml:space="preserve">na okres od daty przekazania </w:t>
      </w:r>
      <w:r w:rsidRPr="0061216A">
        <w:rPr>
          <w:rFonts w:ascii="Bookman Old Style" w:hAnsi="Bookman Old Style" w:cs="Bookman Old Style"/>
          <w:bCs/>
          <w:iCs/>
          <w:color w:val="000000" w:themeColor="text1"/>
          <w:sz w:val="20"/>
          <w:szCs w:val="20"/>
        </w:rPr>
        <w:br/>
        <w:t xml:space="preserve">placu budowy Wykonawcy przez Zamawiającego  do daty bezusterkowego odbioru końcowego </w:t>
      </w:r>
      <w:r w:rsidR="00575AE6" w:rsidRPr="0061216A">
        <w:rPr>
          <w:rFonts w:ascii="Bookman Old Style" w:hAnsi="Bookman Old Style" w:cs="Bookman Old Style"/>
          <w:bCs/>
          <w:iCs/>
          <w:color w:val="000000" w:themeColor="text1"/>
          <w:sz w:val="20"/>
          <w:szCs w:val="20"/>
        </w:rPr>
        <w:t>w</w:t>
      </w:r>
      <w:r w:rsidRPr="0061216A">
        <w:rPr>
          <w:rFonts w:ascii="Bookman Old Style" w:hAnsi="Bookman Old Style" w:cs="Bookman Old Style"/>
          <w:bCs/>
          <w:iCs/>
          <w:color w:val="000000" w:themeColor="text1"/>
          <w:sz w:val="20"/>
          <w:szCs w:val="20"/>
        </w:rPr>
        <w:t xml:space="preserve"> zakresie</w:t>
      </w:r>
      <w:r w:rsidR="00575AE6" w:rsidRPr="0061216A">
        <w:rPr>
          <w:rFonts w:ascii="Bookman Old Style" w:hAnsi="Bookman Old Style" w:cs="Bookman Old Style"/>
          <w:bCs/>
          <w:iCs/>
          <w:color w:val="000000" w:themeColor="text1"/>
          <w:sz w:val="20"/>
          <w:szCs w:val="20"/>
        </w:rPr>
        <w:t xml:space="preserve"> odpowiedzialności cywilnej </w:t>
      </w:r>
      <w:r w:rsidR="00FB060B" w:rsidRPr="0061216A">
        <w:rPr>
          <w:rFonts w:ascii="Bookman Old Style" w:hAnsi="Bookman Old Style" w:cs="Bookman Old Style"/>
          <w:bCs/>
          <w:iCs/>
          <w:color w:val="000000" w:themeColor="text1"/>
          <w:sz w:val="20"/>
          <w:szCs w:val="20"/>
        </w:rPr>
        <w:t>(</w:t>
      </w:r>
      <w:r w:rsidR="00575AE6" w:rsidRPr="0061216A">
        <w:rPr>
          <w:rFonts w:ascii="Bookman Old Style" w:hAnsi="Bookman Old Style" w:cs="Bookman Old Style"/>
          <w:bCs/>
          <w:iCs/>
          <w:color w:val="000000" w:themeColor="text1"/>
          <w:sz w:val="20"/>
          <w:szCs w:val="20"/>
        </w:rPr>
        <w:t>oddzielna polisa OC dla kontraktu</w:t>
      </w:r>
      <w:r w:rsidR="00FB060B" w:rsidRPr="0061216A">
        <w:rPr>
          <w:rFonts w:ascii="Bookman Old Style" w:hAnsi="Bookman Old Style" w:cs="Bookman Old Style"/>
          <w:bCs/>
          <w:iCs/>
          <w:color w:val="000000" w:themeColor="text1"/>
          <w:sz w:val="20"/>
          <w:szCs w:val="20"/>
        </w:rPr>
        <w:t>)</w:t>
      </w:r>
      <w:r w:rsidR="00575AE6" w:rsidRPr="0061216A">
        <w:rPr>
          <w:rFonts w:ascii="Bookman Old Style" w:hAnsi="Bookman Old Style" w:cs="Bookman Old Style"/>
          <w:bCs/>
          <w:iCs/>
          <w:color w:val="000000" w:themeColor="text1"/>
          <w:sz w:val="20"/>
          <w:szCs w:val="20"/>
        </w:rPr>
        <w:t xml:space="preserve"> oraz </w:t>
      </w:r>
      <w:r w:rsidRPr="0061216A">
        <w:rPr>
          <w:rFonts w:ascii="Bookman Old Style" w:hAnsi="Bookman Old Style"/>
          <w:color w:val="000000" w:themeColor="text1"/>
          <w:sz w:val="20"/>
          <w:szCs w:val="20"/>
          <w:lang w:eastAsia="en-US"/>
        </w:rPr>
        <w:t>ubezpieczeni</w:t>
      </w:r>
      <w:r w:rsidR="00575AE6" w:rsidRPr="0061216A">
        <w:rPr>
          <w:rFonts w:ascii="Bookman Old Style" w:hAnsi="Bookman Old Style"/>
          <w:color w:val="000000" w:themeColor="text1"/>
          <w:sz w:val="20"/>
          <w:szCs w:val="20"/>
          <w:lang w:eastAsia="en-US"/>
        </w:rPr>
        <w:t>a</w:t>
      </w:r>
      <w:r w:rsidRPr="0061216A">
        <w:rPr>
          <w:rFonts w:ascii="Bookman Old Style" w:hAnsi="Bookman Old Style"/>
          <w:color w:val="000000" w:themeColor="text1"/>
          <w:sz w:val="20"/>
          <w:szCs w:val="20"/>
          <w:lang w:eastAsia="en-US"/>
        </w:rPr>
        <w:t xml:space="preserve"> </w:t>
      </w:r>
      <w:proofErr w:type="spellStart"/>
      <w:r w:rsidRPr="0061216A">
        <w:rPr>
          <w:rFonts w:ascii="Bookman Old Style" w:hAnsi="Bookman Old Style"/>
          <w:color w:val="000000" w:themeColor="text1"/>
          <w:sz w:val="20"/>
          <w:szCs w:val="20"/>
          <w:lang w:eastAsia="en-US"/>
        </w:rPr>
        <w:t>ryzyk</w:t>
      </w:r>
      <w:proofErr w:type="spellEnd"/>
      <w:r w:rsidRPr="0061216A">
        <w:rPr>
          <w:rFonts w:ascii="Bookman Old Style" w:hAnsi="Bookman Old Style"/>
          <w:color w:val="000000" w:themeColor="text1"/>
          <w:sz w:val="20"/>
          <w:szCs w:val="20"/>
          <w:lang w:eastAsia="en-US"/>
        </w:rPr>
        <w:t xml:space="preserve"> budowy i montażu z rozszerzeniem o szkody powstałe w skutek:</w:t>
      </w:r>
    </w:p>
    <w:p w14:paraId="59FF19CE" w14:textId="77777777" w:rsidR="00552368" w:rsidRPr="0061216A" w:rsidRDefault="00552368" w:rsidP="00552368">
      <w:pPr>
        <w:tabs>
          <w:tab w:val="left" w:pos="567"/>
        </w:tabs>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 xml:space="preserve">         - wad materiałów</w:t>
      </w:r>
      <w:r w:rsidR="003223E7" w:rsidRPr="0061216A">
        <w:rPr>
          <w:rFonts w:ascii="Bookman Old Style" w:hAnsi="Bookman Old Style"/>
          <w:color w:val="000000" w:themeColor="text1"/>
          <w:sz w:val="20"/>
          <w:szCs w:val="20"/>
          <w:lang w:eastAsia="en-US"/>
        </w:rPr>
        <w:t>,</w:t>
      </w:r>
    </w:p>
    <w:p w14:paraId="2A8DD445" w14:textId="77777777" w:rsidR="00552368" w:rsidRPr="0061216A" w:rsidRDefault="00552368" w:rsidP="00552368">
      <w:pPr>
        <w:tabs>
          <w:tab w:val="left" w:pos="567"/>
        </w:tabs>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 xml:space="preserve">         - błędów wykonawczych na terenie budowy</w:t>
      </w:r>
      <w:r w:rsidR="003223E7" w:rsidRPr="0061216A">
        <w:rPr>
          <w:rFonts w:ascii="Bookman Old Style" w:hAnsi="Bookman Old Style"/>
          <w:color w:val="000000" w:themeColor="text1"/>
          <w:sz w:val="20"/>
          <w:szCs w:val="20"/>
          <w:lang w:eastAsia="en-US"/>
        </w:rPr>
        <w:t>,</w:t>
      </w:r>
    </w:p>
    <w:p w14:paraId="1E152C24" w14:textId="77777777" w:rsidR="003223E7" w:rsidRPr="0061216A" w:rsidRDefault="00552368" w:rsidP="003223E7">
      <w:pPr>
        <w:autoSpaceDE w:val="0"/>
        <w:autoSpaceDN w:val="0"/>
        <w:adjustRightInd w:val="0"/>
        <w:ind w:left="709" w:hanging="709"/>
        <w:jc w:val="both"/>
        <w:rPr>
          <w:rFonts w:ascii="Bookman Old Style" w:eastAsiaTheme="minorHAnsi" w:hAnsi="Bookman Old Style" w:cs="CIDFont+F2"/>
          <w:color w:val="000000" w:themeColor="text1"/>
          <w:sz w:val="20"/>
          <w:szCs w:val="20"/>
          <w:lang w:eastAsia="en-US"/>
        </w:rPr>
      </w:pPr>
      <w:r w:rsidRPr="0061216A">
        <w:rPr>
          <w:rFonts w:ascii="Bookman Old Style" w:hAnsi="Bookman Old Style"/>
          <w:color w:val="000000" w:themeColor="text1"/>
          <w:sz w:val="20"/>
          <w:szCs w:val="20"/>
          <w:lang w:eastAsia="en-US"/>
        </w:rPr>
        <w:t xml:space="preserve">         - </w:t>
      </w:r>
      <w:proofErr w:type="spellStart"/>
      <w:r w:rsidRPr="0061216A">
        <w:rPr>
          <w:rFonts w:ascii="Bookman Old Style" w:hAnsi="Bookman Old Style"/>
          <w:color w:val="000000" w:themeColor="text1"/>
          <w:sz w:val="20"/>
          <w:szCs w:val="20"/>
          <w:lang w:eastAsia="en-US"/>
        </w:rPr>
        <w:t>oc</w:t>
      </w:r>
      <w:proofErr w:type="spellEnd"/>
      <w:r w:rsidRPr="0061216A">
        <w:rPr>
          <w:rFonts w:ascii="Bookman Old Style" w:hAnsi="Bookman Old Style"/>
          <w:color w:val="000000" w:themeColor="text1"/>
          <w:sz w:val="20"/>
          <w:szCs w:val="20"/>
          <w:lang w:eastAsia="en-US"/>
        </w:rPr>
        <w:t xml:space="preserve"> deliktowe i kontraktowe</w:t>
      </w:r>
      <w:r w:rsidR="003223E7" w:rsidRPr="0061216A">
        <w:rPr>
          <w:rFonts w:ascii="Bookman Old Style" w:hAnsi="Bookman Old Style"/>
          <w:color w:val="000000" w:themeColor="text1"/>
          <w:sz w:val="20"/>
          <w:szCs w:val="20"/>
          <w:lang w:eastAsia="en-US"/>
        </w:rPr>
        <w:t xml:space="preserve"> (</w:t>
      </w:r>
      <w:r w:rsidR="003223E7" w:rsidRPr="0061216A">
        <w:rPr>
          <w:rFonts w:ascii="Bookman Old Style" w:eastAsiaTheme="minorHAnsi" w:hAnsi="Bookman Old Style" w:cs="CIDFont+F2"/>
          <w:color w:val="000000" w:themeColor="text1"/>
          <w:sz w:val="20"/>
          <w:szCs w:val="20"/>
          <w:lang w:eastAsia="en-US"/>
        </w:rPr>
        <w:t>ubezpieczenie odpowiedzialności cywilnej za szkody na osobie</w:t>
      </w:r>
      <w:r w:rsidR="00575AE6" w:rsidRPr="0061216A">
        <w:rPr>
          <w:rFonts w:ascii="Bookman Old Style" w:eastAsiaTheme="minorHAnsi" w:hAnsi="Bookman Old Style" w:cs="CIDFont+F2"/>
          <w:color w:val="000000" w:themeColor="text1"/>
          <w:sz w:val="20"/>
          <w:szCs w:val="20"/>
          <w:lang w:eastAsia="en-US"/>
        </w:rPr>
        <w:t xml:space="preserve"> </w:t>
      </w:r>
      <w:r w:rsidR="003223E7" w:rsidRPr="0061216A">
        <w:rPr>
          <w:rFonts w:ascii="Bookman Old Style" w:eastAsiaTheme="minorHAnsi" w:hAnsi="Bookman Old Style" w:cs="CIDFont+F2"/>
          <w:color w:val="000000" w:themeColor="text1"/>
          <w:sz w:val="20"/>
          <w:szCs w:val="20"/>
          <w:lang w:eastAsia="en-US"/>
        </w:rPr>
        <w:t>lub w mieniu wyrządzone osobom trzecim w związku z prowadzeniem działalności</w:t>
      </w:r>
    </w:p>
    <w:p w14:paraId="2D4B2916" w14:textId="77777777" w:rsidR="003223E7" w:rsidRPr="0061216A" w:rsidRDefault="003223E7" w:rsidP="003223E7">
      <w:pPr>
        <w:autoSpaceDE w:val="0"/>
        <w:autoSpaceDN w:val="0"/>
        <w:adjustRightInd w:val="0"/>
        <w:ind w:left="709"/>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gospodarczej i użytkowaniem mienia oraz szkody wynikające z niewykonania lub</w:t>
      </w:r>
    </w:p>
    <w:p w14:paraId="3773F9D3" w14:textId="77777777" w:rsidR="00552368" w:rsidRPr="0061216A" w:rsidRDefault="003223E7" w:rsidP="003223E7">
      <w:pPr>
        <w:tabs>
          <w:tab w:val="left" w:pos="567"/>
        </w:tabs>
        <w:jc w:val="both"/>
        <w:rPr>
          <w:rFonts w:ascii="Bookman Old Style" w:hAnsi="Bookman Old Style"/>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ab/>
      </w:r>
      <w:r w:rsidRPr="0061216A">
        <w:rPr>
          <w:rFonts w:ascii="Bookman Old Style" w:eastAsiaTheme="minorHAnsi" w:hAnsi="Bookman Old Style" w:cs="CIDFont+F2"/>
          <w:color w:val="000000" w:themeColor="text1"/>
          <w:sz w:val="20"/>
          <w:szCs w:val="20"/>
          <w:lang w:eastAsia="en-US"/>
        </w:rPr>
        <w:tab/>
        <w:t>nienależytego wykonania zobowiązania),</w:t>
      </w:r>
    </w:p>
    <w:p w14:paraId="7743DC68" w14:textId="77777777" w:rsidR="00552368" w:rsidRPr="0061216A" w:rsidRDefault="00552368" w:rsidP="00552368">
      <w:pPr>
        <w:tabs>
          <w:tab w:val="left" w:pos="567"/>
        </w:tabs>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 xml:space="preserve">         - odpowiedzialność cywilna w stosunku do osób trzecich,</w:t>
      </w:r>
    </w:p>
    <w:p w14:paraId="016B69F0" w14:textId="77777777" w:rsidR="00552368" w:rsidRPr="0061216A" w:rsidRDefault="00552368" w:rsidP="00DE2CE8">
      <w:pPr>
        <w:tabs>
          <w:tab w:val="left" w:pos="567"/>
        </w:tabs>
        <w:ind w:left="708" w:hanging="424"/>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ab/>
        <w:t xml:space="preserve">- szkody wynikłe z działania </w:t>
      </w:r>
      <w:r w:rsidR="00DE2CE8" w:rsidRPr="0061216A">
        <w:rPr>
          <w:rFonts w:ascii="Bookman Old Style" w:hAnsi="Bookman Old Style"/>
          <w:color w:val="000000" w:themeColor="text1"/>
          <w:sz w:val="20"/>
          <w:szCs w:val="20"/>
          <w:lang w:eastAsia="en-US"/>
        </w:rPr>
        <w:t>młotów pneumatycznych, hydraulicznych lub kafarów (jeśli realizacja Umowy wymaga użycia takich urządzeń),</w:t>
      </w:r>
    </w:p>
    <w:p w14:paraId="10CBBBE3" w14:textId="77777777" w:rsidR="00DE2CE8" w:rsidRPr="0061216A" w:rsidRDefault="00DE2CE8" w:rsidP="00DE2CE8">
      <w:pPr>
        <w:tabs>
          <w:tab w:val="left" w:pos="567"/>
        </w:tabs>
        <w:ind w:left="708" w:hanging="424"/>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ab/>
        <w:t>-szkody wyrządzone przez pojazdy niepodlegające obowiązkowemu ubezpieczeniu odpowiedzialności cywilnej</w:t>
      </w:r>
      <w:r w:rsidR="001E7398" w:rsidRPr="0061216A">
        <w:rPr>
          <w:rFonts w:ascii="Bookman Old Style" w:hAnsi="Bookman Old Style"/>
          <w:color w:val="000000" w:themeColor="text1"/>
          <w:sz w:val="20"/>
          <w:szCs w:val="20"/>
          <w:lang w:eastAsia="en-US"/>
        </w:rPr>
        <w:t>,</w:t>
      </w:r>
    </w:p>
    <w:p w14:paraId="72F3A092" w14:textId="77777777" w:rsidR="001E7398" w:rsidRPr="0061216A" w:rsidRDefault="001E7398" w:rsidP="00D84309">
      <w:pPr>
        <w:autoSpaceDE w:val="0"/>
        <w:autoSpaceDN w:val="0"/>
        <w:adjustRightInd w:val="0"/>
        <w:jc w:val="both"/>
        <w:rPr>
          <w:rFonts w:ascii="Bookman Old Style" w:eastAsiaTheme="minorHAnsi" w:hAnsi="Bookman Old Style" w:cs="CIDFont+F2"/>
          <w:color w:val="000000" w:themeColor="text1"/>
          <w:sz w:val="20"/>
          <w:szCs w:val="20"/>
          <w:lang w:eastAsia="en-US"/>
        </w:rPr>
      </w:pPr>
      <w:r w:rsidRPr="0061216A">
        <w:rPr>
          <w:rFonts w:ascii="Bookman Old Style" w:hAnsi="Bookman Old Style"/>
          <w:color w:val="000000" w:themeColor="text1"/>
          <w:sz w:val="20"/>
          <w:szCs w:val="20"/>
          <w:lang w:eastAsia="en-US"/>
        </w:rPr>
        <w:tab/>
        <w:t xml:space="preserve">- </w:t>
      </w:r>
      <w:r w:rsidRPr="0061216A">
        <w:rPr>
          <w:rFonts w:ascii="Bookman Old Style" w:eastAsiaTheme="minorHAnsi" w:hAnsi="Bookman Old Style" w:cs="CIDFont+F2"/>
          <w:color w:val="000000" w:themeColor="text1"/>
          <w:sz w:val="20"/>
          <w:szCs w:val="20"/>
          <w:lang w:eastAsia="en-US"/>
        </w:rPr>
        <w:t>szkody wyrządzone w podziemnych instalacjach lub urządzeniach w czasie</w:t>
      </w:r>
    </w:p>
    <w:p w14:paraId="0763F3B8" w14:textId="77777777" w:rsidR="001E7398" w:rsidRPr="0061216A" w:rsidRDefault="001E7398" w:rsidP="00D84309">
      <w:pPr>
        <w:autoSpaceDE w:val="0"/>
        <w:autoSpaceDN w:val="0"/>
        <w:adjustRightInd w:val="0"/>
        <w:ind w:left="851" w:hanging="143"/>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wykonywania prac lub usług przez osoby objęte ubezpieczeniem</w:t>
      </w:r>
      <w:r w:rsidR="005468E5"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jeśli realizacja kontraktu jest związana z takim ryzykiem</w:t>
      </w:r>
      <w:r w:rsidR="005468E5" w:rsidRPr="0061216A">
        <w:rPr>
          <w:rFonts w:ascii="Bookman Old Style" w:eastAsiaTheme="minorHAnsi" w:hAnsi="Bookman Old Style" w:cs="CIDFont+F2"/>
          <w:color w:val="000000" w:themeColor="text1"/>
          <w:sz w:val="20"/>
          <w:szCs w:val="20"/>
          <w:lang w:eastAsia="en-US"/>
        </w:rPr>
        <w:t>)</w:t>
      </w:r>
      <w:r w:rsidR="00DD432F" w:rsidRPr="0061216A">
        <w:rPr>
          <w:rFonts w:ascii="Bookman Old Style" w:eastAsiaTheme="minorHAnsi" w:hAnsi="Bookman Old Style" w:cs="CIDFont+F2"/>
          <w:color w:val="000000" w:themeColor="text1"/>
          <w:sz w:val="20"/>
          <w:szCs w:val="20"/>
          <w:lang w:eastAsia="en-US"/>
        </w:rPr>
        <w:t>,</w:t>
      </w:r>
    </w:p>
    <w:p w14:paraId="2089A0A7" w14:textId="77777777" w:rsidR="00DD432F" w:rsidRPr="0061216A" w:rsidRDefault="00DD432F" w:rsidP="00D84309">
      <w:pPr>
        <w:autoSpaceDE w:val="0"/>
        <w:autoSpaceDN w:val="0"/>
        <w:adjustRightInd w:val="0"/>
        <w:ind w:left="851" w:hanging="143"/>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 szkody wyrządzone w skutek rażącego niedbalstwa.</w:t>
      </w:r>
    </w:p>
    <w:p w14:paraId="5AE4F318" w14:textId="77777777" w:rsidR="00552368" w:rsidRPr="0061216A" w:rsidRDefault="00552368" w:rsidP="00552368">
      <w:pPr>
        <w:tabs>
          <w:tab w:val="left" w:pos="567"/>
        </w:tabs>
        <w:jc w:val="both"/>
        <w:rPr>
          <w:rFonts w:ascii="Bookman Old Style" w:hAnsi="Bookman Old Style"/>
          <w:color w:val="000000" w:themeColor="text1"/>
          <w:sz w:val="20"/>
          <w:szCs w:val="20"/>
          <w:lang w:eastAsia="en-US"/>
        </w:rPr>
      </w:pPr>
    </w:p>
    <w:p w14:paraId="1C4EC40D" w14:textId="7077CB7F" w:rsidR="00552368" w:rsidRPr="0061216A" w:rsidRDefault="00480E58" w:rsidP="00A94F96">
      <w:pPr>
        <w:tabs>
          <w:tab w:val="left" w:pos="284"/>
        </w:tabs>
        <w:ind w:left="284" w:hanging="284"/>
        <w:jc w:val="both"/>
        <w:rPr>
          <w:rFonts w:ascii="Bookman Old Style" w:hAnsi="Bookman Old Style"/>
          <w:color w:val="000000" w:themeColor="text1"/>
          <w:sz w:val="20"/>
          <w:szCs w:val="20"/>
          <w:lang w:eastAsia="en-US"/>
        </w:rPr>
      </w:pPr>
      <w:r w:rsidRPr="0061216A">
        <w:rPr>
          <w:rFonts w:ascii="Bookman Old Style" w:hAnsi="Bookman Old Style"/>
          <w:color w:val="000000" w:themeColor="text1"/>
          <w:sz w:val="20"/>
          <w:szCs w:val="20"/>
          <w:lang w:eastAsia="en-US"/>
        </w:rPr>
        <w:t>3.</w:t>
      </w:r>
      <w:r w:rsidRPr="0061216A">
        <w:rPr>
          <w:rFonts w:ascii="Bookman Old Style" w:hAnsi="Bookman Old Style"/>
          <w:color w:val="000000" w:themeColor="text1"/>
          <w:sz w:val="20"/>
          <w:szCs w:val="20"/>
          <w:lang w:eastAsia="en-US"/>
        </w:rPr>
        <w:tab/>
      </w:r>
      <w:r w:rsidR="00552368" w:rsidRPr="0061216A">
        <w:rPr>
          <w:rFonts w:ascii="Bookman Old Style" w:hAnsi="Bookman Old Style"/>
          <w:color w:val="000000" w:themeColor="text1"/>
          <w:sz w:val="20"/>
          <w:szCs w:val="20"/>
          <w:lang w:eastAsia="en-US"/>
        </w:rPr>
        <w:t xml:space="preserve">Sumę ubezpieczenia stanowi wartość </w:t>
      </w:r>
      <w:r w:rsidRPr="0061216A">
        <w:rPr>
          <w:rFonts w:ascii="Bookman Old Style" w:hAnsi="Bookman Old Style"/>
          <w:color w:val="000000" w:themeColor="text1"/>
          <w:sz w:val="20"/>
          <w:szCs w:val="20"/>
          <w:lang w:eastAsia="en-US"/>
        </w:rPr>
        <w:t>Umowy</w:t>
      </w:r>
      <w:r w:rsidR="00552368" w:rsidRPr="0061216A">
        <w:rPr>
          <w:rFonts w:ascii="Bookman Old Style" w:hAnsi="Bookman Old Style"/>
          <w:color w:val="000000" w:themeColor="text1"/>
          <w:sz w:val="20"/>
          <w:szCs w:val="20"/>
          <w:lang w:eastAsia="en-US"/>
        </w:rPr>
        <w:t xml:space="preserve"> brutto (cena ofertowa brutto – za całość </w:t>
      </w:r>
      <w:r w:rsidR="00552368" w:rsidRPr="0061216A">
        <w:rPr>
          <w:rFonts w:ascii="Bookman Old Style" w:hAnsi="Bookman Old Style"/>
          <w:color w:val="000000" w:themeColor="text1"/>
          <w:sz w:val="20"/>
          <w:szCs w:val="20"/>
          <w:lang w:eastAsia="en-US"/>
        </w:rPr>
        <w:br/>
      </w:r>
      <w:r w:rsidRPr="0061216A">
        <w:rPr>
          <w:rFonts w:ascii="Bookman Old Style" w:hAnsi="Bookman Old Style"/>
          <w:color w:val="000000" w:themeColor="text1"/>
          <w:sz w:val="20"/>
          <w:szCs w:val="20"/>
          <w:lang w:eastAsia="en-US"/>
        </w:rPr>
        <w:t>P</w:t>
      </w:r>
      <w:r w:rsidR="00552368" w:rsidRPr="0061216A">
        <w:rPr>
          <w:rFonts w:ascii="Bookman Old Style" w:hAnsi="Bookman Old Style"/>
          <w:color w:val="000000" w:themeColor="text1"/>
          <w:sz w:val="20"/>
          <w:szCs w:val="20"/>
          <w:lang w:eastAsia="en-US"/>
        </w:rPr>
        <w:t xml:space="preserve">rzedmiotu </w:t>
      </w:r>
      <w:r w:rsidRPr="0061216A">
        <w:rPr>
          <w:rFonts w:ascii="Bookman Old Style" w:hAnsi="Bookman Old Style"/>
          <w:color w:val="000000" w:themeColor="text1"/>
          <w:sz w:val="20"/>
          <w:szCs w:val="20"/>
          <w:lang w:eastAsia="en-US"/>
        </w:rPr>
        <w:t>U</w:t>
      </w:r>
      <w:r w:rsidR="00552368" w:rsidRPr="0061216A">
        <w:rPr>
          <w:rFonts w:ascii="Bookman Old Style" w:hAnsi="Bookman Old Style"/>
          <w:color w:val="000000" w:themeColor="text1"/>
          <w:sz w:val="20"/>
          <w:szCs w:val="20"/>
          <w:lang w:eastAsia="en-US"/>
        </w:rPr>
        <w:t>mowy).</w:t>
      </w:r>
      <w:r w:rsidRPr="0061216A">
        <w:rPr>
          <w:rFonts w:ascii="Bookman Old Style" w:hAnsi="Bookman Old Style"/>
          <w:color w:val="000000" w:themeColor="text1"/>
          <w:sz w:val="20"/>
          <w:szCs w:val="20"/>
          <w:lang w:eastAsia="en-US"/>
        </w:rPr>
        <w:t xml:space="preserve"> Umowy ubezpieczenia powinny  zapewniać wypłatę odszkodowania </w:t>
      </w:r>
      <w:r w:rsidRPr="0061216A">
        <w:rPr>
          <w:rFonts w:ascii="Bookman Old Style" w:hAnsi="Bookman Old Style"/>
          <w:color w:val="000000" w:themeColor="text1"/>
          <w:sz w:val="20"/>
          <w:szCs w:val="20"/>
          <w:lang w:eastAsia="en-US"/>
        </w:rPr>
        <w:lastRenderedPageBreak/>
        <w:t>płatnego w walucie polskiej.</w:t>
      </w:r>
      <w:r w:rsidR="00A94F96" w:rsidRPr="0061216A">
        <w:rPr>
          <w:rFonts w:ascii="Bookman Old Style" w:hAnsi="Bookman Old Style"/>
          <w:color w:val="000000" w:themeColor="text1"/>
          <w:sz w:val="20"/>
          <w:szCs w:val="20"/>
          <w:lang w:eastAsia="en-US"/>
        </w:rPr>
        <w:t xml:space="preserve"> Koszty zawarcia umów o których mowa w ust. 2 ponosi w całości Wykonawca.</w:t>
      </w:r>
    </w:p>
    <w:p w14:paraId="14C3E285" w14:textId="77777777" w:rsidR="00552368" w:rsidRPr="0061216A" w:rsidRDefault="00552368" w:rsidP="00552368">
      <w:pPr>
        <w:jc w:val="both"/>
        <w:rPr>
          <w:rFonts w:ascii="Bookman Old Style" w:hAnsi="Bookman Old Style"/>
          <w:color w:val="000000" w:themeColor="text1"/>
          <w:sz w:val="20"/>
          <w:szCs w:val="20"/>
        </w:rPr>
      </w:pPr>
    </w:p>
    <w:p w14:paraId="39D5B9D8" w14:textId="7932E8B1" w:rsidR="00552368" w:rsidRPr="0061216A" w:rsidRDefault="00552368" w:rsidP="00480E58">
      <w:pPr>
        <w:ind w:left="284" w:hanging="284"/>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4. </w:t>
      </w:r>
      <w:r w:rsidRPr="0061216A">
        <w:rPr>
          <w:rFonts w:ascii="Bookman Old Style" w:hAnsi="Bookman Old Style" w:cs="Bookman Old Style"/>
          <w:b/>
          <w:bCs/>
          <w:color w:val="000000" w:themeColor="text1"/>
          <w:sz w:val="20"/>
          <w:szCs w:val="20"/>
        </w:rPr>
        <w:t>Umowa ubezpieczenia, o której mowa w ust. 2 wraz z dowodami opłacenia składek</w:t>
      </w:r>
      <w:r w:rsidRPr="0061216A">
        <w:rPr>
          <w:rFonts w:ascii="Bookman Old Style" w:hAnsi="Bookman Old Style" w:cs="Bookman Old Style"/>
          <w:b/>
          <w:bCs/>
          <w:color w:val="000000" w:themeColor="text1"/>
          <w:sz w:val="20"/>
          <w:szCs w:val="20"/>
        </w:rPr>
        <w:br/>
        <w:t xml:space="preserve">musi być dostarczona Zamawiającemu  na </w:t>
      </w:r>
      <w:r w:rsidR="00D5305B" w:rsidRPr="0061216A">
        <w:rPr>
          <w:rFonts w:ascii="Bookman Old Style" w:hAnsi="Bookman Old Style" w:cs="Bookman Old Style"/>
          <w:b/>
          <w:bCs/>
          <w:color w:val="000000" w:themeColor="text1"/>
          <w:sz w:val="20"/>
          <w:szCs w:val="20"/>
        </w:rPr>
        <w:t>cztery</w:t>
      </w:r>
      <w:r w:rsidRPr="0061216A">
        <w:rPr>
          <w:rFonts w:ascii="Bookman Old Style" w:hAnsi="Bookman Old Style" w:cs="Bookman Old Style"/>
          <w:b/>
          <w:bCs/>
          <w:color w:val="000000" w:themeColor="text1"/>
          <w:sz w:val="20"/>
          <w:szCs w:val="20"/>
        </w:rPr>
        <w:t xml:space="preserve"> dni</w:t>
      </w:r>
      <w:r w:rsidR="00480E58" w:rsidRPr="0061216A">
        <w:rPr>
          <w:rFonts w:ascii="Bookman Old Style" w:hAnsi="Bookman Old Style" w:cs="Bookman Old Style"/>
          <w:b/>
          <w:bCs/>
          <w:color w:val="000000" w:themeColor="text1"/>
          <w:sz w:val="20"/>
          <w:szCs w:val="20"/>
        </w:rPr>
        <w:t xml:space="preserve"> (</w:t>
      </w:r>
      <w:r w:rsidR="00D5305B" w:rsidRPr="0061216A">
        <w:rPr>
          <w:rFonts w:ascii="Bookman Old Style" w:hAnsi="Bookman Old Style" w:cs="Bookman Old Style"/>
          <w:b/>
          <w:bCs/>
          <w:color w:val="000000" w:themeColor="text1"/>
          <w:sz w:val="20"/>
          <w:szCs w:val="20"/>
        </w:rPr>
        <w:t>4</w:t>
      </w:r>
      <w:r w:rsidR="00480E58" w:rsidRPr="0061216A">
        <w:rPr>
          <w:rFonts w:ascii="Bookman Old Style" w:hAnsi="Bookman Old Style" w:cs="Bookman Old Style"/>
          <w:b/>
          <w:bCs/>
          <w:color w:val="000000" w:themeColor="text1"/>
          <w:sz w:val="20"/>
          <w:szCs w:val="20"/>
        </w:rPr>
        <w:t>)</w:t>
      </w:r>
      <w:r w:rsidRPr="0061216A">
        <w:rPr>
          <w:rFonts w:ascii="Bookman Old Style" w:hAnsi="Bookman Old Style" w:cs="Bookman Old Style"/>
          <w:b/>
          <w:bCs/>
          <w:color w:val="000000" w:themeColor="text1"/>
          <w:sz w:val="20"/>
          <w:szCs w:val="20"/>
        </w:rPr>
        <w:t xml:space="preserve">  przed terminem przekazania placu budowy.</w:t>
      </w:r>
    </w:p>
    <w:p w14:paraId="57476FC8" w14:textId="77777777" w:rsidR="00480E58" w:rsidRPr="0061216A" w:rsidRDefault="00480E58" w:rsidP="00552368">
      <w:pPr>
        <w:jc w:val="both"/>
        <w:rPr>
          <w:rFonts w:ascii="Bookman Old Style" w:hAnsi="Bookman Old Style" w:cs="Bookman Old Style"/>
          <w:color w:val="000000" w:themeColor="text1"/>
          <w:sz w:val="20"/>
          <w:szCs w:val="20"/>
        </w:rPr>
      </w:pPr>
    </w:p>
    <w:p w14:paraId="29026641" w14:textId="77777777" w:rsidR="00D5305B" w:rsidRPr="0061216A" w:rsidRDefault="00552368" w:rsidP="00DC6C1E">
      <w:pPr>
        <w:ind w:left="284" w:hanging="284"/>
        <w:jc w:val="both"/>
        <w:rPr>
          <w:rFonts w:ascii="Bookman Old Style" w:hAnsi="Bookman Old Style"/>
          <w:bCs/>
          <w:iCs/>
          <w:color w:val="000000" w:themeColor="text1"/>
          <w:sz w:val="20"/>
          <w:szCs w:val="20"/>
        </w:rPr>
      </w:pPr>
      <w:r w:rsidRPr="0061216A">
        <w:rPr>
          <w:rFonts w:ascii="Bookman Old Style" w:hAnsi="Bookman Old Style"/>
          <w:bCs/>
          <w:iCs/>
          <w:color w:val="000000" w:themeColor="text1"/>
          <w:sz w:val="20"/>
          <w:szCs w:val="20"/>
        </w:rPr>
        <w:t xml:space="preserve">5. Jeżeli Wykonawca nie przedłoży </w:t>
      </w:r>
      <w:r w:rsidR="00575AE6" w:rsidRPr="0061216A">
        <w:rPr>
          <w:rFonts w:ascii="Bookman Old Style" w:hAnsi="Bookman Old Style"/>
          <w:bCs/>
          <w:iCs/>
          <w:color w:val="000000" w:themeColor="text1"/>
          <w:sz w:val="20"/>
          <w:szCs w:val="20"/>
        </w:rPr>
        <w:t>umów ubezpieczenia, o których mowa w ust. 1 w terminie określonym w ust. 4</w:t>
      </w:r>
      <w:r w:rsidRPr="0061216A">
        <w:rPr>
          <w:rFonts w:ascii="Bookman Old Style" w:hAnsi="Bookman Old Style"/>
          <w:bCs/>
          <w:iCs/>
          <w:color w:val="000000" w:themeColor="text1"/>
          <w:sz w:val="20"/>
          <w:szCs w:val="20"/>
        </w:rPr>
        <w:t xml:space="preserve">  Zamawiający wezwie Wykonawcę do ich dostarczenia w terminie 7 dni kalendarzowych od </w:t>
      </w:r>
      <w:r w:rsidR="00575AE6" w:rsidRPr="0061216A">
        <w:rPr>
          <w:rFonts w:ascii="Bookman Old Style" w:hAnsi="Bookman Old Style"/>
          <w:bCs/>
          <w:iCs/>
          <w:color w:val="000000" w:themeColor="text1"/>
          <w:sz w:val="20"/>
          <w:szCs w:val="20"/>
        </w:rPr>
        <w:t xml:space="preserve">doręczenia </w:t>
      </w:r>
      <w:r w:rsidRPr="0061216A">
        <w:rPr>
          <w:rFonts w:ascii="Bookman Old Style" w:hAnsi="Bookman Old Style"/>
          <w:bCs/>
          <w:iCs/>
          <w:color w:val="000000" w:themeColor="text1"/>
          <w:sz w:val="20"/>
          <w:szCs w:val="20"/>
        </w:rPr>
        <w:t>wezwania.</w:t>
      </w:r>
      <w:r w:rsidR="00575AE6" w:rsidRPr="0061216A">
        <w:rPr>
          <w:rFonts w:ascii="Bookman Old Style" w:hAnsi="Bookman Old Style"/>
          <w:bCs/>
          <w:iCs/>
          <w:color w:val="000000" w:themeColor="text1"/>
          <w:sz w:val="20"/>
          <w:szCs w:val="20"/>
        </w:rPr>
        <w:t xml:space="preserve"> </w:t>
      </w:r>
      <w:r w:rsidRPr="0061216A">
        <w:rPr>
          <w:rFonts w:ascii="Bookman Old Style" w:hAnsi="Bookman Old Style"/>
          <w:bCs/>
          <w:iCs/>
          <w:color w:val="000000" w:themeColor="text1"/>
          <w:sz w:val="20"/>
          <w:szCs w:val="20"/>
        </w:rPr>
        <w:t xml:space="preserve">W przypadku niedostarczenia  dokumentów  </w:t>
      </w:r>
      <w:r w:rsidR="00C407BD" w:rsidRPr="0061216A">
        <w:rPr>
          <w:rFonts w:ascii="Bookman Old Style" w:hAnsi="Bookman Old Style"/>
          <w:bCs/>
          <w:iCs/>
          <w:color w:val="000000" w:themeColor="text1"/>
          <w:sz w:val="20"/>
          <w:szCs w:val="20"/>
        </w:rPr>
        <w:t xml:space="preserve">          </w:t>
      </w:r>
      <w:r w:rsidRPr="0061216A">
        <w:rPr>
          <w:rFonts w:ascii="Bookman Old Style" w:hAnsi="Bookman Old Style"/>
          <w:bCs/>
          <w:iCs/>
          <w:color w:val="000000" w:themeColor="text1"/>
          <w:sz w:val="20"/>
          <w:szCs w:val="20"/>
        </w:rPr>
        <w:t xml:space="preserve">w powyższym terminie  Zamawiający ma prawo odstąpienia od umowy. </w:t>
      </w:r>
    </w:p>
    <w:p w14:paraId="6DEE468E" w14:textId="77777777" w:rsidR="002434C7" w:rsidRPr="0061216A" w:rsidRDefault="002434C7" w:rsidP="00DC6C1E">
      <w:pPr>
        <w:ind w:left="284" w:hanging="284"/>
        <w:jc w:val="both"/>
        <w:rPr>
          <w:rFonts w:ascii="Bookman Old Style" w:hAnsi="Bookman Old Style"/>
          <w:bCs/>
          <w:iCs/>
          <w:color w:val="000000" w:themeColor="text1"/>
          <w:sz w:val="20"/>
          <w:szCs w:val="20"/>
        </w:rPr>
      </w:pPr>
    </w:p>
    <w:p w14:paraId="6A981D1A" w14:textId="678ED780" w:rsidR="00552368" w:rsidRPr="0061216A" w:rsidRDefault="00D5305B" w:rsidP="00DC6C1E">
      <w:pPr>
        <w:ind w:left="284" w:hanging="284"/>
        <w:jc w:val="both"/>
        <w:rPr>
          <w:rFonts w:ascii="Bookman Old Style" w:hAnsi="Bookman Old Style"/>
          <w:bCs/>
          <w:iCs/>
          <w:color w:val="000000" w:themeColor="text1"/>
          <w:sz w:val="20"/>
          <w:szCs w:val="20"/>
        </w:rPr>
      </w:pPr>
      <w:r w:rsidRPr="0061216A">
        <w:rPr>
          <w:rFonts w:ascii="Bookman Old Style" w:hAnsi="Bookman Old Style"/>
          <w:bCs/>
          <w:iCs/>
          <w:color w:val="000000" w:themeColor="text1"/>
          <w:sz w:val="20"/>
          <w:szCs w:val="20"/>
        </w:rPr>
        <w:t xml:space="preserve">6. W przypadku </w:t>
      </w:r>
      <w:r w:rsidR="00B87349" w:rsidRPr="0061216A">
        <w:rPr>
          <w:rFonts w:ascii="Bookman Old Style" w:hAnsi="Bookman Old Style"/>
          <w:bCs/>
          <w:iCs/>
          <w:color w:val="000000" w:themeColor="text1"/>
          <w:sz w:val="20"/>
          <w:szCs w:val="20"/>
        </w:rPr>
        <w:t xml:space="preserve">gdy termin realizacji Umowy ulegnie wydłużeniu Wykonawca zobowiązuje </w:t>
      </w:r>
      <w:r w:rsidR="00E54AF4" w:rsidRPr="0061216A">
        <w:rPr>
          <w:rFonts w:ascii="Bookman Old Style" w:hAnsi="Bookman Old Style"/>
          <w:bCs/>
          <w:iCs/>
          <w:color w:val="000000" w:themeColor="text1"/>
          <w:sz w:val="20"/>
          <w:szCs w:val="20"/>
        </w:rPr>
        <w:t xml:space="preserve">        </w:t>
      </w:r>
      <w:r w:rsidR="00B87349" w:rsidRPr="0061216A">
        <w:rPr>
          <w:rFonts w:ascii="Bookman Old Style" w:hAnsi="Bookman Old Style"/>
          <w:bCs/>
          <w:iCs/>
          <w:color w:val="000000" w:themeColor="text1"/>
          <w:sz w:val="20"/>
          <w:szCs w:val="20"/>
        </w:rPr>
        <w:t>się do</w:t>
      </w:r>
      <w:r w:rsidR="00E54AF4" w:rsidRPr="0061216A">
        <w:rPr>
          <w:rFonts w:ascii="Bookman Old Style" w:hAnsi="Bookman Old Style"/>
          <w:bCs/>
          <w:iCs/>
          <w:color w:val="000000" w:themeColor="text1"/>
          <w:sz w:val="20"/>
          <w:szCs w:val="20"/>
        </w:rPr>
        <w:t xml:space="preserve"> </w:t>
      </w:r>
      <w:r w:rsidR="00B87349" w:rsidRPr="0061216A">
        <w:rPr>
          <w:rFonts w:ascii="Bookman Old Style" w:hAnsi="Bookman Old Style"/>
          <w:bCs/>
          <w:iCs/>
          <w:color w:val="000000" w:themeColor="text1"/>
          <w:sz w:val="20"/>
          <w:szCs w:val="20"/>
        </w:rPr>
        <w:t>przedłużenia ubezpieczenia na zasadach wskazanych w ust. 2 o okres odpowiadający okresowi wskazanemu w Umowie i przedłoży Zamawiającemu kopię zawartej umowy (polisy) na co najmniej miesiąc przed wygaśnięciem poprzednio zawartej umowy (polisy).</w:t>
      </w:r>
      <w:r w:rsidR="00E54AF4" w:rsidRPr="0061216A">
        <w:rPr>
          <w:rFonts w:ascii="Bookman Old Style" w:hAnsi="Bookman Old Style"/>
          <w:bCs/>
          <w:iCs/>
          <w:color w:val="000000" w:themeColor="text1"/>
          <w:sz w:val="20"/>
          <w:szCs w:val="20"/>
        </w:rPr>
        <w:t xml:space="preserve"> </w:t>
      </w:r>
      <w:r w:rsidR="003130CF" w:rsidRPr="0061216A">
        <w:rPr>
          <w:rFonts w:ascii="Bookman Old Style" w:hAnsi="Bookman Old Style"/>
          <w:bCs/>
          <w:iCs/>
          <w:color w:val="000000" w:themeColor="text1"/>
          <w:sz w:val="20"/>
          <w:szCs w:val="20"/>
        </w:rPr>
        <w:t xml:space="preserve">                  </w:t>
      </w:r>
      <w:r w:rsidR="00E54AF4" w:rsidRPr="0061216A">
        <w:rPr>
          <w:rFonts w:ascii="Bookman Old Style" w:hAnsi="Bookman Old Style"/>
          <w:bCs/>
          <w:iCs/>
          <w:color w:val="000000" w:themeColor="text1"/>
          <w:sz w:val="20"/>
          <w:szCs w:val="20"/>
        </w:rPr>
        <w:t>W przypadku gdy Wykonawca nie przedłuży</w:t>
      </w:r>
      <w:r w:rsidR="003130CF" w:rsidRPr="0061216A">
        <w:rPr>
          <w:rFonts w:ascii="Bookman Old Style" w:hAnsi="Bookman Old Style"/>
          <w:bCs/>
          <w:iCs/>
          <w:color w:val="000000" w:themeColor="text1"/>
          <w:sz w:val="20"/>
          <w:szCs w:val="20"/>
        </w:rPr>
        <w:t xml:space="preserve"> umowy (</w:t>
      </w:r>
      <w:r w:rsidR="00E54AF4" w:rsidRPr="0061216A">
        <w:rPr>
          <w:rFonts w:ascii="Bookman Old Style" w:hAnsi="Bookman Old Style"/>
          <w:bCs/>
          <w:iCs/>
          <w:color w:val="000000" w:themeColor="text1"/>
          <w:sz w:val="20"/>
          <w:szCs w:val="20"/>
        </w:rPr>
        <w:t>polis</w:t>
      </w:r>
      <w:r w:rsidR="003130CF" w:rsidRPr="0061216A">
        <w:rPr>
          <w:rFonts w:ascii="Bookman Old Style" w:hAnsi="Bookman Old Style"/>
          <w:bCs/>
          <w:iCs/>
          <w:color w:val="000000" w:themeColor="text1"/>
          <w:sz w:val="20"/>
          <w:szCs w:val="20"/>
        </w:rPr>
        <w:t>y)</w:t>
      </w:r>
      <w:r w:rsidR="00E54AF4" w:rsidRPr="0061216A">
        <w:rPr>
          <w:rFonts w:ascii="Bookman Old Style" w:hAnsi="Bookman Old Style"/>
          <w:bCs/>
          <w:iCs/>
          <w:color w:val="000000" w:themeColor="text1"/>
          <w:sz w:val="20"/>
          <w:szCs w:val="20"/>
        </w:rPr>
        <w:t xml:space="preserve"> o wymagany okres</w:t>
      </w:r>
      <w:r w:rsidR="003130CF" w:rsidRPr="0061216A">
        <w:rPr>
          <w:rFonts w:ascii="Bookman Old Style" w:hAnsi="Bookman Old Style"/>
          <w:bCs/>
          <w:iCs/>
          <w:color w:val="000000" w:themeColor="text1"/>
          <w:sz w:val="20"/>
          <w:szCs w:val="20"/>
        </w:rPr>
        <w:t>, nie zachowa warunków wskazanych w ust. 2 lub nie przedłoży umowy (polisy)</w:t>
      </w:r>
      <w:r w:rsidR="00EA112C" w:rsidRPr="0061216A">
        <w:rPr>
          <w:rFonts w:ascii="Bookman Old Style" w:hAnsi="Bookman Old Style"/>
          <w:bCs/>
          <w:iCs/>
          <w:color w:val="000000" w:themeColor="text1"/>
          <w:sz w:val="20"/>
          <w:szCs w:val="20"/>
        </w:rPr>
        <w:t>, Zamawiający w imieniu</w:t>
      </w:r>
      <w:r w:rsidR="00605DFE" w:rsidRPr="0061216A">
        <w:rPr>
          <w:rFonts w:ascii="Bookman Old Style" w:hAnsi="Bookman Old Style"/>
          <w:bCs/>
          <w:iCs/>
          <w:color w:val="000000" w:themeColor="text1"/>
          <w:sz w:val="20"/>
          <w:szCs w:val="20"/>
        </w:rPr>
        <w:t xml:space="preserve">      </w:t>
      </w:r>
      <w:r w:rsidR="00EA112C" w:rsidRPr="0061216A">
        <w:rPr>
          <w:rFonts w:ascii="Bookman Old Style" w:hAnsi="Bookman Old Style"/>
          <w:bCs/>
          <w:iCs/>
          <w:color w:val="000000" w:themeColor="text1"/>
          <w:sz w:val="20"/>
          <w:szCs w:val="20"/>
        </w:rPr>
        <w:t xml:space="preserve"> i na rzecz Wykonawcy oraz na jego koszt dokona stosownego ubezpieczenia w zakresie określonym  w ust. 2, a poniesione w związku z tym koszty potrąci z wynagrodzenia Wykonawcy, objętego najbliższą fakturą VAT wystawioną przez </w:t>
      </w:r>
      <w:r w:rsidR="00C25610" w:rsidRPr="0061216A">
        <w:rPr>
          <w:rFonts w:ascii="Bookman Old Style" w:hAnsi="Bookman Old Style"/>
          <w:bCs/>
          <w:iCs/>
          <w:color w:val="000000" w:themeColor="text1"/>
          <w:sz w:val="20"/>
          <w:szCs w:val="20"/>
        </w:rPr>
        <w:t>Wykonawcę.</w:t>
      </w:r>
      <w:r w:rsidR="00EA112C" w:rsidRPr="0061216A">
        <w:rPr>
          <w:rFonts w:ascii="Bookman Old Style" w:hAnsi="Bookman Old Style"/>
          <w:bCs/>
          <w:iCs/>
          <w:color w:val="000000" w:themeColor="text1"/>
          <w:sz w:val="20"/>
          <w:szCs w:val="20"/>
        </w:rPr>
        <w:t xml:space="preserve"> </w:t>
      </w:r>
    </w:p>
    <w:p w14:paraId="5EDE1A26" w14:textId="77777777" w:rsidR="00EB6B09" w:rsidRPr="0061216A" w:rsidRDefault="00EB6B09" w:rsidP="00A768F4">
      <w:pPr>
        <w:pStyle w:val="Tytu"/>
        <w:jc w:val="left"/>
        <w:rPr>
          <w:rFonts w:ascii="Bookman Old Style" w:hAnsi="Bookman Old Style" w:cs="Bookman Old Style"/>
          <w:color w:val="000000" w:themeColor="text1"/>
          <w:sz w:val="20"/>
          <w:szCs w:val="20"/>
        </w:rPr>
      </w:pPr>
    </w:p>
    <w:p w14:paraId="10EB6CD6" w14:textId="14CEDC17" w:rsidR="0029625A" w:rsidRPr="0061216A" w:rsidRDefault="0029625A" w:rsidP="0029625A">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776206" w:rsidRPr="0061216A">
        <w:rPr>
          <w:rFonts w:ascii="Bookman Old Style" w:hAnsi="Bookman Old Style" w:cs="Bookman Old Style"/>
          <w:color w:val="000000" w:themeColor="text1"/>
          <w:sz w:val="20"/>
          <w:szCs w:val="20"/>
        </w:rPr>
        <w:t>6</w:t>
      </w:r>
    </w:p>
    <w:p w14:paraId="32BB185F" w14:textId="77777777" w:rsidR="00143869" w:rsidRPr="0061216A" w:rsidRDefault="003F6ECB" w:rsidP="0029625A">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ZATRUDNIENIE NA PODSTAWIE UMOWY O PRACĘ</w:t>
      </w:r>
    </w:p>
    <w:p w14:paraId="4EA2CB0E" w14:textId="77777777" w:rsidR="00DF5A1C" w:rsidRPr="0061216A" w:rsidRDefault="00DF5A1C" w:rsidP="006E7126">
      <w:pPr>
        <w:pStyle w:val="Tytu"/>
        <w:rPr>
          <w:rFonts w:ascii="Bookman Old Style" w:hAnsi="Bookman Old Style" w:cs="Bookman Old Style"/>
          <w:color w:val="000000" w:themeColor="text1"/>
          <w:sz w:val="20"/>
          <w:szCs w:val="20"/>
        </w:rPr>
      </w:pPr>
    </w:p>
    <w:p w14:paraId="5654AA0E" w14:textId="49DF2132" w:rsidR="00EF2CC6" w:rsidRPr="0061216A" w:rsidRDefault="00143869" w:rsidP="00EF2CC6">
      <w:pPr>
        <w:widowControl w:val="0"/>
        <w:tabs>
          <w:tab w:val="left" w:pos="549"/>
        </w:tabs>
        <w:ind w:left="567" w:right="48" w:hanging="567"/>
        <w:jc w:val="both"/>
        <w:rPr>
          <w:rFonts w:ascii="Bookman Old Style" w:eastAsia="Calibri" w:hAnsi="Bookman Old Style" w:cs="Arial"/>
          <w:color w:val="000000" w:themeColor="text1"/>
          <w:spacing w:val="-17"/>
          <w:w w:val="105"/>
          <w:sz w:val="20"/>
          <w:szCs w:val="20"/>
          <w:lang w:eastAsia="en-US"/>
        </w:rPr>
      </w:pPr>
      <w:r w:rsidRPr="0061216A">
        <w:rPr>
          <w:rFonts w:ascii="Bookman Old Style" w:hAnsi="Bookman Old Style"/>
          <w:color w:val="000000" w:themeColor="text1"/>
          <w:w w:val="105"/>
          <w:sz w:val="20"/>
          <w:szCs w:val="20"/>
        </w:rPr>
        <w:t>1.</w:t>
      </w:r>
      <w:r w:rsidR="00783811" w:rsidRPr="0061216A">
        <w:rPr>
          <w:rFonts w:ascii="Bookman Old Style" w:hAnsi="Bookman Old Style"/>
          <w:color w:val="000000" w:themeColor="text1"/>
          <w:w w:val="105"/>
          <w:sz w:val="20"/>
          <w:szCs w:val="20"/>
        </w:rPr>
        <w:tab/>
      </w:r>
      <w:r w:rsidR="00EF2CC6" w:rsidRPr="0061216A">
        <w:rPr>
          <w:rFonts w:ascii="Bookman Old Style" w:eastAsia="Calibri" w:hAnsi="Bookman Old Style" w:cs="Arial"/>
          <w:color w:val="000000" w:themeColor="text1"/>
          <w:spacing w:val="-10"/>
          <w:w w:val="105"/>
          <w:sz w:val="20"/>
          <w:szCs w:val="20"/>
          <w:lang w:eastAsia="en-US"/>
        </w:rPr>
        <w:t>Zamawiający</w:t>
      </w:r>
      <w:r w:rsidR="006F722D" w:rsidRPr="0061216A">
        <w:rPr>
          <w:rFonts w:ascii="Bookman Old Style" w:eastAsia="Calibri" w:hAnsi="Bookman Old Style" w:cs="Arial"/>
          <w:color w:val="000000" w:themeColor="text1"/>
          <w:spacing w:val="-10"/>
          <w:w w:val="105"/>
          <w:sz w:val="20"/>
          <w:szCs w:val="20"/>
          <w:lang w:eastAsia="en-US"/>
        </w:rPr>
        <w:t xml:space="preserve"> </w:t>
      </w:r>
      <w:r w:rsidR="00EF2CC6" w:rsidRPr="0061216A">
        <w:rPr>
          <w:rFonts w:ascii="Bookman Old Style" w:eastAsia="Calibri" w:hAnsi="Bookman Old Style" w:cs="Arial"/>
          <w:color w:val="000000" w:themeColor="text1"/>
          <w:spacing w:val="-5"/>
          <w:w w:val="105"/>
          <w:sz w:val="20"/>
          <w:szCs w:val="20"/>
          <w:lang w:eastAsia="en-US"/>
        </w:rPr>
        <w:t>wymaga zatrudnienia przez wykonawcę</w:t>
      </w:r>
      <w:r w:rsidR="00ED7D32" w:rsidRPr="0061216A">
        <w:rPr>
          <w:rFonts w:ascii="Bookman Old Style" w:eastAsia="Calibri" w:hAnsi="Bookman Old Style" w:cs="Arial"/>
          <w:color w:val="000000" w:themeColor="text1"/>
          <w:spacing w:val="-5"/>
          <w:w w:val="105"/>
          <w:sz w:val="20"/>
          <w:szCs w:val="20"/>
          <w:lang w:eastAsia="en-US"/>
        </w:rPr>
        <w:t xml:space="preserve"> </w:t>
      </w:r>
      <w:r w:rsidR="00EF2CC6" w:rsidRPr="0061216A">
        <w:rPr>
          <w:rFonts w:ascii="Bookman Old Style" w:eastAsia="Calibri" w:hAnsi="Bookman Old Style" w:cs="Arial"/>
          <w:color w:val="000000" w:themeColor="text1"/>
          <w:spacing w:val="-3"/>
          <w:w w:val="105"/>
          <w:sz w:val="20"/>
          <w:szCs w:val="20"/>
          <w:lang w:eastAsia="en-US"/>
        </w:rPr>
        <w:t>lub</w:t>
      </w:r>
      <w:r w:rsidR="00ED7D32" w:rsidRPr="0061216A">
        <w:rPr>
          <w:rFonts w:ascii="Bookman Old Style" w:eastAsia="Calibri" w:hAnsi="Bookman Old Style" w:cs="Arial"/>
          <w:color w:val="000000" w:themeColor="text1"/>
          <w:spacing w:val="-3"/>
          <w:w w:val="105"/>
          <w:sz w:val="20"/>
          <w:szCs w:val="20"/>
          <w:lang w:eastAsia="en-US"/>
        </w:rPr>
        <w:t xml:space="preserve"> </w:t>
      </w:r>
      <w:r w:rsidR="00EF2CC6" w:rsidRPr="0061216A">
        <w:rPr>
          <w:rFonts w:ascii="Bookman Old Style" w:eastAsia="Calibri" w:hAnsi="Bookman Old Style" w:cs="Arial"/>
          <w:color w:val="000000" w:themeColor="text1"/>
          <w:spacing w:val="-4"/>
          <w:w w:val="105"/>
          <w:sz w:val="20"/>
          <w:szCs w:val="20"/>
          <w:lang w:eastAsia="en-US"/>
        </w:rPr>
        <w:t>podwykonawcę, dalszego podwykonawcę na podstawie</w:t>
      </w:r>
      <w:r w:rsidR="00ED7D32" w:rsidRPr="0061216A">
        <w:rPr>
          <w:rFonts w:ascii="Bookman Old Style" w:eastAsia="Calibri" w:hAnsi="Bookman Old Style" w:cs="Arial"/>
          <w:color w:val="000000" w:themeColor="text1"/>
          <w:spacing w:val="-4"/>
          <w:w w:val="105"/>
          <w:sz w:val="20"/>
          <w:szCs w:val="20"/>
          <w:lang w:eastAsia="en-US"/>
        </w:rPr>
        <w:t xml:space="preserve"> </w:t>
      </w:r>
      <w:r w:rsidR="00B01BD0" w:rsidRPr="0061216A">
        <w:rPr>
          <w:rFonts w:ascii="Bookman Old Style" w:eastAsia="Calibri" w:hAnsi="Bookman Old Style" w:cs="Arial"/>
          <w:color w:val="000000" w:themeColor="text1"/>
          <w:spacing w:val="-4"/>
          <w:w w:val="105"/>
          <w:sz w:val="20"/>
          <w:szCs w:val="20"/>
          <w:lang w:eastAsia="en-US"/>
        </w:rPr>
        <w:t>umowy o pracę</w:t>
      </w:r>
      <w:r w:rsidR="00EF2CC6" w:rsidRPr="0061216A">
        <w:rPr>
          <w:rFonts w:ascii="Bookman Old Style" w:eastAsia="Calibri" w:hAnsi="Bookman Old Style" w:cs="Arial"/>
          <w:color w:val="000000" w:themeColor="text1"/>
          <w:spacing w:val="-29"/>
          <w:w w:val="105"/>
          <w:sz w:val="20"/>
          <w:szCs w:val="20"/>
          <w:lang w:eastAsia="en-US"/>
        </w:rPr>
        <w:t xml:space="preserve">,  </w:t>
      </w:r>
      <w:r w:rsidR="009778B9" w:rsidRPr="0061216A">
        <w:rPr>
          <w:rFonts w:ascii="Bookman Old Style" w:eastAsia="Calibri" w:hAnsi="Bookman Old Style" w:cs="Verdana"/>
          <w:color w:val="000000" w:themeColor="text1"/>
          <w:sz w:val="20"/>
          <w:szCs w:val="20"/>
          <w:lang w:eastAsia="en-US"/>
        </w:rPr>
        <w:t>zgodnie z</w:t>
      </w:r>
      <w:r w:rsidR="00EF2CC6" w:rsidRPr="0061216A">
        <w:rPr>
          <w:rFonts w:ascii="Bookman Old Style" w:eastAsia="Calibri" w:hAnsi="Bookman Old Style" w:cs="Verdana"/>
          <w:color w:val="000000" w:themeColor="text1"/>
          <w:sz w:val="20"/>
          <w:szCs w:val="20"/>
          <w:lang w:eastAsia="en-US"/>
        </w:rPr>
        <w:t xml:space="preserve"> art. 95 ust. 1 Ustawy </w:t>
      </w:r>
      <w:bookmarkStart w:id="9" w:name="_Hlk19872200"/>
      <w:r w:rsidR="00EF2CC6" w:rsidRPr="0061216A">
        <w:rPr>
          <w:rFonts w:ascii="Bookman Old Style" w:eastAsia="Calibri" w:hAnsi="Bookman Old Style" w:cs="Arial"/>
          <w:color w:val="000000" w:themeColor="text1"/>
          <w:spacing w:val="-15"/>
          <w:w w:val="105"/>
          <w:sz w:val="20"/>
          <w:szCs w:val="20"/>
          <w:lang w:eastAsia="en-US"/>
        </w:rPr>
        <w:t>osób</w:t>
      </w:r>
      <w:r w:rsidR="00ED7D32" w:rsidRPr="0061216A">
        <w:rPr>
          <w:rFonts w:ascii="Bookman Old Style" w:eastAsia="Calibri" w:hAnsi="Bookman Old Style" w:cs="Arial"/>
          <w:color w:val="000000" w:themeColor="text1"/>
          <w:spacing w:val="-15"/>
          <w:w w:val="105"/>
          <w:sz w:val="20"/>
          <w:szCs w:val="20"/>
          <w:lang w:eastAsia="en-US"/>
        </w:rPr>
        <w:t xml:space="preserve"> </w:t>
      </w:r>
      <w:r w:rsidR="00EF2CC6" w:rsidRPr="0061216A">
        <w:rPr>
          <w:rFonts w:ascii="Bookman Old Style" w:eastAsia="Calibri" w:hAnsi="Bookman Old Style" w:cs="Arial"/>
          <w:color w:val="000000" w:themeColor="text1"/>
          <w:spacing w:val="-8"/>
          <w:w w:val="105"/>
          <w:sz w:val="20"/>
          <w:szCs w:val="20"/>
          <w:lang w:eastAsia="en-US"/>
        </w:rPr>
        <w:t>wykonujących</w:t>
      </w:r>
      <w:r w:rsidR="00EF2CC6" w:rsidRPr="0061216A">
        <w:rPr>
          <w:rFonts w:ascii="Bookman Old Style" w:eastAsia="Calibri" w:hAnsi="Bookman Old Style" w:cs="Arial"/>
          <w:color w:val="000000" w:themeColor="text1"/>
          <w:spacing w:val="-17"/>
          <w:w w:val="105"/>
          <w:sz w:val="20"/>
          <w:szCs w:val="20"/>
          <w:lang w:eastAsia="en-US"/>
        </w:rPr>
        <w:t xml:space="preserve"> czynności w zakresie realizacji  poszczególnych części </w:t>
      </w:r>
      <w:r w:rsidR="003C6819" w:rsidRPr="0061216A">
        <w:rPr>
          <w:rFonts w:ascii="Bookman Old Style" w:eastAsia="Calibri" w:hAnsi="Bookman Old Style" w:cs="Arial"/>
          <w:color w:val="000000" w:themeColor="text1"/>
          <w:spacing w:val="-17"/>
          <w:w w:val="105"/>
          <w:sz w:val="20"/>
          <w:szCs w:val="20"/>
          <w:lang w:eastAsia="en-US"/>
        </w:rPr>
        <w:t>Umowy</w:t>
      </w:r>
      <w:r w:rsidR="00EF2CC6" w:rsidRPr="0061216A">
        <w:rPr>
          <w:rFonts w:ascii="Bookman Old Style" w:eastAsia="Calibri" w:hAnsi="Bookman Old Style" w:cs="Arial"/>
          <w:color w:val="000000" w:themeColor="text1"/>
          <w:spacing w:val="-17"/>
          <w:w w:val="105"/>
          <w:sz w:val="20"/>
          <w:szCs w:val="20"/>
          <w:lang w:eastAsia="en-US"/>
        </w:rPr>
        <w:t>, jeżeli wykonanie tych czynności polega na wykonywaniu pracy w sposób określony w art. 22 § 1 Ustawy  z dnia 26 czerwca 1974 r. – Kodeks pracy (Dz.U. 202</w:t>
      </w:r>
      <w:r w:rsidR="005B3CEA" w:rsidRPr="0061216A">
        <w:rPr>
          <w:rFonts w:ascii="Bookman Old Style" w:eastAsia="Calibri" w:hAnsi="Bookman Old Style" w:cs="Arial"/>
          <w:color w:val="000000" w:themeColor="text1"/>
          <w:spacing w:val="-17"/>
          <w:w w:val="105"/>
          <w:sz w:val="20"/>
          <w:szCs w:val="20"/>
          <w:lang w:eastAsia="en-US"/>
        </w:rPr>
        <w:t>2</w:t>
      </w:r>
      <w:r w:rsidR="00EF2CC6" w:rsidRPr="0061216A">
        <w:rPr>
          <w:rFonts w:ascii="Bookman Old Style" w:eastAsia="Calibri" w:hAnsi="Bookman Old Style" w:cs="Arial"/>
          <w:color w:val="000000" w:themeColor="text1"/>
          <w:spacing w:val="-17"/>
          <w:w w:val="105"/>
          <w:sz w:val="20"/>
          <w:szCs w:val="20"/>
          <w:lang w:eastAsia="en-US"/>
        </w:rPr>
        <w:t xml:space="preserve">, poz. </w:t>
      </w:r>
      <w:r w:rsidR="005B3CEA" w:rsidRPr="0061216A">
        <w:rPr>
          <w:rFonts w:ascii="Bookman Old Style" w:eastAsia="Calibri" w:hAnsi="Bookman Old Style" w:cs="Arial"/>
          <w:color w:val="000000" w:themeColor="text1"/>
          <w:spacing w:val="-17"/>
          <w:w w:val="105"/>
          <w:sz w:val="20"/>
          <w:szCs w:val="20"/>
          <w:lang w:eastAsia="en-US"/>
        </w:rPr>
        <w:t>1510</w:t>
      </w:r>
      <w:r w:rsidR="00EF2CC6" w:rsidRPr="0061216A">
        <w:rPr>
          <w:rFonts w:ascii="Bookman Old Style" w:eastAsia="Calibri" w:hAnsi="Bookman Old Style" w:cs="Arial"/>
          <w:color w:val="000000" w:themeColor="text1"/>
          <w:spacing w:val="-17"/>
          <w:w w:val="105"/>
          <w:sz w:val="20"/>
          <w:szCs w:val="20"/>
          <w:lang w:eastAsia="en-US"/>
        </w:rPr>
        <w:t xml:space="preserve"> z późn. zm.) – wykonywanie robót</w:t>
      </w:r>
      <w:r w:rsidR="00EF2CC6" w:rsidRPr="0061216A">
        <w:rPr>
          <w:rFonts w:ascii="Bookman Old Style" w:eastAsia="Calibri" w:hAnsi="Bookman Old Style" w:cs="Arial"/>
          <w:color w:val="000000" w:themeColor="text1"/>
          <w:spacing w:val="-17"/>
          <w:w w:val="105"/>
          <w:sz w:val="20"/>
          <w:szCs w:val="20"/>
          <w:lang w:eastAsia="en-US"/>
        </w:rPr>
        <w:br/>
        <w:t xml:space="preserve">w zakresie wszystkich branż ujętych w </w:t>
      </w:r>
      <w:r w:rsidR="00EB688D" w:rsidRPr="0061216A">
        <w:rPr>
          <w:rFonts w:ascii="Bookman Old Style" w:eastAsia="Calibri" w:hAnsi="Bookman Old Style" w:cs="Arial"/>
          <w:color w:val="000000" w:themeColor="text1"/>
          <w:spacing w:val="-17"/>
          <w:w w:val="105"/>
          <w:sz w:val="20"/>
          <w:szCs w:val="20"/>
          <w:lang w:eastAsia="en-US"/>
        </w:rPr>
        <w:t>Dokumentacji Projektowej oraz Specyfikacjach Technicznych</w:t>
      </w:r>
      <w:r w:rsidR="00B95D8B" w:rsidRPr="0061216A">
        <w:rPr>
          <w:rFonts w:ascii="Bookman Old Style" w:eastAsia="Calibri" w:hAnsi="Bookman Old Style" w:cs="Arial"/>
          <w:color w:val="000000" w:themeColor="text1"/>
          <w:spacing w:val="-17"/>
          <w:w w:val="105"/>
          <w:sz w:val="20"/>
          <w:szCs w:val="20"/>
          <w:lang w:eastAsia="en-US"/>
        </w:rPr>
        <w:t xml:space="preserve"> w szczególności robót</w:t>
      </w:r>
      <w:r w:rsidR="001914F2" w:rsidRPr="0061216A">
        <w:rPr>
          <w:rFonts w:ascii="Bookman Old Style" w:eastAsia="Calibri" w:hAnsi="Bookman Old Style" w:cs="Arial"/>
          <w:color w:val="000000" w:themeColor="text1"/>
          <w:spacing w:val="-17"/>
          <w:w w:val="105"/>
          <w:sz w:val="20"/>
          <w:szCs w:val="20"/>
          <w:lang w:eastAsia="en-US"/>
        </w:rPr>
        <w:t xml:space="preserve"> drogowych, mostowych, sanitarnych, elektrycznych i elektroenergetycznych, teletechnicznych, rozbiórkowych i konstrukcyjno-budowlanych</w:t>
      </w:r>
      <w:r w:rsidR="00B95D8B" w:rsidRPr="0061216A">
        <w:rPr>
          <w:rFonts w:ascii="Bookman Old Style" w:eastAsia="Calibri" w:hAnsi="Bookman Old Style" w:cs="Arial"/>
          <w:color w:val="000000" w:themeColor="text1"/>
          <w:spacing w:val="-17"/>
          <w:w w:val="105"/>
          <w:sz w:val="20"/>
          <w:szCs w:val="20"/>
          <w:lang w:eastAsia="en-US"/>
        </w:rPr>
        <w:t>.</w:t>
      </w:r>
      <w:r w:rsidR="00EF2CC6" w:rsidRPr="0061216A">
        <w:rPr>
          <w:rFonts w:ascii="Bookman Old Style" w:hAnsi="Bookman Old Style"/>
          <w:color w:val="000000" w:themeColor="text1"/>
          <w:sz w:val="20"/>
          <w:szCs w:val="20"/>
        </w:rPr>
        <w:t xml:space="preserve"> </w:t>
      </w:r>
    </w:p>
    <w:bookmarkEnd w:id="9"/>
    <w:p w14:paraId="090CD05A" w14:textId="77777777" w:rsidR="00EF2CC6" w:rsidRPr="0061216A" w:rsidRDefault="00EF2CC6" w:rsidP="00EF2CC6">
      <w:pPr>
        <w:widowControl w:val="0"/>
        <w:suppressAutoHyphens/>
        <w:ind w:left="567"/>
        <w:jc w:val="both"/>
        <w:rPr>
          <w:rFonts w:ascii="Bookman Old Style" w:eastAsia="Lucida Sans Unicode" w:hAnsi="Bookman Old Style" w:cs="Mangal"/>
          <w:color w:val="000000" w:themeColor="text1"/>
          <w:kern w:val="1"/>
          <w:sz w:val="20"/>
          <w:szCs w:val="20"/>
          <w:lang w:eastAsia="hi-IN" w:bidi="hi-IN"/>
        </w:rPr>
      </w:pPr>
    </w:p>
    <w:p w14:paraId="4BA1CA70" w14:textId="77777777" w:rsidR="006823C0" w:rsidRPr="0061216A" w:rsidRDefault="00EF2CC6" w:rsidP="00EF2CC6">
      <w:pPr>
        <w:widowControl w:val="0"/>
        <w:suppressAutoHyphens/>
        <w:ind w:left="567"/>
        <w:jc w:val="both"/>
        <w:rPr>
          <w:rFonts w:ascii="Bookman Old Style" w:eastAsia="Lucida Sans Unicode" w:hAnsi="Bookman Old Style" w:cs="Mangal"/>
          <w:color w:val="000000" w:themeColor="text1"/>
          <w:kern w:val="1"/>
          <w:sz w:val="20"/>
          <w:szCs w:val="20"/>
          <w:lang w:eastAsia="hi-IN" w:bidi="hi-IN"/>
        </w:rPr>
      </w:pPr>
      <w:r w:rsidRPr="0061216A">
        <w:rPr>
          <w:rFonts w:ascii="Bookman Old Style" w:eastAsia="Lucida Sans Unicode" w:hAnsi="Bookman Old Style" w:cs="Mangal"/>
          <w:color w:val="000000" w:themeColor="text1"/>
          <w:kern w:val="1"/>
          <w:sz w:val="20"/>
          <w:szCs w:val="20"/>
          <w:lang w:eastAsia="hi-IN" w:bidi="hi-IN"/>
        </w:rPr>
        <w:t xml:space="preserve">Wymaganie powyższe dotyczy wszystkich pracowników fizycznych oraz kadry technicznej budowy za wyjątkiem osób sprawujących samodzielne funkcje techniczne tj. kierownika budowy, kierowników robót. </w:t>
      </w:r>
    </w:p>
    <w:p w14:paraId="18DFF7F1" w14:textId="77777777" w:rsidR="00F8597C" w:rsidRPr="0061216A" w:rsidRDefault="00F8597C" w:rsidP="00F8597C">
      <w:pPr>
        <w:widowControl w:val="0"/>
        <w:suppressAutoHyphens/>
        <w:jc w:val="both"/>
        <w:rPr>
          <w:rFonts w:ascii="Bookman Old Style" w:eastAsia="Lucida Sans Unicode" w:hAnsi="Bookman Old Style" w:cs="Mangal"/>
          <w:color w:val="000000" w:themeColor="text1"/>
          <w:kern w:val="1"/>
          <w:sz w:val="20"/>
          <w:szCs w:val="20"/>
          <w:lang w:eastAsia="hi-IN" w:bidi="hi-IN"/>
        </w:rPr>
      </w:pPr>
    </w:p>
    <w:p w14:paraId="63379671" w14:textId="6A5C151B" w:rsidR="00F8597C" w:rsidRPr="0061216A" w:rsidRDefault="00F8597C" w:rsidP="00F8597C">
      <w:pPr>
        <w:widowControl w:val="0"/>
        <w:suppressAutoHyphens/>
        <w:ind w:left="426" w:hanging="426"/>
        <w:jc w:val="both"/>
        <w:rPr>
          <w:rFonts w:ascii="Bookman Old Style" w:eastAsia="Lucida Sans Unicode" w:hAnsi="Bookman Old Style" w:cs="Mangal"/>
          <w:color w:val="000000" w:themeColor="text1"/>
          <w:kern w:val="1"/>
          <w:sz w:val="20"/>
          <w:szCs w:val="20"/>
          <w:lang w:eastAsia="hi-IN" w:bidi="hi-IN"/>
        </w:rPr>
      </w:pPr>
      <w:r w:rsidRPr="0061216A">
        <w:rPr>
          <w:rFonts w:ascii="Bookman Old Style" w:eastAsia="Lucida Sans Unicode" w:hAnsi="Bookman Old Style" w:cs="Mangal"/>
          <w:color w:val="000000" w:themeColor="text1"/>
          <w:kern w:val="1"/>
          <w:sz w:val="20"/>
          <w:szCs w:val="20"/>
          <w:lang w:eastAsia="hi-IN" w:bidi="hi-IN"/>
        </w:rPr>
        <w:t>2.</w:t>
      </w:r>
      <w:r w:rsidRPr="0061216A">
        <w:rPr>
          <w:rFonts w:ascii="Bookman Old Style" w:eastAsia="Lucida Sans Unicode" w:hAnsi="Bookman Old Style" w:cs="Mangal"/>
          <w:color w:val="000000" w:themeColor="text1"/>
          <w:kern w:val="1"/>
          <w:sz w:val="20"/>
          <w:szCs w:val="20"/>
          <w:lang w:eastAsia="hi-IN" w:bidi="hi-IN"/>
        </w:rPr>
        <w:tab/>
      </w:r>
      <w:r w:rsidRPr="0061216A">
        <w:rPr>
          <w:rFonts w:ascii="Bookman Old Style" w:hAnsi="Bookman Old Style"/>
          <w:color w:val="000000" w:themeColor="text1"/>
          <w:sz w:val="20"/>
          <w:szCs w:val="20"/>
        </w:rPr>
        <w:t xml:space="preserve">Wymóg określony w ust. 1 nie dotyczy osób, odnośnie których Wykonawca lub Podwykonawca wykaże, że czynności określone w ust. 1 nie będą przez nie wykonywane </w:t>
      </w:r>
      <w:r w:rsidR="00B95D8B"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żadnym zakresie pod kierownictwem oraz w miejscu i czasie wyznaczonym przez Wykonawcę lub Podwykonawcę.</w:t>
      </w:r>
    </w:p>
    <w:p w14:paraId="6693483D" w14:textId="77777777" w:rsidR="00143869" w:rsidRPr="0061216A" w:rsidRDefault="00143869" w:rsidP="006E7126">
      <w:pPr>
        <w:contextualSpacing/>
        <w:jc w:val="both"/>
        <w:rPr>
          <w:rFonts w:ascii="Bookman Old Style" w:hAnsi="Bookman Old Style"/>
          <w:color w:val="000000" w:themeColor="text1"/>
          <w:sz w:val="20"/>
          <w:szCs w:val="20"/>
        </w:rPr>
      </w:pPr>
      <w:bookmarkStart w:id="10" w:name="_Hlk18305283"/>
    </w:p>
    <w:bookmarkEnd w:id="10"/>
    <w:p w14:paraId="3B47282C" w14:textId="4F1D2378" w:rsidR="00143869" w:rsidRPr="0061216A" w:rsidRDefault="00F8597C" w:rsidP="006E7126">
      <w:pPr>
        <w:pStyle w:val="Akapitzlist2"/>
        <w:widowControl w:val="0"/>
        <w:tabs>
          <w:tab w:val="left" w:pos="549"/>
        </w:tabs>
        <w:spacing w:after="0" w:line="240" w:lineRule="auto"/>
        <w:ind w:left="0" w:right="16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3</w:t>
      </w:r>
      <w:r w:rsidR="00143869" w:rsidRPr="0061216A">
        <w:rPr>
          <w:rFonts w:ascii="Bookman Old Style" w:hAnsi="Bookman Old Style"/>
          <w:color w:val="000000" w:themeColor="text1"/>
          <w:sz w:val="20"/>
          <w:szCs w:val="20"/>
        </w:rPr>
        <w:t xml:space="preserve">.  Wykonawca zobowiązuje się, że </w:t>
      </w:r>
      <w:r w:rsidR="00AD4640"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racownicy świadczący wymienione w ust. 1 roboty </w:t>
      </w:r>
      <w:r w:rsidR="00143869" w:rsidRPr="0061216A">
        <w:rPr>
          <w:rFonts w:ascii="Bookman Old Style" w:hAnsi="Bookman Old Style"/>
          <w:color w:val="000000" w:themeColor="text1"/>
          <w:sz w:val="20"/>
          <w:szCs w:val="20"/>
        </w:rPr>
        <w:br/>
        <w:t xml:space="preserve">        z ramienia </w:t>
      </w:r>
      <w:r w:rsidR="00143869" w:rsidRPr="0061216A">
        <w:rPr>
          <w:rFonts w:ascii="Bookman Old Style" w:hAnsi="Bookman Old Style"/>
          <w:color w:val="000000" w:themeColor="text1"/>
          <w:sz w:val="20"/>
          <w:szCs w:val="20"/>
          <w:u w:val="single"/>
        </w:rPr>
        <w:t>Wykonawcy lub Podwykonawcy</w:t>
      </w:r>
      <w:r w:rsidR="00143869" w:rsidRPr="0061216A">
        <w:rPr>
          <w:rFonts w:ascii="Bookman Old Style" w:hAnsi="Bookman Old Style"/>
          <w:color w:val="000000" w:themeColor="text1"/>
          <w:sz w:val="20"/>
          <w:szCs w:val="20"/>
        </w:rPr>
        <w:t xml:space="preserve"> będą w okresie realizacji </w:t>
      </w:r>
      <w:r w:rsidR="00AD4640"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 xml:space="preserve">mowy </w:t>
      </w:r>
      <w:r w:rsidR="00143869" w:rsidRPr="0061216A">
        <w:rPr>
          <w:rFonts w:ascii="Bookman Old Style" w:hAnsi="Bookman Old Style"/>
          <w:color w:val="000000" w:themeColor="text1"/>
          <w:sz w:val="20"/>
          <w:szCs w:val="20"/>
        </w:rPr>
        <w:br/>
        <w:t xml:space="preserve">       zatrudnieni na podstawie umowy o pracę w rozumieniu przepisów ustawy z dnia 26 </w:t>
      </w:r>
      <w:r w:rsidR="00143869" w:rsidRPr="0061216A">
        <w:rPr>
          <w:rFonts w:ascii="Bookman Old Style" w:hAnsi="Bookman Old Style"/>
          <w:color w:val="000000" w:themeColor="text1"/>
          <w:sz w:val="20"/>
          <w:szCs w:val="20"/>
        </w:rPr>
        <w:br/>
        <w:t xml:space="preserve">       czerwca 1974 r. – Kodeks Pracy (Dz. U. z 202</w:t>
      </w:r>
      <w:r w:rsidR="00B95D8B" w:rsidRPr="0061216A">
        <w:rPr>
          <w:rFonts w:ascii="Bookman Old Style" w:hAnsi="Bookman Old Style"/>
          <w:color w:val="000000" w:themeColor="text1"/>
          <w:sz w:val="20"/>
          <w:szCs w:val="20"/>
        </w:rPr>
        <w:t>2</w:t>
      </w:r>
      <w:r w:rsidR="00143869" w:rsidRPr="0061216A">
        <w:rPr>
          <w:rFonts w:ascii="Bookman Old Style" w:hAnsi="Bookman Old Style"/>
          <w:color w:val="000000" w:themeColor="text1"/>
          <w:sz w:val="20"/>
          <w:szCs w:val="20"/>
        </w:rPr>
        <w:t xml:space="preserve"> r. poz. </w:t>
      </w:r>
      <w:r w:rsidR="00B95D8B" w:rsidRPr="0061216A">
        <w:rPr>
          <w:rFonts w:ascii="Bookman Old Style" w:hAnsi="Bookman Old Style"/>
          <w:color w:val="000000" w:themeColor="text1"/>
          <w:sz w:val="20"/>
          <w:szCs w:val="20"/>
        </w:rPr>
        <w:t>1510</w:t>
      </w:r>
      <w:r w:rsidR="00143869" w:rsidRPr="0061216A">
        <w:rPr>
          <w:rFonts w:ascii="Bookman Old Style" w:hAnsi="Bookman Old Style"/>
          <w:color w:val="000000" w:themeColor="text1"/>
          <w:sz w:val="20"/>
          <w:szCs w:val="20"/>
        </w:rPr>
        <w:t xml:space="preserve"> z późn. zm.)</w:t>
      </w:r>
      <w:r w:rsidRPr="0061216A">
        <w:rPr>
          <w:rFonts w:ascii="Bookman Old Style" w:hAnsi="Bookman Old Style"/>
          <w:color w:val="000000" w:themeColor="text1"/>
          <w:sz w:val="20"/>
          <w:szCs w:val="20"/>
        </w:rPr>
        <w:t>.</w:t>
      </w:r>
    </w:p>
    <w:p w14:paraId="33DCFBEC" w14:textId="77777777" w:rsidR="00143869" w:rsidRPr="0061216A" w:rsidRDefault="00143869" w:rsidP="006E7126">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p>
    <w:p w14:paraId="3FB961B4" w14:textId="3EEF2EB7" w:rsidR="00F41BB3" w:rsidRPr="0061216A" w:rsidRDefault="00F8597C" w:rsidP="00FB060B">
      <w:pPr>
        <w:pStyle w:val="Akapitzlist2"/>
        <w:widowControl w:val="0"/>
        <w:tabs>
          <w:tab w:val="left" w:pos="426"/>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143869" w:rsidRPr="0061216A">
        <w:rPr>
          <w:rFonts w:ascii="Bookman Old Style" w:hAnsi="Bookman Old Style"/>
          <w:color w:val="000000" w:themeColor="text1"/>
          <w:sz w:val="20"/>
          <w:szCs w:val="20"/>
        </w:rPr>
        <w:t xml:space="preserve">. W trakcie realizacji </w:t>
      </w:r>
      <w:r w:rsidR="00746DD6" w:rsidRPr="0061216A">
        <w:rPr>
          <w:rFonts w:ascii="Bookman Old Style" w:hAnsi="Bookman Old Style"/>
          <w:color w:val="000000" w:themeColor="text1"/>
          <w:sz w:val="20"/>
          <w:szCs w:val="20"/>
        </w:rPr>
        <w:t>Umowy</w:t>
      </w:r>
      <w:r w:rsidR="00143869" w:rsidRPr="0061216A">
        <w:rPr>
          <w:rFonts w:ascii="Bookman Old Style" w:hAnsi="Bookman Old Style"/>
          <w:color w:val="000000" w:themeColor="text1"/>
          <w:sz w:val="20"/>
          <w:szCs w:val="20"/>
        </w:rPr>
        <w:t xml:space="preserve"> Zamawiający jest uprawniony do wykonywania czynności </w:t>
      </w:r>
      <w:r w:rsidR="00143869" w:rsidRPr="0061216A">
        <w:rPr>
          <w:rFonts w:ascii="Bookman Old Style" w:hAnsi="Bookman Old Style"/>
          <w:color w:val="000000" w:themeColor="text1"/>
          <w:sz w:val="20"/>
          <w:szCs w:val="20"/>
        </w:rPr>
        <w:br/>
        <w:t xml:space="preserve"> kontrolnych</w:t>
      </w:r>
      <w:r w:rsidR="00FB060B"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odnośnie spełniania przez </w:t>
      </w:r>
      <w:r w:rsidR="00AD4640" w:rsidRPr="0061216A">
        <w:rPr>
          <w:rFonts w:ascii="Bookman Old Style" w:hAnsi="Bookman Old Style"/>
          <w:color w:val="000000" w:themeColor="text1"/>
          <w:sz w:val="20"/>
          <w:szCs w:val="20"/>
        </w:rPr>
        <w:t>W</w:t>
      </w:r>
      <w:r w:rsidR="00143869" w:rsidRPr="0061216A">
        <w:rPr>
          <w:rFonts w:ascii="Bookman Old Style" w:hAnsi="Bookman Old Style"/>
          <w:color w:val="000000" w:themeColor="text1"/>
          <w:sz w:val="20"/>
          <w:szCs w:val="20"/>
        </w:rPr>
        <w:t xml:space="preserve">ykonawcę lub </w:t>
      </w:r>
      <w:r w:rsidR="00AD4640"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odwykonawcę </w:t>
      </w:r>
      <w:r w:rsidR="00143869" w:rsidRPr="0061216A">
        <w:rPr>
          <w:rFonts w:ascii="Bookman Old Style" w:hAnsi="Bookman Old Style"/>
          <w:color w:val="000000" w:themeColor="text1"/>
          <w:sz w:val="20"/>
          <w:szCs w:val="20"/>
        </w:rPr>
        <w:br/>
      </w:r>
      <w:r w:rsidR="00F41BB3" w:rsidRPr="0061216A">
        <w:rPr>
          <w:rFonts w:ascii="Bookman Old Style" w:hAnsi="Bookman Old Style"/>
          <w:color w:val="000000" w:themeColor="text1"/>
          <w:sz w:val="20"/>
          <w:szCs w:val="20"/>
        </w:rPr>
        <w:tab/>
      </w:r>
      <w:r w:rsidR="00143869" w:rsidRPr="0061216A">
        <w:rPr>
          <w:rFonts w:ascii="Bookman Old Style" w:hAnsi="Bookman Old Style"/>
          <w:color w:val="000000" w:themeColor="text1"/>
          <w:sz w:val="20"/>
          <w:szCs w:val="20"/>
        </w:rPr>
        <w:t>wymog</w:t>
      </w:r>
      <w:r w:rsidR="00F41BB3" w:rsidRPr="0061216A">
        <w:rPr>
          <w:rFonts w:ascii="Bookman Old Style" w:hAnsi="Bookman Old Style"/>
          <w:color w:val="000000" w:themeColor="text1"/>
          <w:sz w:val="20"/>
          <w:szCs w:val="20"/>
        </w:rPr>
        <w:t>ów dotyczących</w:t>
      </w:r>
      <w:r w:rsidR="00143869" w:rsidRPr="0061216A">
        <w:rPr>
          <w:rFonts w:ascii="Bookman Old Style" w:hAnsi="Bookman Old Style"/>
          <w:color w:val="000000" w:themeColor="text1"/>
          <w:sz w:val="20"/>
          <w:szCs w:val="20"/>
        </w:rPr>
        <w:t xml:space="preserve"> zatrudnienia na podstawie umowy o prace. </w:t>
      </w:r>
    </w:p>
    <w:p w14:paraId="45E60F7B" w14:textId="77777777" w:rsidR="00F41BB3" w:rsidRPr="0061216A" w:rsidRDefault="00F41BB3" w:rsidP="007A3A4C">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p>
    <w:p w14:paraId="25ECBA67" w14:textId="6A7FD688" w:rsidR="007A3A4C" w:rsidRPr="0061216A" w:rsidRDefault="00F41BB3" w:rsidP="007A3A4C">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r>
      <w:r w:rsidR="00143869" w:rsidRPr="0061216A">
        <w:rPr>
          <w:rFonts w:ascii="Bookman Old Style" w:hAnsi="Bookman Old Style"/>
          <w:color w:val="000000" w:themeColor="text1"/>
          <w:sz w:val="20"/>
          <w:szCs w:val="20"/>
        </w:rPr>
        <w:t xml:space="preserve">W szczególności </w:t>
      </w:r>
      <w:r w:rsidR="00AD4640" w:rsidRPr="0061216A">
        <w:rPr>
          <w:rFonts w:ascii="Bookman Old Style" w:hAnsi="Bookman Old Style"/>
          <w:color w:val="000000" w:themeColor="text1"/>
          <w:sz w:val="20"/>
          <w:szCs w:val="20"/>
        </w:rPr>
        <w:t>Z</w:t>
      </w:r>
      <w:r w:rsidR="00143869" w:rsidRPr="0061216A">
        <w:rPr>
          <w:rFonts w:ascii="Bookman Old Style" w:hAnsi="Bookman Old Style"/>
          <w:color w:val="000000" w:themeColor="text1"/>
          <w:sz w:val="20"/>
          <w:szCs w:val="20"/>
        </w:rPr>
        <w:t>amawiający ma prawo do:</w:t>
      </w:r>
    </w:p>
    <w:p w14:paraId="45560336" w14:textId="77777777" w:rsidR="001112DA" w:rsidRPr="0061216A" w:rsidRDefault="001112DA" w:rsidP="007A3A4C">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p>
    <w:p w14:paraId="05B7B74C" w14:textId="6C1DDB0F" w:rsidR="00143869" w:rsidRPr="0061216A" w:rsidRDefault="001112DA" w:rsidP="001112DA">
      <w:pPr>
        <w:pStyle w:val="Akapitzlist2"/>
        <w:widowControl w:val="0"/>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w:t>
      </w:r>
      <w:r w:rsidR="00143869" w:rsidRPr="0061216A">
        <w:rPr>
          <w:rFonts w:ascii="Bookman Old Style" w:hAnsi="Bookman Old Style"/>
          <w:color w:val="000000" w:themeColor="text1"/>
          <w:sz w:val="20"/>
          <w:szCs w:val="20"/>
        </w:rPr>
        <w:t>) żądania oświadczeń</w:t>
      </w:r>
      <w:r w:rsidR="00F540B0" w:rsidRPr="0061216A">
        <w:rPr>
          <w:rFonts w:ascii="Bookman Old Style" w:hAnsi="Bookman Old Style"/>
          <w:color w:val="000000" w:themeColor="text1"/>
          <w:sz w:val="20"/>
          <w:szCs w:val="20"/>
        </w:rPr>
        <w:t xml:space="preserve"> Wykonawcy lub Podwykonawcy, osób zatrudnionych przez Wykonawcę </w:t>
      </w:r>
      <w:r w:rsidR="00F540B0" w:rsidRPr="0061216A">
        <w:rPr>
          <w:rFonts w:ascii="Bookman Old Style" w:hAnsi="Bookman Old Style"/>
          <w:color w:val="000000" w:themeColor="text1"/>
          <w:sz w:val="20"/>
          <w:szCs w:val="20"/>
        </w:rPr>
        <w:lastRenderedPageBreak/>
        <w:t>lub przez Podwykonawcę</w:t>
      </w:r>
      <w:r w:rsidR="00143869" w:rsidRPr="0061216A">
        <w:rPr>
          <w:rFonts w:ascii="Bookman Old Style" w:hAnsi="Bookman Old Style"/>
          <w:color w:val="000000" w:themeColor="text1"/>
          <w:sz w:val="20"/>
          <w:szCs w:val="20"/>
        </w:rPr>
        <w:t xml:space="preserve"> i dokumentów (w tym</w:t>
      </w:r>
      <w:r w:rsidR="007A3A4C" w:rsidRPr="0061216A">
        <w:rPr>
          <w:rFonts w:ascii="Bookman Old Style" w:hAnsi="Bookman Old Style"/>
          <w:color w:val="000000" w:themeColor="text1"/>
          <w:sz w:val="20"/>
          <w:szCs w:val="20"/>
        </w:rPr>
        <w:t xml:space="preserve"> kopi </w:t>
      </w:r>
      <w:r w:rsidR="00143869" w:rsidRPr="0061216A">
        <w:rPr>
          <w:rFonts w:ascii="Bookman Old Style" w:hAnsi="Bookman Old Style"/>
          <w:color w:val="000000" w:themeColor="text1"/>
          <w:sz w:val="20"/>
          <w:szCs w:val="20"/>
        </w:rPr>
        <w:t xml:space="preserve"> umów o pracę</w:t>
      </w:r>
      <w:r w:rsidR="007A3A4C" w:rsidRPr="0061216A">
        <w:rPr>
          <w:rFonts w:ascii="Bookman Old Style" w:hAnsi="Bookman Old Style"/>
          <w:color w:val="000000" w:themeColor="text1"/>
          <w:sz w:val="20"/>
          <w:szCs w:val="20"/>
        </w:rPr>
        <w:t xml:space="preserve"> poświadczonych za zgodność z oryginałem odpowiednio przez Wykonawcę lub Podwykonawcę, zanonimizowanych</w:t>
      </w:r>
      <w:r w:rsidR="00FB060B" w:rsidRPr="0061216A">
        <w:rPr>
          <w:rFonts w:ascii="Bookman Old Style" w:hAnsi="Bookman Old Style"/>
          <w:color w:val="000000" w:themeColor="text1"/>
          <w:sz w:val="20"/>
          <w:szCs w:val="20"/>
        </w:rPr>
        <w:t xml:space="preserve"> </w:t>
      </w:r>
      <w:r w:rsidR="007A3A4C" w:rsidRPr="0061216A">
        <w:rPr>
          <w:rFonts w:ascii="Bookman Old Style" w:hAnsi="Bookman Old Style"/>
          <w:color w:val="000000" w:themeColor="text1"/>
          <w:sz w:val="20"/>
          <w:szCs w:val="20"/>
        </w:rPr>
        <w:t>w sposób zapewniający ochronę danych osobowych</w:t>
      </w:r>
      <w:r w:rsidR="00143869" w:rsidRPr="0061216A">
        <w:rPr>
          <w:rFonts w:ascii="Bookman Old Style" w:hAnsi="Bookman Old Style"/>
          <w:color w:val="000000" w:themeColor="text1"/>
          <w:sz w:val="20"/>
          <w:szCs w:val="20"/>
        </w:rPr>
        <w:t>)potwierdzających spełnienie powyższych warunków i dokonywania ich oceny</w:t>
      </w:r>
      <w:r w:rsidR="007A3A4C" w:rsidRPr="0061216A">
        <w:rPr>
          <w:rFonts w:ascii="Bookman Old Style" w:hAnsi="Bookman Old Style"/>
          <w:color w:val="000000" w:themeColor="text1"/>
          <w:sz w:val="20"/>
          <w:szCs w:val="20"/>
        </w:rPr>
        <w:t xml:space="preserve"> w terminie wskazanym przez Zamawiającego nie krótszym niż 5 dni roboczych, imię i nazwisko pracownika nie podlega </w:t>
      </w:r>
      <w:proofErr w:type="spellStart"/>
      <w:r w:rsidR="007A3A4C" w:rsidRPr="0061216A">
        <w:rPr>
          <w:rFonts w:ascii="Bookman Old Style" w:hAnsi="Bookman Old Style"/>
          <w:color w:val="000000" w:themeColor="text1"/>
          <w:sz w:val="20"/>
          <w:szCs w:val="20"/>
        </w:rPr>
        <w:t>anonimizacji</w:t>
      </w:r>
      <w:proofErr w:type="spellEnd"/>
      <w:r w:rsidR="007A3A4C" w:rsidRPr="0061216A">
        <w:rPr>
          <w:rFonts w:ascii="Bookman Old Style" w:hAnsi="Bookman Old Style"/>
          <w:color w:val="000000" w:themeColor="text1"/>
          <w:sz w:val="20"/>
          <w:szCs w:val="20"/>
        </w:rPr>
        <w:t>; Informacje takie jak: data zawarcia umowy, rodzaj umowy o pracę i wymiar etatu powinny być możliwe do zidentyfikowania;</w:t>
      </w:r>
    </w:p>
    <w:p w14:paraId="7796759B" w14:textId="77777777" w:rsidR="001112DA" w:rsidRPr="0061216A" w:rsidRDefault="00143869" w:rsidP="006E7126">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p>
    <w:p w14:paraId="73FF82B9" w14:textId="02443B38" w:rsidR="00143869" w:rsidRPr="0061216A" w:rsidRDefault="00143869" w:rsidP="001112DA">
      <w:pPr>
        <w:pStyle w:val="Akapitzlist2"/>
        <w:widowControl w:val="0"/>
        <w:tabs>
          <w:tab w:val="left" w:pos="426"/>
        </w:tabs>
        <w:spacing w:after="0" w:line="240" w:lineRule="auto"/>
        <w:ind w:left="426" w:hanging="426"/>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1112DA" w:rsidRPr="0061216A">
        <w:rPr>
          <w:rFonts w:ascii="Bookman Old Style" w:hAnsi="Bookman Old Style"/>
          <w:color w:val="000000" w:themeColor="text1"/>
          <w:sz w:val="20"/>
          <w:szCs w:val="20"/>
        </w:rPr>
        <w:t>b</w:t>
      </w:r>
      <w:r w:rsidRPr="0061216A">
        <w:rPr>
          <w:rFonts w:ascii="Bookman Old Style" w:hAnsi="Bookman Old Style"/>
          <w:color w:val="000000" w:themeColor="text1"/>
          <w:sz w:val="20"/>
          <w:szCs w:val="20"/>
        </w:rPr>
        <w:t>)</w:t>
      </w:r>
      <w:r w:rsidR="001112DA"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żądania wyjaśnień w przypadku wątpliwości w zakresie potwierdzenia powyższego</w:t>
      </w:r>
      <w:r w:rsidR="001112DA"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warunku</w:t>
      </w:r>
      <w:r w:rsidR="00FB060B" w:rsidRPr="0061216A">
        <w:rPr>
          <w:rFonts w:ascii="Bookman Old Style" w:hAnsi="Bookman Old Style"/>
          <w:color w:val="000000" w:themeColor="text1"/>
          <w:sz w:val="20"/>
          <w:szCs w:val="20"/>
        </w:rPr>
        <w:t xml:space="preserve"> </w:t>
      </w:r>
      <w:r w:rsidR="00F530EE" w:rsidRPr="0061216A">
        <w:rPr>
          <w:rFonts w:ascii="Bookman Old Style" w:hAnsi="Bookman Old Style"/>
          <w:color w:val="000000" w:themeColor="text1"/>
          <w:sz w:val="20"/>
          <w:szCs w:val="20"/>
        </w:rPr>
        <w:t>w terminie wskazanym przez Zamawiającego, nie krótszym niż 5 dni roboczych</w:t>
      </w:r>
      <w:r w:rsidRPr="0061216A">
        <w:rPr>
          <w:rFonts w:ascii="Bookman Old Style" w:hAnsi="Bookman Old Style"/>
          <w:color w:val="000000" w:themeColor="text1"/>
          <w:sz w:val="20"/>
          <w:szCs w:val="20"/>
        </w:rPr>
        <w:t>;</w:t>
      </w:r>
    </w:p>
    <w:p w14:paraId="0B96F8E3" w14:textId="77777777" w:rsidR="001112DA" w:rsidRPr="0061216A" w:rsidRDefault="00143869" w:rsidP="006E7126">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p>
    <w:p w14:paraId="2C46E22D" w14:textId="40E50681" w:rsidR="00143869" w:rsidRPr="0061216A" w:rsidRDefault="00143869" w:rsidP="006E7126">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w:t>
      </w:r>
      <w:r w:rsidR="001112DA" w:rsidRPr="0061216A">
        <w:rPr>
          <w:rFonts w:ascii="Bookman Old Style" w:hAnsi="Bookman Old Style"/>
          <w:color w:val="000000" w:themeColor="text1"/>
          <w:sz w:val="20"/>
          <w:szCs w:val="20"/>
        </w:rPr>
        <w:t xml:space="preserve"> c</w:t>
      </w:r>
      <w:r w:rsidRPr="0061216A">
        <w:rPr>
          <w:rFonts w:ascii="Bookman Old Style" w:hAnsi="Bookman Old Style"/>
          <w:color w:val="000000" w:themeColor="text1"/>
          <w:sz w:val="20"/>
          <w:szCs w:val="20"/>
        </w:rPr>
        <w:t>) przeprowadzenia kontroli na miejscu wykonywania robót.</w:t>
      </w:r>
    </w:p>
    <w:p w14:paraId="365FB2A3" w14:textId="77777777" w:rsidR="00143869" w:rsidRPr="0061216A" w:rsidRDefault="00143869" w:rsidP="006E7126">
      <w:pPr>
        <w:pStyle w:val="Akapitzlist2"/>
        <w:widowControl w:val="0"/>
        <w:tabs>
          <w:tab w:val="left" w:pos="426"/>
        </w:tabs>
        <w:spacing w:after="0" w:line="240" w:lineRule="auto"/>
        <w:ind w:left="0"/>
        <w:contextualSpacing w:val="0"/>
        <w:jc w:val="both"/>
        <w:rPr>
          <w:rFonts w:ascii="Bookman Old Style" w:hAnsi="Bookman Old Style"/>
          <w:color w:val="000000" w:themeColor="text1"/>
          <w:sz w:val="20"/>
          <w:szCs w:val="20"/>
        </w:rPr>
      </w:pPr>
    </w:p>
    <w:p w14:paraId="1054EC56" w14:textId="1E5D893A" w:rsidR="00143869" w:rsidRPr="0061216A" w:rsidRDefault="00F8597C" w:rsidP="005B6A4C">
      <w:pPr>
        <w:pStyle w:val="Akapitzlist2"/>
        <w:widowControl w:val="0"/>
        <w:tabs>
          <w:tab w:val="left" w:pos="549"/>
        </w:tabs>
        <w:spacing w:after="0" w:line="240" w:lineRule="auto"/>
        <w:ind w:left="284" w:right="16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5</w:t>
      </w:r>
      <w:r w:rsidR="00143869" w:rsidRPr="0061216A">
        <w:rPr>
          <w:rFonts w:ascii="Bookman Old Style" w:hAnsi="Bookman Old Style"/>
          <w:color w:val="000000" w:themeColor="text1"/>
          <w:sz w:val="20"/>
          <w:szCs w:val="20"/>
        </w:rPr>
        <w:t xml:space="preserve">. </w:t>
      </w:r>
      <w:r w:rsidR="00143869" w:rsidRPr="0061216A">
        <w:rPr>
          <w:rFonts w:ascii="Bookman Old Style" w:hAnsi="Bookman Old Style"/>
          <w:b/>
          <w:bCs/>
          <w:color w:val="000000" w:themeColor="text1"/>
          <w:sz w:val="20"/>
          <w:szCs w:val="20"/>
        </w:rPr>
        <w:t>W terminie</w:t>
      </w:r>
      <w:r w:rsidR="005B6A4C" w:rsidRPr="0061216A">
        <w:rPr>
          <w:rFonts w:ascii="Bookman Old Style" w:hAnsi="Bookman Old Style"/>
          <w:b/>
          <w:bCs/>
          <w:color w:val="000000" w:themeColor="text1"/>
          <w:sz w:val="20"/>
          <w:szCs w:val="20"/>
        </w:rPr>
        <w:t xml:space="preserve"> czternastu</w:t>
      </w:r>
      <w:r w:rsidR="00A94F96" w:rsidRPr="0061216A">
        <w:rPr>
          <w:rFonts w:ascii="Bookman Old Style" w:hAnsi="Bookman Old Style"/>
          <w:b/>
          <w:bCs/>
          <w:color w:val="000000" w:themeColor="text1"/>
          <w:sz w:val="20"/>
          <w:szCs w:val="20"/>
        </w:rPr>
        <w:t xml:space="preserve"> </w:t>
      </w:r>
      <w:r w:rsidR="005B6A4C" w:rsidRPr="0061216A">
        <w:rPr>
          <w:rFonts w:ascii="Bookman Old Style" w:hAnsi="Bookman Old Style"/>
          <w:b/>
          <w:bCs/>
          <w:color w:val="000000" w:themeColor="text1"/>
          <w:sz w:val="20"/>
          <w:szCs w:val="20"/>
        </w:rPr>
        <w:t>(</w:t>
      </w:r>
      <w:r w:rsidR="00143869" w:rsidRPr="0061216A">
        <w:rPr>
          <w:rFonts w:ascii="Bookman Old Style" w:hAnsi="Bookman Old Style"/>
          <w:b/>
          <w:bCs/>
          <w:color w:val="000000" w:themeColor="text1"/>
          <w:sz w:val="20"/>
          <w:szCs w:val="20"/>
        </w:rPr>
        <w:t>14 dni</w:t>
      </w:r>
      <w:r w:rsidR="005B6A4C" w:rsidRPr="0061216A">
        <w:rPr>
          <w:rFonts w:ascii="Bookman Old Style" w:hAnsi="Bookman Old Style"/>
          <w:b/>
          <w:bCs/>
          <w:color w:val="000000" w:themeColor="text1"/>
          <w:sz w:val="20"/>
          <w:szCs w:val="20"/>
        </w:rPr>
        <w:t>)</w:t>
      </w:r>
      <w:r w:rsidR="00143869" w:rsidRPr="0061216A">
        <w:rPr>
          <w:rFonts w:ascii="Bookman Old Style" w:hAnsi="Bookman Old Style"/>
          <w:color w:val="000000" w:themeColor="text1"/>
          <w:sz w:val="20"/>
          <w:szCs w:val="20"/>
        </w:rPr>
        <w:t xml:space="preserve"> od dnia zawarcia </w:t>
      </w:r>
      <w:r w:rsidR="00113399"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 xml:space="preserve">mowy Wykonawca /Podwykonawca przedłoży Zamawiającemu </w:t>
      </w:r>
      <w:r w:rsidR="00143869" w:rsidRPr="0061216A">
        <w:rPr>
          <w:rFonts w:ascii="Bookman Old Style" w:hAnsi="Bookman Old Style"/>
          <w:b/>
          <w:bCs/>
          <w:color w:val="000000" w:themeColor="text1"/>
          <w:sz w:val="20"/>
          <w:szCs w:val="20"/>
        </w:rPr>
        <w:t>oświadczenie</w:t>
      </w:r>
      <w:r w:rsidR="00143869" w:rsidRPr="0061216A">
        <w:rPr>
          <w:rFonts w:ascii="Bookman Old Style" w:hAnsi="Bookman Old Style"/>
          <w:color w:val="000000" w:themeColor="text1"/>
          <w:sz w:val="20"/>
          <w:szCs w:val="20"/>
        </w:rPr>
        <w:t xml:space="preserve"> Wykonawcy/Podwykonawcy  o zatrudnieniu na podstawie umowy o pracę  osób wykonujących czynności wskazane w ust.1.</w:t>
      </w:r>
    </w:p>
    <w:p w14:paraId="24FB5FE8" w14:textId="4E7E62D9" w:rsidR="00143869" w:rsidRPr="0061216A" w:rsidRDefault="00143869" w:rsidP="00B95D8B">
      <w:pPr>
        <w:pStyle w:val="Akapitzlist2"/>
        <w:spacing w:after="0" w:line="240" w:lineRule="auto"/>
        <w:ind w:left="284" w:hanging="284"/>
        <w:jc w:val="both"/>
        <w:rPr>
          <w:rFonts w:ascii="Bookman Old Style" w:hAnsi="Bookman Old Style" w:cs="Arial"/>
          <w:color w:val="000000" w:themeColor="text1"/>
          <w:sz w:val="20"/>
          <w:szCs w:val="20"/>
        </w:rPr>
      </w:pPr>
      <w:r w:rsidRPr="0061216A">
        <w:rPr>
          <w:rFonts w:ascii="Bookman Old Style" w:hAnsi="Bookman Old Style" w:cs="Arial"/>
          <w:color w:val="000000" w:themeColor="text1"/>
          <w:sz w:val="20"/>
          <w:szCs w:val="20"/>
        </w:rPr>
        <w:t xml:space="preserve">    Oświadczenie to powinno zawierać w szczególności: dokładne określenie podmiotu </w:t>
      </w:r>
      <w:r w:rsidRPr="0061216A">
        <w:rPr>
          <w:rFonts w:ascii="Bookman Old Style" w:hAnsi="Bookman Old Style" w:cs="Arial"/>
          <w:color w:val="000000" w:themeColor="text1"/>
          <w:sz w:val="20"/>
          <w:szCs w:val="20"/>
        </w:rPr>
        <w:br/>
        <w:t xml:space="preserve">składającego oświadczenie, datę złożenia oświadczenia, wskazanie, że objęte wezwaniem </w:t>
      </w:r>
      <w:r w:rsidRPr="0061216A">
        <w:rPr>
          <w:rFonts w:ascii="Bookman Old Style" w:hAnsi="Bookman Old Style" w:cs="Arial"/>
          <w:color w:val="000000" w:themeColor="text1"/>
          <w:sz w:val="20"/>
          <w:szCs w:val="20"/>
        </w:rPr>
        <w:br/>
        <w:t xml:space="preserve">czynności wykonują osoby zatrudnione na podstawie umowy o pracę </w:t>
      </w:r>
      <w:r w:rsidRPr="0061216A">
        <w:rPr>
          <w:rFonts w:ascii="Bookman Old Style" w:hAnsi="Bookman Old Style" w:cs="Arial"/>
          <w:color w:val="000000" w:themeColor="text1"/>
          <w:sz w:val="20"/>
          <w:szCs w:val="20"/>
          <w:u w:val="single"/>
        </w:rPr>
        <w:t xml:space="preserve">wraz ze </w:t>
      </w:r>
      <w:r w:rsidRPr="0061216A">
        <w:rPr>
          <w:rFonts w:ascii="Bookman Old Style" w:hAnsi="Bookman Old Style" w:cs="Arial"/>
          <w:color w:val="000000" w:themeColor="text1"/>
          <w:sz w:val="20"/>
          <w:szCs w:val="20"/>
          <w:u w:val="single"/>
        </w:rPr>
        <w:br/>
        <w:t xml:space="preserve">wskazaniem liczby tych osób, imion i nazwisk tych osób, rodzaju umowy o pracę </w:t>
      </w:r>
      <w:r w:rsidRPr="0061216A">
        <w:rPr>
          <w:rFonts w:ascii="Bookman Old Style" w:hAnsi="Bookman Old Style" w:cs="Arial"/>
          <w:color w:val="000000" w:themeColor="text1"/>
          <w:sz w:val="20"/>
          <w:szCs w:val="20"/>
          <w:u w:val="single"/>
        </w:rPr>
        <w:br/>
        <w:t xml:space="preserve">i wymiaru etatu </w:t>
      </w:r>
      <w:r w:rsidRPr="0061216A">
        <w:rPr>
          <w:rFonts w:ascii="Bookman Old Style" w:hAnsi="Bookman Old Style" w:cs="Arial"/>
          <w:color w:val="000000" w:themeColor="text1"/>
          <w:sz w:val="20"/>
          <w:szCs w:val="20"/>
        </w:rPr>
        <w:t xml:space="preserve">oraz podpis osoby uprawnionej do złożenia oświadczenia w imieniu </w:t>
      </w:r>
      <w:r w:rsidRPr="0061216A">
        <w:rPr>
          <w:rFonts w:ascii="Bookman Old Style" w:hAnsi="Bookman Old Style" w:cs="Arial"/>
          <w:color w:val="000000" w:themeColor="text1"/>
          <w:sz w:val="20"/>
          <w:szCs w:val="20"/>
        </w:rPr>
        <w:br/>
      </w:r>
      <w:r w:rsidR="00113399" w:rsidRPr="0061216A">
        <w:rPr>
          <w:rFonts w:ascii="Bookman Old Style" w:hAnsi="Bookman Old Style" w:cs="Arial"/>
          <w:color w:val="000000" w:themeColor="text1"/>
          <w:sz w:val="20"/>
          <w:szCs w:val="20"/>
        </w:rPr>
        <w:t>W</w:t>
      </w:r>
      <w:r w:rsidRPr="0061216A">
        <w:rPr>
          <w:rFonts w:ascii="Bookman Old Style" w:hAnsi="Bookman Old Style" w:cs="Arial"/>
          <w:color w:val="000000" w:themeColor="text1"/>
          <w:sz w:val="20"/>
          <w:szCs w:val="20"/>
        </w:rPr>
        <w:t xml:space="preserve">ykonawcy lub </w:t>
      </w:r>
      <w:r w:rsidR="00113399" w:rsidRPr="0061216A">
        <w:rPr>
          <w:rFonts w:ascii="Bookman Old Style" w:hAnsi="Bookman Old Style" w:cs="Arial"/>
          <w:color w:val="000000" w:themeColor="text1"/>
          <w:sz w:val="20"/>
          <w:szCs w:val="20"/>
        </w:rPr>
        <w:t>P</w:t>
      </w:r>
      <w:r w:rsidRPr="0061216A">
        <w:rPr>
          <w:rFonts w:ascii="Bookman Old Style" w:hAnsi="Bookman Old Style" w:cs="Arial"/>
          <w:color w:val="000000" w:themeColor="text1"/>
          <w:sz w:val="20"/>
          <w:szCs w:val="20"/>
        </w:rPr>
        <w:t>odwykonawcy.</w:t>
      </w:r>
    </w:p>
    <w:p w14:paraId="5A9B17C1" w14:textId="77777777" w:rsidR="00143869" w:rsidRPr="0061216A" w:rsidRDefault="00143869" w:rsidP="006E7126">
      <w:pPr>
        <w:pStyle w:val="Akapitzlist2"/>
        <w:spacing w:after="0" w:line="240" w:lineRule="auto"/>
        <w:ind w:left="0"/>
        <w:jc w:val="both"/>
        <w:rPr>
          <w:rFonts w:ascii="Bookman Old Style" w:hAnsi="Bookman Old Style" w:cs="Arial"/>
          <w:color w:val="000000" w:themeColor="text1"/>
          <w:sz w:val="20"/>
          <w:szCs w:val="20"/>
        </w:rPr>
      </w:pPr>
    </w:p>
    <w:p w14:paraId="0AEB241A" w14:textId="599FA6A6" w:rsidR="00143869" w:rsidRPr="0061216A" w:rsidRDefault="00F8597C" w:rsidP="006E7126">
      <w:pPr>
        <w:ind w:left="284" w:hanging="284"/>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6</w:t>
      </w:r>
      <w:r w:rsidR="00143869"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ab/>
        <w:t xml:space="preserve">W przypadku zmian, które wynikną </w:t>
      </w:r>
      <w:r w:rsidR="0058166B" w:rsidRPr="0061216A">
        <w:rPr>
          <w:rFonts w:ascii="Bookman Old Style" w:hAnsi="Bookman Old Style"/>
          <w:color w:val="000000" w:themeColor="text1"/>
          <w:sz w:val="20"/>
          <w:szCs w:val="20"/>
        </w:rPr>
        <w:t>w trakcie</w:t>
      </w:r>
      <w:r w:rsidR="00143869" w:rsidRPr="0061216A">
        <w:rPr>
          <w:rFonts w:ascii="Bookman Old Style" w:hAnsi="Bookman Old Style"/>
          <w:color w:val="000000" w:themeColor="text1"/>
          <w:sz w:val="20"/>
          <w:szCs w:val="20"/>
        </w:rPr>
        <w:t xml:space="preserve"> realizacji przedmiotu </w:t>
      </w:r>
      <w:r w:rsidR="00113399" w:rsidRPr="0061216A">
        <w:rPr>
          <w:rFonts w:ascii="Bookman Old Style" w:hAnsi="Bookman Old Style"/>
          <w:color w:val="000000" w:themeColor="text1"/>
          <w:sz w:val="20"/>
          <w:szCs w:val="20"/>
        </w:rPr>
        <w:t>U</w:t>
      </w:r>
      <w:r w:rsidR="00143869" w:rsidRPr="0061216A">
        <w:rPr>
          <w:rFonts w:ascii="Bookman Old Style" w:hAnsi="Bookman Old Style"/>
          <w:color w:val="000000" w:themeColor="text1"/>
          <w:sz w:val="20"/>
          <w:szCs w:val="20"/>
        </w:rPr>
        <w:t>mowy, Wykonawca lub</w:t>
      </w:r>
      <w:r w:rsidR="00143869" w:rsidRPr="0061216A">
        <w:rPr>
          <w:rFonts w:ascii="Bookman Old Style" w:hAnsi="Bookman Old Style"/>
          <w:color w:val="000000" w:themeColor="text1"/>
          <w:sz w:val="20"/>
          <w:szCs w:val="20"/>
        </w:rPr>
        <w:br/>
        <w:t>Podwykonawca na bieżąco dokona aktualizacji  osób wykazanych w oświadczeniu</w:t>
      </w:r>
      <w:r w:rsidR="00375017" w:rsidRPr="0061216A">
        <w:rPr>
          <w:rFonts w:ascii="Bookman Old Style" w:hAnsi="Bookman Old Style"/>
          <w:color w:val="000000" w:themeColor="text1"/>
          <w:sz w:val="20"/>
          <w:szCs w:val="20"/>
        </w:rPr>
        <w:t>,</w:t>
      </w:r>
      <w:r w:rsidR="000110A3" w:rsidRPr="0061216A">
        <w:rPr>
          <w:rFonts w:ascii="Bookman Old Style" w:hAnsi="Bookman Old Style"/>
          <w:color w:val="000000" w:themeColor="text1"/>
          <w:sz w:val="20"/>
          <w:szCs w:val="20"/>
        </w:rPr>
        <w:t xml:space="preserve"> </w:t>
      </w:r>
      <w:r w:rsidR="00375017" w:rsidRPr="0061216A">
        <w:rPr>
          <w:rFonts w:ascii="Bookman Old Style" w:hAnsi="Bookman Old Style"/>
          <w:color w:val="000000" w:themeColor="text1"/>
          <w:sz w:val="20"/>
          <w:szCs w:val="20"/>
        </w:rPr>
        <w:t>s</w:t>
      </w:r>
      <w:r w:rsidR="00143869" w:rsidRPr="0061216A">
        <w:rPr>
          <w:rFonts w:ascii="Bookman Old Style" w:hAnsi="Bookman Old Style"/>
          <w:color w:val="000000" w:themeColor="text1"/>
          <w:sz w:val="20"/>
          <w:szCs w:val="20"/>
        </w:rPr>
        <w:t>kładając  ponowne oświadczenie</w:t>
      </w:r>
      <w:r w:rsidR="00375017" w:rsidRPr="0061216A">
        <w:rPr>
          <w:rFonts w:ascii="Bookman Old Style" w:hAnsi="Bookman Old Style"/>
          <w:b/>
          <w:bCs/>
          <w:color w:val="000000" w:themeColor="text1"/>
          <w:sz w:val="20"/>
          <w:szCs w:val="20"/>
        </w:rPr>
        <w:t>, w terminie trzech dni (3</w:t>
      </w:r>
      <w:r w:rsidR="00375017" w:rsidRPr="0061216A">
        <w:rPr>
          <w:rFonts w:ascii="Bookman Old Style" w:hAnsi="Bookman Old Style"/>
          <w:color w:val="000000" w:themeColor="text1"/>
          <w:sz w:val="20"/>
          <w:szCs w:val="20"/>
        </w:rPr>
        <w:t xml:space="preserve">) od daty zaistnienia zmiany lub zawarcia </w:t>
      </w:r>
      <w:r w:rsidR="00170E44" w:rsidRPr="0061216A">
        <w:rPr>
          <w:rFonts w:ascii="Bookman Old Style" w:hAnsi="Bookman Old Style"/>
          <w:color w:val="000000" w:themeColor="text1"/>
          <w:sz w:val="20"/>
          <w:szCs w:val="20"/>
        </w:rPr>
        <w:t>umowy o pracę</w:t>
      </w:r>
      <w:r w:rsidR="00143869" w:rsidRPr="0061216A">
        <w:rPr>
          <w:rFonts w:ascii="Bookman Old Style" w:hAnsi="Bookman Old Style"/>
          <w:color w:val="000000" w:themeColor="text1"/>
          <w:sz w:val="20"/>
          <w:szCs w:val="20"/>
        </w:rPr>
        <w:t>.</w:t>
      </w:r>
    </w:p>
    <w:p w14:paraId="79D4BCE1" w14:textId="77777777" w:rsidR="00143869" w:rsidRPr="0061216A" w:rsidRDefault="00143869" w:rsidP="006E7126">
      <w:pPr>
        <w:jc w:val="both"/>
        <w:rPr>
          <w:rFonts w:ascii="Bookman Old Style" w:hAnsi="Bookman Old Style"/>
          <w:color w:val="000000" w:themeColor="text1"/>
          <w:sz w:val="20"/>
          <w:szCs w:val="20"/>
        </w:rPr>
      </w:pPr>
    </w:p>
    <w:p w14:paraId="715EEFDB" w14:textId="5CC9266A" w:rsidR="00143869" w:rsidRPr="0061216A" w:rsidRDefault="00F8597C" w:rsidP="006E7126">
      <w:pPr>
        <w:pStyle w:val="Akapitzlist2"/>
        <w:widowControl w:val="0"/>
        <w:tabs>
          <w:tab w:val="left" w:pos="426"/>
        </w:tabs>
        <w:spacing w:after="0" w:line="240" w:lineRule="auto"/>
        <w:ind w:left="284" w:hanging="284"/>
        <w:contextualSpacing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7</w:t>
      </w:r>
      <w:r w:rsidR="00143869" w:rsidRPr="0061216A">
        <w:rPr>
          <w:rFonts w:ascii="Bookman Old Style" w:hAnsi="Bookman Old Style"/>
          <w:color w:val="000000" w:themeColor="text1"/>
          <w:sz w:val="20"/>
          <w:szCs w:val="20"/>
        </w:rPr>
        <w:t>.</w:t>
      </w:r>
      <w:r w:rsidR="00143869" w:rsidRPr="0061216A">
        <w:rPr>
          <w:rFonts w:ascii="Bookman Old Style" w:hAnsi="Bookman Old Style"/>
          <w:color w:val="000000" w:themeColor="text1"/>
          <w:sz w:val="20"/>
          <w:szCs w:val="20"/>
        </w:rPr>
        <w:tab/>
        <w:t>Niezłożenie przez Wykonawcę</w:t>
      </w:r>
      <w:r w:rsidR="0058166B" w:rsidRPr="0061216A">
        <w:rPr>
          <w:rFonts w:ascii="Bookman Old Style" w:hAnsi="Bookman Old Style"/>
          <w:color w:val="000000" w:themeColor="text1"/>
          <w:sz w:val="20"/>
          <w:szCs w:val="20"/>
        </w:rPr>
        <w:t xml:space="preserve"> lub Podwykonawcę</w:t>
      </w:r>
      <w:r w:rsidR="00143869" w:rsidRPr="0061216A">
        <w:rPr>
          <w:rFonts w:ascii="Bookman Old Style" w:hAnsi="Bookman Old Style"/>
          <w:color w:val="000000" w:themeColor="text1"/>
          <w:sz w:val="20"/>
          <w:szCs w:val="20"/>
        </w:rPr>
        <w:t xml:space="preserve"> w terminie określonym w ust.</w:t>
      </w:r>
      <w:r w:rsidR="00D1664A" w:rsidRPr="0061216A">
        <w:rPr>
          <w:rFonts w:ascii="Bookman Old Style" w:hAnsi="Bookman Old Style"/>
          <w:color w:val="000000" w:themeColor="text1"/>
          <w:sz w:val="20"/>
          <w:szCs w:val="20"/>
        </w:rPr>
        <w:t>5 i ust. 6</w:t>
      </w:r>
      <w:r w:rsidR="00143869" w:rsidRPr="0061216A">
        <w:rPr>
          <w:rFonts w:ascii="Bookman Old Style" w:hAnsi="Bookman Old Style"/>
          <w:color w:val="000000" w:themeColor="text1"/>
          <w:sz w:val="20"/>
          <w:szCs w:val="20"/>
        </w:rPr>
        <w:t xml:space="preserve"> żądanych przez Zamawiającego dowodów (oświadczenia)  w celu potwierdzenia spełnienia przez Wykonawcę lub</w:t>
      </w:r>
      <w:r w:rsidR="000110A3" w:rsidRPr="0061216A">
        <w:rPr>
          <w:rFonts w:ascii="Bookman Old Style" w:hAnsi="Bookman Old Style"/>
          <w:color w:val="000000" w:themeColor="text1"/>
          <w:sz w:val="20"/>
          <w:szCs w:val="20"/>
        </w:rPr>
        <w:t xml:space="preserve"> </w:t>
      </w:r>
      <w:r w:rsidR="00143869" w:rsidRPr="0061216A">
        <w:rPr>
          <w:rFonts w:ascii="Bookman Old Style" w:hAnsi="Bookman Old Style"/>
          <w:color w:val="000000" w:themeColor="text1"/>
          <w:sz w:val="20"/>
          <w:szCs w:val="20"/>
        </w:rPr>
        <w:t xml:space="preserve">Podwykonawcę wymogu zatrudnienia na podstawie umowy o pracę  traktowane będzie jako  niespełnienie przez Wykonawcę lub Podwykonawcę wymogu zatrudnienia na podstawie umowy o pracę osób wykonujących wskazane przez </w:t>
      </w:r>
      <w:r w:rsidR="0029625A" w:rsidRPr="0061216A">
        <w:rPr>
          <w:rFonts w:ascii="Bookman Old Style" w:hAnsi="Bookman Old Style"/>
          <w:color w:val="000000" w:themeColor="text1"/>
          <w:sz w:val="20"/>
          <w:szCs w:val="20"/>
        </w:rPr>
        <w:t>Z</w:t>
      </w:r>
      <w:r w:rsidR="00143869" w:rsidRPr="0061216A">
        <w:rPr>
          <w:rFonts w:ascii="Bookman Old Style" w:hAnsi="Bookman Old Style"/>
          <w:color w:val="000000" w:themeColor="text1"/>
          <w:sz w:val="20"/>
          <w:szCs w:val="20"/>
        </w:rPr>
        <w:t>amawiającego czynności.</w:t>
      </w:r>
    </w:p>
    <w:p w14:paraId="6224A8F5" w14:textId="77777777" w:rsidR="00143869" w:rsidRPr="0061216A" w:rsidRDefault="00143869" w:rsidP="006E7126">
      <w:pPr>
        <w:jc w:val="both"/>
        <w:rPr>
          <w:rFonts w:ascii="Bookman Old Style" w:hAnsi="Bookman Old Style"/>
          <w:strike/>
          <w:color w:val="000000" w:themeColor="text1"/>
          <w:sz w:val="20"/>
          <w:szCs w:val="20"/>
        </w:rPr>
      </w:pPr>
    </w:p>
    <w:p w14:paraId="33729758" w14:textId="77777777" w:rsidR="00D7174C" w:rsidRPr="0061216A" w:rsidRDefault="00F8597C" w:rsidP="00B879F8">
      <w:pPr>
        <w:pStyle w:val="Akapitzlist2"/>
        <w:widowControl w:val="0"/>
        <w:tabs>
          <w:tab w:val="left" w:pos="426"/>
        </w:tabs>
        <w:spacing w:after="0" w:line="240" w:lineRule="auto"/>
        <w:ind w:left="284" w:hanging="284"/>
        <w:contextualSpacing w:val="0"/>
        <w:jc w:val="both"/>
        <w:rPr>
          <w:rFonts w:ascii="Bookman Old Style" w:hAnsi="Bookman Old Style" w:cs="Bookman Old Style"/>
          <w:color w:val="000000" w:themeColor="text1"/>
          <w:sz w:val="20"/>
          <w:szCs w:val="20"/>
        </w:rPr>
      </w:pPr>
      <w:r w:rsidRPr="0061216A">
        <w:rPr>
          <w:rFonts w:ascii="Bookman Old Style" w:eastAsia="Times New Roman" w:hAnsi="Bookman Old Style"/>
          <w:color w:val="000000" w:themeColor="text1"/>
          <w:sz w:val="20"/>
          <w:szCs w:val="20"/>
          <w:lang w:eastAsia="pl-PL"/>
        </w:rPr>
        <w:t>8</w:t>
      </w:r>
      <w:r w:rsidR="00143869" w:rsidRPr="0061216A">
        <w:rPr>
          <w:rFonts w:ascii="Bookman Old Style" w:eastAsia="Times New Roman" w:hAnsi="Bookman Old Style"/>
          <w:color w:val="000000" w:themeColor="text1"/>
          <w:sz w:val="20"/>
          <w:szCs w:val="20"/>
          <w:lang w:eastAsia="pl-PL"/>
        </w:rPr>
        <w:t xml:space="preserve">. </w:t>
      </w:r>
      <w:r w:rsidR="00143869" w:rsidRPr="0061216A">
        <w:rPr>
          <w:rFonts w:ascii="Bookman Old Style" w:hAnsi="Bookman Old Style"/>
          <w:color w:val="000000" w:themeColor="text1"/>
          <w:sz w:val="20"/>
          <w:szCs w:val="20"/>
        </w:rPr>
        <w:t xml:space="preserve">Za niedopełnienie wymogu zatrudniania </w:t>
      </w:r>
      <w:r w:rsidR="004C5D9C" w:rsidRPr="0061216A">
        <w:rPr>
          <w:rFonts w:ascii="Bookman Old Style" w:hAnsi="Bookman Old Style"/>
          <w:color w:val="000000" w:themeColor="text1"/>
          <w:sz w:val="20"/>
          <w:szCs w:val="20"/>
        </w:rPr>
        <w:t>p</w:t>
      </w:r>
      <w:r w:rsidR="00143869" w:rsidRPr="0061216A">
        <w:rPr>
          <w:rFonts w:ascii="Bookman Old Style" w:hAnsi="Bookman Old Style"/>
          <w:color w:val="000000" w:themeColor="text1"/>
          <w:sz w:val="20"/>
          <w:szCs w:val="20"/>
        </w:rPr>
        <w:t xml:space="preserve">racowników świadczących roboty budowlane na </w:t>
      </w:r>
      <w:r w:rsidR="00143869" w:rsidRPr="0061216A">
        <w:rPr>
          <w:rFonts w:ascii="Bookman Old Style" w:hAnsi="Bookman Old Style"/>
          <w:color w:val="000000" w:themeColor="text1"/>
          <w:sz w:val="20"/>
          <w:szCs w:val="20"/>
        </w:rPr>
        <w:br/>
        <w:t xml:space="preserve">podstawie umowy o pracę w rozumieniu przepisów Kodeksu Pracy, Wykonawca zapłaci </w:t>
      </w:r>
      <w:r w:rsidR="00143869" w:rsidRPr="0061216A">
        <w:rPr>
          <w:rFonts w:ascii="Bookman Old Style" w:hAnsi="Bookman Old Style"/>
          <w:color w:val="000000" w:themeColor="text1"/>
          <w:sz w:val="20"/>
          <w:szCs w:val="20"/>
        </w:rPr>
        <w:br/>
        <w:t>Zamawiającemu kary umowne</w:t>
      </w:r>
      <w:r w:rsidR="00B879F8" w:rsidRPr="0061216A">
        <w:rPr>
          <w:rFonts w:ascii="Bookman Old Style" w:hAnsi="Bookman Old Style"/>
          <w:color w:val="000000" w:themeColor="text1"/>
          <w:sz w:val="20"/>
          <w:szCs w:val="20"/>
        </w:rPr>
        <w:t xml:space="preserve"> zgodnie z § 11 ust.2 lit. </w:t>
      </w:r>
      <w:r w:rsidR="00E96945" w:rsidRPr="0061216A">
        <w:rPr>
          <w:rFonts w:ascii="Bookman Old Style" w:hAnsi="Bookman Old Style"/>
          <w:color w:val="000000" w:themeColor="text1"/>
          <w:sz w:val="20"/>
          <w:szCs w:val="20"/>
        </w:rPr>
        <w:t>n</w:t>
      </w:r>
      <w:r w:rsidR="004665C9" w:rsidRPr="0061216A">
        <w:rPr>
          <w:rFonts w:ascii="Bookman Old Style" w:hAnsi="Bookman Old Style"/>
          <w:color w:val="000000" w:themeColor="text1"/>
          <w:sz w:val="20"/>
          <w:szCs w:val="20"/>
        </w:rPr>
        <w:t xml:space="preserve"> Umowy</w:t>
      </w:r>
      <w:r w:rsidR="00B879F8" w:rsidRPr="0061216A">
        <w:rPr>
          <w:rFonts w:ascii="Bookman Old Style" w:hAnsi="Bookman Old Style"/>
          <w:color w:val="000000" w:themeColor="text1"/>
          <w:sz w:val="20"/>
          <w:szCs w:val="20"/>
        </w:rPr>
        <w:t>.</w:t>
      </w:r>
    </w:p>
    <w:p w14:paraId="77034670" w14:textId="77777777" w:rsidR="00072A4A" w:rsidRPr="0061216A" w:rsidRDefault="00072A4A" w:rsidP="002039FC">
      <w:pPr>
        <w:pStyle w:val="Tytu"/>
        <w:jc w:val="left"/>
        <w:rPr>
          <w:rFonts w:ascii="Bookman Old Style" w:hAnsi="Bookman Old Style" w:cs="Bookman Old Style"/>
          <w:color w:val="000000" w:themeColor="text1"/>
          <w:sz w:val="20"/>
          <w:szCs w:val="20"/>
        </w:rPr>
      </w:pPr>
    </w:p>
    <w:p w14:paraId="794DC0A7" w14:textId="28419524" w:rsidR="00143869" w:rsidRPr="0061216A" w:rsidRDefault="0029625A" w:rsidP="0029625A">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w:t>
      </w:r>
      <w:r w:rsidR="00501015" w:rsidRPr="0061216A">
        <w:rPr>
          <w:rFonts w:ascii="Bookman Old Style" w:hAnsi="Bookman Old Style" w:cs="Bookman Old Style"/>
          <w:color w:val="000000" w:themeColor="text1"/>
          <w:sz w:val="20"/>
          <w:szCs w:val="20"/>
        </w:rPr>
        <w:t>7</w:t>
      </w:r>
    </w:p>
    <w:p w14:paraId="36E4B3C4" w14:textId="77777777" w:rsidR="00143869" w:rsidRPr="0061216A" w:rsidRDefault="00922FC8" w:rsidP="00922FC8">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ZMIANA UMOWY</w:t>
      </w:r>
    </w:p>
    <w:p w14:paraId="7ED12BA8" w14:textId="77777777" w:rsidR="0001250C" w:rsidRPr="0061216A" w:rsidRDefault="0001250C" w:rsidP="006E7126">
      <w:pPr>
        <w:widowControl w:val="0"/>
        <w:shd w:val="clear" w:color="auto" w:fill="FFFFFF"/>
        <w:tabs>
          <w:tab w:val="left" w:pos="540"/>
        </w:tabs>
        <w:autoSpaceDE w:val="0"/>
        <w:autoSpaceDN w:val="0"/>
        <w:adjustRightInd w:val="0"/>
        <w:ind w:right="72"/>
        <w:jc w:val="both"/>
        <w:rPr>
          <w:rFonts w:ascii="Bookman Old Style" w:hAnsi="Bookman Old Style" w:cs="Bookman Old Style"/>
          <w:color w:val="000000" w:themeColor="text1"/>
          <w:sz w:val="20"/>
          <w:szCs w:val="20"/>
        </w:rPr>
      </w:pPr>
    </w:p>
    <w:p w14:paraId="3984DAD8" w14:textId="5E4660F0" w:rsidR="0001250C" w:rsidRPr="0061216A" w:rsidRDefault="0001250C" w:rsidP="00594D8E">
      <w:pPr>
        <w:ind w:left="567" w:hanging="567"/>
        <w:jc w:val="both"/>
        <w:rPr>
          <w:rFonts w:ascii="Bookman Old Style" w:hAnsi="Bookman Old Style"/>
          <w:bCs/>
          <w:color w:val="000000" w:themeColor="text1"/>
          <w:sz w:val="20"/>
          <w:szCs w:val="20"/>
        </w:rPr>
      </w:pPr>
      <w:r w:rsidRPr="0061216A">
        <w:rPr>
          <w:rFonts w:ascii="Bookman Old Style" w:hAnsi="Bookman Old Style"/>
          <w:color w:val="000000" w:themeColor="text1"/>
          <w:sz w:val="20"/>
          <w:szCs w:val="20"/>
        </w:rPr>
        <w:t>1.</w:t>
      </w:r>
      <w:r w:rsidRPr="0061216A">
        <w:rPr>
          <w:rFonts w:ascii="Bookman Old Style" w:hAnsi="Bookman Old Style"/>
          <w:color w:val="000000" w:themeColor="text1"/>
          <w:sz w:val="20"/>
          <w:szCs w:val="20"/>
        </w:rPr>
        <w:tab/>
        <w:t xml:space="preserve">Niedopuszczalne są zmiany istotnych postanowień </w:t>
      </w:r>
      <w:r w:rsidR="008579B3"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w stosunku do treści oferty, </w:t>
      </w:r>
      <w:r w:rsidRPr="0061216A">
        <w:rPr>
          <w:rFonts w:ascii="Bookman Old Style" w:hAnsi="Bookman Old Style"/>
          <w:color w:val="000000" w:themeColor="text1"/>
          <w:sz w:val="20"/>
          <w:szCs w:val="20"/>
        </w:rPr>
        <w:br/>
        <w:t>na podstawie której dokonano wyboru Wykonawcy, za wyjątkiem  zmian przewidzianych</w:t>
      </w:r>
      <w:r w:rsidRPr="0061216A">
        <w:rPr>
          <w:rFonts w:ascii="Bookman Old Style" w:hAnsi="Bookman Old Style"/>
          <w:color w:val="000000" w:themeColor="text1"/>
          <w:sz w:val="20"/>
          <w:szCs w:val="20"/>
        </w:rPr>
        <w:br/>
        <w:t xml:space="preserve">w </w:t>
      </w:r>
      <w:r w:rsidR="008579B3"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mowie oraz jeżeli  </w:t>
      </w:r>
      <w:r w:rsidRPr="0061216A">
        <w:rPr>
          <w:rFonts w:ascii="Bookman Old Style" w:hAnsi="Bookman Old Style"/>
          <w:bCs/>
          <w:color w:val="000000" w:themeColor="text1"/>
          <w:sz w:val="20"/>
          <w:szCs w:val="20"/>
        </w:rPr>
        <w:t>zajdzie co najmniej jedna</w:t>
      </w:r>
      <w:r w:rsidR="00594D8E" w:rsidRPr="0061216A">
        <w:rPr>
          <w:rFonts w:ascii="Bookman Old Style" w:hAnsi="Bookman Old Style"/>
          <w:bCs/>
          <w:color w:val="000000" w:themeColor="text1"/>
          <w:sz w:val="20"/>
          <w:szCs w:val="20"/>
        </w:rPr>
        <w:t xml:space="preserve"> </w:t>
      </w:r>
      <w:r w:rsidRPr="0061216A">
        <w:rPr>
          <w:rFonts w:ascii="Bookman Old Style" w:hAnsi="Bookman Old Style"/>
          <w:bCs/>
          <w:color w:val="000000" w:themeColor="text1"/>
          <w:sz w:val="20"/>
          <w:szCs w:val="20"/>
        </w:rPr>
        <w:t xml:space="preserve">z okoliczności </w:t>
      </w:r>
      <w:r w:rsidRPr="0061216A">
        <w:rPr>
          <w:rFonts w:ascii="Bookman Old Style" w:hAnsi="Bookman Old Style"/>
          <w:color w:val="000000" w:themeColor="text1"/>
          <w:sz w:val="20"/>
          <w:szCs w:val="20"/>
        </w:rPr>
        <w:t>przewidzianych w art. 455</w:t>
      </w:r>
      <w:r w:rsidR="00575AE6"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Ustawy.</w:t>
      </w:r>
    </w:p>
    <w:p w14:paraId="38CC7267" w14:textId="77777777" w:rsidR="0001250C" w:rsidRPr="0061216A" w:rsidRDefault="0001250C" w:rsidP="0001250C">
      <w:pPr>
        <w:widowControl w:val="0"/>
        <w:shd w:val="clear" w:color="auto" w:fill="FFFFFF"/>
        <w:tabs>
          <w:tab w:val="left" w:pos="540"/>
        </w:tabs>
        <w:autoSpaceDE w:val="0"/>
        <w:autoSpaceDN w:val="0"/>
        <w:adjustRightInd w:val="0"/>
        <w:ind w:right="72"/>
        <w:jc w:val="both"/>
        <w:rPr>
          <w:rFonts w:ascii="Bookman Old Style" w:hAnsi="Bookman Old Style" w:cs="Bookman Old Style"/>
          <w:bCs/>
          <w:color w:val="000000" w:themeColor="text1"/>
          <w:sz w:val="20"/>
          <w:szCs w:val="20"/>
        </w:rPr>
      </w:pPr>
    </w:p>
    <w:p w14:paraId="164D9C68" w14:textId="310385FF" w:rsidR="0001250C" w:rsidRPr="0061216A" w:rsidRDefault="0001250C" w:rsidP="00CC3E66">
      <w:pPr>
        <w:widowControl w:val="0"/>
        <w:shd w:val="clear" w:color="auto" w:fill="FFFFFF"/>
        <w:tabs>
          <w:tab w:val="left" w:pos="540"/>
        </w:tabs>
        <w:autoSpaceDE w:val="0"/>
        <w:autoSpaceDN w:val="0"/>
        <w:adjustRightInd w:val="0"/>
        <w:ind w:left="567" w:right="72" w:hanging="567"/>
        <w:jc w:val="both"/>
        <w:rPr>
          <w:rFonts w:ascii="Bookman Old Style" w:hAnsi="Bookman Old Style" w:cs="Bookman Old Style"/>
          <w:strike/>
          <w:color w:val="000000" w:themeColor="text1"/>
          <w:sz w:val="20"/>
          <w:szCs w:val="20"/>
        </w:rPr>
      </w:pPr>
      <w:r w:rsidRPr="0061216A">
        <w:rPr>
          <w:rFonts w:ascii="Bookman Old Style" w:hAnsi="Bookman Old Style" w:cs="Bookman Old Style"/>
          <w:bCs/>
          <w:color w:val="000000" w:themeColor="text1"/>
          <w:sz w:val="20"/>
          <w:szCs w:val="20"/>
        </w:rPr>
        <w:t>2.</w:t>
      </w:r>
      <w:r w:rsidRPr="0061216A">
        <w:rPr>
          <w:rFonts w:ascii="Bookman Old Style" w:hAnsi="Bookman Old Style" w:cs="Bookman Old Style"/>
          <w:bCs/>
          <w:color w:val="000000" w:themeColor="text1"/>
          <w:sz w:val="20"/>
          <w:szCs w:val="20"/>
        </w:rPr>
        <w:tab/>
      </w:r>
      <w:r w:rsidR="00575AE6" w:rsidRPr="0061216A">
        <w:rPr>
          <w:rFonts w:ascii="Bookman Old Style" w:hAnsi="Bookman Old Style" w:cs="Bookman Old Style"/>
          <w:bCs/>
          <w:color w:val="000000" w:themeColor="text1"/>
          <w:sz w:val="20"/>
          <w:szCs w:val="20"/>
        </w:rPr>
        <w:t xml:space="preserve">Zamawiający przewiduje możliwość dokonania zmian umowy, o których mowa w art. 455 ust. 1 pkt. 1 Ustawy, które mogą dotyczyć w szczególności następujących sytuacji: </w:t>
      </w:r>
    </w:p>
    <w:p w14:paraId="3A760418" w14:textId="77777777" w:rsidR="0001250C" w:rsidRPr="0061216A" w:rsidRDefault="0001250C" w:rsidP="0001250C">
      <w:pPr>
        <w:widowControl w:val="0"/>
        <w:shd w:val="clear" w:color="auto" w:fill="FFFFFF"/>
        <w:tabs>
          <w:tab w:val="left" w:pos="540"/>
        </w:tabs>
        <w:autoSpaceDE w:val="0"/>
        <w:autoSpaceDN w:val="0"/>
        <w:adjustRightInd w:val="0"/>
        <w:ind w:right="72"/>
        <w:rPr>
          <w:rFonts w:ascii="Bookman Old Style" w:hAnsi="Bookman Old Style" w:cs="Bookman Old Style"/>
          <w:color w:val="000000" w:themeColor="text1"/>
          <w:sz w:val="20"/>
          <w:szCs w:val="20"/>
        </w:rPr>
      </w:pPr>
    </w:p>
    <w:p w14:paraId="5C87DD0A" w14:textId="0F87EBBA" w:rsidR="0001250C" w:rsidRPr="0061216A" w:rsidRDefault="00ED022D" w:rsidP="00ED022D">
      <w:pPr>
        <w:ind w:left="705" w:hanging="705"/>
        <w:jc w:val="both"/>
        <w:rPr>
          <w:rFonts w:ascii="Bookman Old Style" w:hAnsi="Bookman Old Style" w:cs="Arial Narrow"/>
          <w:color w:val="000000" w:themeColor="text1"/>
          <w:sz w:val="20"/>
          <w:szCs w:val="20"/>
        </w:rPr>
      </w:pPr>
      <w:bookmarkStart w:id="11" w:name="_Hlk18063832"/>
      <w:r w:rsidRPr="0061216A">
        <w:rPr>
          <w:rFonts w:ascii="Bookman Old Style" w:hAnsi="Bookman Old Style" w:cs="Arial Narrow"/>
          <w:color w:val="000000" w:themeColor="text1"/>
          <w:sz w:val="20"/>
          <w:szCs w:val="20"/>
        </w:rPr>
        <w:t>1)</w:t>
      </w:r>
      <w:r w:rsidRPr="0061216A">
        <w:rPr>
          <w:rFonts w:ascii="Bookman Old Style" w:hAnsi="Bookman Old Style" w:cs="Arial Narrow"/>
          <w:color w:val="000000" w:themeColor="text1"/>
          <w:sz w:val="20"/>
          <w:szCs w:val="20"/>
        </w:rPr>
        <w:tab/>
      </w:r>
      <w:r w:rsidR="0001250C" w:rsidRPr="0061216A">
        <w:rPr>
          <w:rFonts w:ascii="Bookman Old Style" w:hAnsi="Bookman Old Style" w:cs="Arial Narrow"/>
          <w:color w:val="000000" w:themeColor="text1"/>
          <w:sz w:val="20"/>
          <w:szCs w:val="20"/>
        </w:rPr>
        <w:t xml:space="preserve">Zamawiający dopuszcza możliwość przedłużenia terminu realizacji wykonania </w:t>
      </w:r>
      <w:r w:rsidR="0001250C" w:rsidRPr="0061216A">
        <w:rPr>
          <w:rFonts w:ascii="Bookman Old Style" w:hAnsi="Bookman Old Style" w:cs="Arial Narrow"/>
          <w:color w:val="000000" w:themeColor="text1"/>
          <w:sz w:val="20"/>
          <w:szCs w:val="20"/>
        </w:rPr>
        <w:br/>
        <w:t>zamówienia w przypadku wystąpienia niezależnych od Wykonawcy okoliczności:</w:t>
      </w:r>
    </w:p>
    <w:p w14:paraId="6C6AEE72" w14:textId="77777777" w:rsidR="00002C52" w:rsidRPr="0061216A" w:rsidRDefault="00002C52" w:rsidP="00ED022D">
      <w:pPr>
        <w:ind w:left="705" w:hanging="705"/>
        <w:jc w:val="both"/>
        <w:rPr>
          <w:rFonts w:ascii="Bookman Old Style" w:hAnsi="Bookman Old Style"/>
          <w:color w:val="000000" w:themeColor="text1"/>
          <w:sz w:val="20"/>
          <w:szCs w:val="20"/>
        </w:rPr>
      </w:pPr>
    </w:p>
    <w:p w14:paraId="6337BE0B" w14:textId="2D7FEBFB" w:rsidR="0001250C" w:rsidRPr="0061216A" w:rsidRDefault="0001250C" w:rsidP="0001250C">
      <w:pPr>
        <w:widowControl w:val="0"/>
        <w:shd w:val="clear" w:color="auto" w:fill="FFFFFF"/>
        <w:tabs>
          <w:tab w:val="left" w:pos="540"/>
        </w:tabs>
        <w:autoSpaceDE w:val="0"/>
        <w:autoSpaceDN w:val="0"/>
        <w:adjustRightInd w:val="0"/>
        <w:ind w:right="72"/>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a.</w:t>
      </w:r>
      <w:r w:rsidR="00CC3E66" w:rsidRPr="0061216A">
        <w:rPr>
          <w:rFonts w:ascii="Bookman Old Style" w:hAnsi="Bookman Old Style" w:cs="Bookman Old Style"/>
          <w:color w:val="000000" w:themeColor="text1"/>
          <w:sz w:val="20"/>
          <w:szCs w:val="20"/>
        </w:rPr>
        <w:t xml:space="preserve"> </w:t>
      </w:r>
      <w:r w:rsidRPr="0061216A">
        <w:rPr>
          <w:rFonts w:ascii="Bookman Old Style" w:hAnsi="Bookman Old Style" w:cs="Bookman Old Style"/>
          <w:color w:val="000000" w:themeColor="text1"/>
          <w:sz w:val="20"/>
          <w:szCs w:val="20"/>
        </w:rPr>
        <w:t xml:space="preserve">w przypadku wystąpienia robót nie objętych przedmiotem zamówienia (robót </w:t>
      </w:r>
      <w:r w:rsidRPr="0061216A">
        <w:rPr>
          <w:rFonts w:ascii="Bookman Old Style" w:hAnsi="Bookman Old Style" w:cs="Bookman Old Style"/>
          <w:color w:val="000000" w:themeColor="text1"/>
          <w:sz w:val="20"/>
          <w:szCs w:val="20"/>
        </w:rPr>
        <w:br/>
        <w:t xml:space="preserve">               dodatkowych), które są niezbędne do wykonani</w:t>
      </w:r>
      <w:r w:rsidR="005C4761" w:rsidRPr="0061216A">
        <w:rPr>
          <w:rFonts w:ascii="Bookman Old Style" w:hAnsi="Bookman Old Style" w:cs="Bookman Old Style"/>
          <w:color w:val="000000" w:themeColor="text1"/>
          <w:sz w:val="20"/>
          <w:szCs w:val="20"/>
        </w:rPr>
        <w:t>a</w:t>
      </w:r>
      <w:r w:rsidRPr="0061216A">
        <w:rPr>
          <w:rFonts w:ascii="Bookman Old Style" w:hAnsi="Bookman Old Style" w:cs="Bookman Old Style"/>
          <w:color w:val="000000" w:themeColor="text1"/>
          <w:sz w:val="20"/>
          <w:szCs w:val="20"/>
        </w:rPr>
        <w:t xml:space="preserve">, a których  realizacja powoduje </w:t>
      </w:r>
      <w:r w:rsidRPr="0061216A">
        <w:rPr>
          <w:rFonts w:ascii="Bookman Old Style" w:hAnsi="Bookman Old Style" w:cs="Bookman Old Style"/>
          <w:color w:val="000000" w:themeColor="text1"/>
          <w:sz w:val="20"/>
          <w:szCs w:val="20"/>
        </w:rPr>
        <w:br/>
      </w:r>
      <w:r w:rsidRPr="0061216A">
        <w:rPr>
          <w:rFonts w:ascii="Bookman Old Style" w:hAnsi="Bookman Old Style" w:cs="Bookman Old Style"/>
          <w:color w:val="000000" w:themeColor="text1"/>
          <w:sz w:val="20"/>
          <w:szCs w:val="20"/>
        </w:rPr>
        <w:lastRenderedPageBreak/>
        <w:t xml:space="preserve">               konieczność przedłużenia terminu </w:t>
      </w:r>
      <w:r w:rsidR="008579B3" w:rsidRPr="0061216A">
        <w:rPr>
          <w:rFonts w:ascii="Bookman Old Style" w:hAnsi="Bookman Old Style" w:cs="Bookman Old Style"/>
          <w:color w:val="000000" w:themeColor="text1"/>
          <w:sz w:val="20"/>
          <w:szCs w:val="20"/>
        </w:rPr>
        <w:t>U</w:t>
      </w:r>
      <w:r w:rsidRPr="0061216A">
        <w:rPr>
          <w:rFonts w:ascii="Bookman Old Style" w:hAnsi="Bookman Old Style" w:cs="Bookman Old Style"/>
          <w:color w:val="000000" w:themeColor="text1"/>
          <w:sz w:val="20"/>
          <w:szCs w:val="20"/>
        </w:rPr>
        <w:t>mowy</w:t>
      </w:r>
      <w:r w:rsidR="00002C52" w:rsidRPr="0061216A">
        <w:rPr>
          <w:rFonts w:ascii="Bookman Old Style" w:hAnsi="Bookman Old Style" w:cs="Bookman Old Style"/>
          <w:color w:val="000000" w:themeColor="text1"/>
          <w:sz w:val="20"/>
          <w:szCs w:val="20"/>
        </w:rPr>
        <w:t>;</w:t>
      </w:r>
    </w:p>
    <w:p w14:paraId="103F99B2" w14:textId="77777777" w:rsidR="00002C52" w:rsidRPr="0061216A" w:rsidRDefault="00002C52" w:rsidP="0001250C">
      <w:pPr>
        <w:widowControl w:val="0"/>
        <w:shd w:val="clear" w:color="auto" w:fill="FFFFFF"/>
        <w:tabs>
          <w:tab w:val="left" w:pos="540"/>
        </w:tabs>
        <w:autoSpaceDE w:val="0"/>
        <w:autoSpaceDN w:val="0"/>
        <w:adjustRightInd w:val="0"/>
        <w:ind w:right="72"/>
        <w:jc w:val="both"/>
        <w:rPr>
          <w:rFonts w:ascii="Bookman Old Style" w:hAnsi="Bookman Old Style" w:cs="Bookman Old Style"/>
          <w:color w:val="000000" w:themeColor="text1"/>
          <w:sz w:val="20"/>
          <w:szCs w:val="20"/>
        </w:rPr>
      </w:pPr>
    </w:p>
    <w:p w14:paraId="6C829E09" w14:textId="769FD102" w:rsidR="0001250C" w:rsidRPr="0061216A" w:rsidRDefault="0001250C" w:rsidP="0001250C">
      <w:pPr>
        <w:widowControl w:val="0"/>
        <w:shd w:val="clear" w:color="auto" w:fill="FFFFFF"/>
        <w:tabs>
          <w:tab w:val="left" w:pos="540"/>
        </w:tabs>
        <w:autoSpaceDE w:val="0"/>
        <w:autoSpaceDN w:val="0"/>
        <w:adjustRightInd w:val="0"/>
        <w:ind w:right="72"/>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xml:space="preserve">          b.  w przypadku wystąpienia konieczności wykonania  robót zamiennych</w:t>
      </w:r>
      <w:r w:rsidR="00002C52" w:rsidRPr="0061216A">
        <w:rPr>
          <w:rFonts w:ascii="Bookman Old Style" w:hAnsi="Bookman Old Style" w:cs="Bookman Old Style"/>
          <w:color w:val="000000" w:themeColor="text1"/>
          <w:sz w:val="20"/>
          <w:szCs w:val="20"/>
        </w:rPr>
        <w:t>;</w:t>
      </w:r>
    </w:p>
    <w:p w14:paraId="30EB3091" w14:textId="77777777" w:rsidR="00002C52" w:rsidRPr="0061216A" w:rsidRDefault="00002C52" w:rsidP="0001250C">
      <w:pPr>
        <w:widowControl w:val="0"/>
        <w:shd w:val="clear" w:color="auto" w:fill="FFFFFF"/>
        <w:tabs>
          <w:tab w:val="left" w:pos="540"/>
        </w:tabs>
        <w:autoSpaceDE w:val="0"/>
        <w:autoSpaceDN w:val="0"/>
        <w:adjustRightInd w:val="0"/>
        <w:ind w:right="72"/>
        <w:jc w:val="both"/>
        <w:rPr>
          <w:rFonts w:ascii="Bookman Old Style" w:hAnsi="Bookman Old Style" w:cs="Bookman Old Style"/>
          <w:color w:val="000000" w:themeColor="text1"/>
          <w:sz w:val="20"/>
          <w:szCs w:val="20"/>
        </w:rPr>
      </w:pPr>
    </w:p>
    <w:p w14:paraId="69F5AAA4" w14:textId="757A4F35" w:rsidR="0001250C" w:rsidRPr="0061216A" w:rsidRDefault="0001250C" w:rsidP="00CC3E66">
      <w:pPr>
        <w:ind w:left="993" w:hanging="99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c. </w:t>
      </w:r>
      <w:r w:rsidR="00575AE6" w:rsidRPr="0061216A">
        <w:rPr>
          <w:rFonts w:ascii="Bookman Old Style" w:hAnsi="Bookman Old Style"/>
          <w:color w:val="000000" w:themeColor="text1"/>
          <w:sz w:val="20"/>
          <w:szCs w:val="20"/>
        </w:rPr>
        <w:t xml:space="preserve">w przypadku </w:t>
      </w:r>
      <w:r w:rsidRPr="0061216A">
        <w:rPr>
          <w:rFonts w:ascii="Bookman Old Style" w:hAnsi="Bookman Old Style"/>
          <w:color w:val="000000" w:themeColor="text1"/>
          <w:sz w:val="20"/>
          <w:szCs w:val="20"/>
        </w:rPr>
        <w:t>ujawnienia niezinwentaryzowanych lub o odmiennym przebiegu niezgodnym z inwentaryzacją podziemnych sieci, in</w:t>
      </w:r>
      <w:r w:rsidRPr="0061216A">
        <w:rPr>
          <w:rFonts w:ascii="Bookman Old Style" w:hAnsi="Bookman Old Style"/>
          <w:color w:val="000000" w:themeColor="text1"/>
          <w:sz w:val="20"/>
          <w:szCs w:val="20"/>
        </w:rPr>
        <w:softHyphen/>
        <w:t xml:space="preserve">stalacji lub urządzeń obcych </w:t>
      </w:r>
      <w:r w:rsidR="00CC3E66"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i koniecz</w:t>
      </w:r>
      <w:r w:rsidRPr="0061216A">
        <w:rPr>
          <w:rFonts w:ascii="Bookman Old Style" w:hAnsi="Bookman Old Style"/>
          <w:color w:val="000000" w:themeColor="text1"/>
          <w:sz w:val="20"/>
          <w:szCs w:val="20"/>
        </w:rPr>
        <w:softHyphen/>
        <w:t>ności wykonania robót związanych z ich zabezpieczeniem lub usunięciem kolizji</w:t>
      </w:r>
      <w:r w:rsidR="00002C52" w:rsidRPr="0061216A">
        <w:rPr>
          <w:rFonts w:ascii="Bookman Old Style" w:hAnsi="Bookman Old Style"/>
          <w:color w:val="000000" w:themeColor="text1"/>
          <w:sz w:val="20"/>
          <w:szCs w:val="20"/>
        </w:rPr>
        <w:t>;</w:t>
      </w:r>
      <w:r w:rsidRPr="0061216A">
        <w:rPr>
          <w:rFonts w:ascii="Bookman Old Style" w:hAnsi="Bookman Old Style"/>
          <w:color w:val="000000" w:themeColor="text1"/>
          <w:sz w:val="20"/>
          <w:szCs w:val="20"/>
        </w:rPr>
        <w:t xml:space="preserve"> </w:t>
      </w:r>
    </w:p>
    <w:p w14:paraId="708AF29C" w14:textId="77777777" w:rsidR="00002C52" w:rsidRPr="0061216A" w:rsidRDefault="00002C52" w:rsidP="00CC3E66">
      <w:pPr>
        <w:ind w:left="993" w:hanging="993"/>
        <w:jc w:val="both"/>
        <w:rPr>
          <w:rFonts w:ascii="Bookman Old Style" w:hAnsi="Bookman Old Style"/>
          <w:color w:val="000000" w:themeColor="text1"/>
          <w:sz w:val="20"/>
          <w:szCs w:val="20"/>
        </w:rPr>
      </w:pPr>
    </w:p>
    <w:p w14:paraId="10A03AA9" w14:textId="2226C870" w:rsidR="0001250C" w:rsidRPr="0061216A" w:rsidRDefault="0001250C" w:rsidP="0001250C">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d. w przypadku, gdy po rozpoczęciu robót okaże się, że sieci podziemne, instalacje, </w:t>
      </w:r>
      <w:r w:rsidRPr="0061216A">
        <w:rPr>
          <w:rFonts w:ascii="Bookman Old Style" w:hAnsi="Bookman Old Style"/>
          <w:color w:val="000000" w:themeColor="text1"/>
          <w:sz w:val="20"/>
          <w:szCs w:val="20"/>
        </w:rPr>
        <w:br/>
        <w:t xml:space="preserve">               urządzenia obce są w złym stanie technicznym i zachodzi konieczność ich remontu </w:t>
      </w:r>
      <w:r w:rsidRPr="0061216A">
        <w:rPr>
          <w:rFonts w:ascii="Bookman Old Style" w:hAnsi="Bookman Old Style"/>
          <w:color w:val="000000" w:themeColor="text1"/>
          <w:sz w:val="20"/>
          <w:szCs w:val="20"/>
        </w:rPr>
        <w:br/>
        <w:t xml:space="preserve">               przez podmioty odpowiedzialne za te sieci, urządzenia, co spowoduje przerwę</w:t>
      </w:r>
      <w:r w:rsidRPr="0061216A">
        <w:rPr>
          <w:rFonts w:ascii="Bookman Old Style" w:hAnsi="Bookman Old Style"/>
          <w:color w:val="000000" w:themeColor="text1"/>
          <w:sz w:val="20"/>
          <w:szCs w:val="20"/>
        </w:rPr>
        <w:br/>
        <w:t xml:space="preserve">               w realizacji przedmiotu Umowy</w:t>
      </w:r>
      <w:r w:rsidR="00002C52" w:rsidRPr="0061216A">
        <w:rPr>
          <w:rFonts w:ascii="Bookman Old Style" w:hAnsi="Bookman Old Style"/>
          <w:color w:val="000000" w:themeColor="text1"/>
          <w:sz w:val="20"/>
          <w:szCs w:val="20"/>
        </w:rPr>
        <w:t>;</w:t>
      </w:r>
    </w:p>
    <w:p w14:paraId="5BBDD843" w14:textId="77777777" w:rsidR="00002C52" w:rsidRPr="0061216A" w:rsidRDefault="00002C52" w:rsidP="0001250C">
      <w:pPr>
        <w:jc w:val="both"/>
        <w:rPr>
          <w:rFonts w:ascii="Bookman Old Style" w:hAnsi="Bookman Old Style"/>
          <w:color w:val="000000" w:themeColor="text1"/>
          <w:sz w:val="20"/>
          <w:szCs w:val="20"/>
        </w:rPr>
      </w:pPr>
    </w:p>
    <w:p w14:paraId="6DF71A24" w14:textId="00ADC107" w:rsidR="00D131B5" w:rsidRPr="0061216A" w:rsidRDefault="0001250C" w:rsidP="007137F5">
      <w:pPr>
        <w:suppressAutoHyphens/>
        <w:jc w:val="both"/>
        <w:rPr>
          <w:rFonts w:ascii="Bookman Old Style" w:hAnsi="Bookman Old Style" w:cs="Verdana"/>
          <w:color w:val="000000" w:themeColor="text1"/>
          <w:sz w:val="20"/>
          <w:szCs w:val="20"/>
          <w:lang w:eastAsia="ar-SA"/>
        </w:rPr>
      </w:pPr>
      <w:r w:rsidRPr="0061216A">
        <w:rPr>
          <w:rFonts w:ascii="Bookman Old Style" w:hAnsi="Bookman Old Style" w:cs="Verdana"/>
          <w:color w:val="000000" w:themeColor="text1"/>
          <w:sz w:val="20"/>
          <w:szCs w:val="20"/>
          <w:lang w:eastAsia="ar-SA"/>
        </w:rPr>
        <w:t xml:space="preserve">          e. w przypadku wystąpienia niekorzystnych warunków atmosferycznych, nie </w:t>
      </w:r>
      <w:r w:rsidRPr="0061216A">
        <w:rPr>
          <w:rFonts w:ascii="Bookman Old Style" w:hAnsi="Bookman Old Style" w:cs="Verdana"/>
          <w:color w:val="000000" w:themeColor="text1"/>
          <w:sz w:val="20"/>
          <w:szCs w:val="20"/>
          <w:lang w:eastAsia="ar-SA"/>
        </w:rPr>
        <w:br/>
        <w:t xml:space="preserve">                pozwalających na prowadzenie prac oraz uniemożliwiających zapewnienie </w:t>
      </w:r>
      <w:r w:rsidRPr="0061216A">
        <w:rPr>
          <w:rFonts w:ascii="Bookman Old Style" w:hAnsi="Bookman Old Style" w:cs="Verdana"/>
          <w:color w:val="000000" w:themeColor="text1"/>
          <w:sz w:val="20"/>
          <w:szCs w:val="20"/>
          <w:lang w:eastAsia="ar-SA"/>
        </w:rPr>
        <w:br/>
        <w:t xml:space="preserve">                odpowiedniej jakości wykonywanych robót, tj.: ciągłe opady atmosferyczne (trwające </w:t>
      </w:r>
      <w:r w:rsidRPr="0061216A">
        <w:rPr>
          <w:rFonts w:ascii="Bookman Old Style" w:hAnsi="Bookman Old Style" w:cs="Verdana"/>
          <w:color w:val="000000" w:themeColor="text1"/>
          <w:sz w:val="20"/>
          <w:szCs w:val="20"/>
          <w:lang w:eastAsia="ar-SA"/>
        </w:rPr>
        <w:br/>
        <w:t xml:space="preserve">                powyżej 5 dni) lub wstrzymanie robót po opadach w związku z namoknięciem </w:t>
      </w:r>
      <w:r w:rsidRPr="0061216A">
        <w:rPr>
          <w:rFonts w:ascii="Bookman Old Style" w:hAnsi="Bookman Old Style" w:cs="Verdana"/>
          <w:color w:val="000000" w:themeColor="text1"/>
          <w:sz w:val="20"/>
          <w:szCs w:val="20"/>
          <w:lang w:eastAsia="ar-SA"/>
        </w:rPr>
        <w:br/>
        <w:t xml:space="preserve">                terenu, zalaniem placu budowy i uszkodzeniami  przez intensywne opady</w:t>
      </w:r>
      <w:r w:rsidR="00002C52" w:rsidRPr="0061216A">
        <w:rPr>
          <w:rFonts w:ascii="Bookman Old Style" w:hAnsi="Bookman Old Style" w:cs="Verdana"/>
          <w:color w:val="000000" w:themeColor="text1"/>
          <w:sz w:val="20"/>
          <w:szCs w:val="20"/>
          <w:lang w:eastAsia="ar-SA"/>
        </w:rPr>
        <w:t>;</w:t>
      </w:r>
    </w:p>
    <w:p w14:paraId="3127BDDC" w14:textId="77777777" w:rsidR="00002C52" w:rsidRPr="0061216A" w:rsidRDefault="00002C52" w:rsidP="007137F5">
      <w:pPr>
        <w:suppressAutoHyphens/>
        <w:jc w:val="both"/>
        <w:rPr>
          <w:rFonts w:ascii="Bookman Old Style" w:hAnsi="Bookman Old Style" w:cs="Verdana"/>
          <w:color w:val="000000" w:themeColor="text1"/>
          <w:sz w:val="20"/>
          <w:szCs w:val="20"/>
          <w:lang w:eastAsia="ar-SA"/>
        </w:rPr>
      </w:pPr>
    </w:p>
    <w:p w14:paraId="3BB2D27C" w14:textId="5CAB5D2A" w:rsidR="00776206" w:rsidRPr="0061216A" w:rsidRDefault="00776206" w:rsidP="00776206">
      <w:pPr>
        <w:ind w:left="1069" w:hanging="360"/>
        <w:jc w:val="both"/>
        <w:rPr>
          <w:rFonts w:ascii="Bookman Old Style" w:hAnsi="Bookman Old Style"/>
          <w:color w:val="000000" w:themeColor="text1"/>
          <w:sz w:val="20"/>
          <w:szCs w:val="20"/>
        </w:rPr>
      </w:pPr>
      <w:r w:rsidRPr="0061216A">
        <w:rPr>
          <w:rFonts w:ascii="Bookman Old Style" w:hAnsi="Bookman Old Style" w:cs="Verdana"/>
          <w:color w:val="000000" w:themeColor="text1"/>
          <w:sz w:val="20"/>
          <w:szCs w:val="20"/>
          <w:lang w:eastAsia="ar-SA"/>
        </w:rPr>
        <w:t xml:space="preserve">f.   </w:t>
      </w:r>
      <w:r w:rsidRPr="0061216A">
        <w:rPr>
          <w:rFonts w:ascii="Bookman Old Style" w:hAnsi="Bookman Old Style"/>
          <w:color w:val="000000" w:themeColor="text1"/>
          <w:sz w:val="20"/>
          <w:szCs w:val="20"/>
        </w:rPr>
        <w:t>jeżeli wystąpi brak możliwości wykonywania robót z powodu nie dopuszczenia do ich wykonywania przez uprawniony organ lub nakazania ich wstrzymania przez</w:t>
      </w:r>
      <w:r w:rsidR="00CC3E66"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uprawniony organ, z przyczyn niezależnych od Wykonawcy;</w:t>
      </w:r>
    </w:p>
    <w:p w14:paraId="3521EF99" w14:textId="77777777" w:rsidR="00002C52" w:rsidRPr="0061216A" w:rsidRDefault="00002C52" w:rsidP="00776206">
      <w:pPr>
        <w:ind w:left="1069" w:hanging="360"/>
        <w:jc w:val="both"/>
        <w:rPr>
          <w:rFonts w:ascii="Bookman Old Style" w:hAnsi="Bookman Old Style"/>
          <w:color w:val="000000" w:themeColor="text1"/>
          <w:sz w:val="20"/>
          <w:szCs w:val="20"/>
        </w:rPr>
      </w:pPr>
    </w:p>
    <w:p w14:paraId="5641BF2E" w14:textId="472B495D" w:rsidR="00776206" w:rsidRPr="0061216A" w:rsidRDefault="00776206" w:rsidP="00776206">
      <w:pPr>
        <w:ind w:left="1134" w:hanging="426"/>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rPr>
        <w:t>g.</w:t>
      </w:r>
      <w:r w:rsidR="00CC3E66" w:rsidRPr="0061216A">
        <w:rPr>
          <w:rFonts w:ascii="Bookman Old Style" w:hAnsi="Bookman Old Style"/>
          <w:color w:val="000000" w:themeColor="text1"/>
          <w:sz w:val="20"/>
          <w:szCs w:val="20"/>
        </w:rPr>
        <w:t xml:space="preserve">  </w:t>
      </w:r>
      <w:r w:rsidR="00575AE6" w:rsidRPr="0061216A">
        <w:rPr>
          <w:rFonts w:ascii="Bookman Old Style" w:hAnsi="Bookman Old Style"/>
          <w:color w:val="000000" w:themeColor="text1"/>
          <w:sz w:val="20"/>
          <w:szCs w:val="20"/>
        </w:rPr>
        <w:t xml:space="preserve">w związku z działaniem </w:t>
      </w:r>
      <w:r w:rsidR="00D1664A" w:rsidRPr="0061216A">
        <w:rPr>
          <w:rFonts w:ascii="Bookman Old Style" w:hAnsi="Bookman Old Style"/>
          <w:bCs/>
          <w:color w:val="000000" w:themeColor="text1"/>
          <w:sz w:val="20"/>
          <w:szCs w:val="20"/>
        </w:rPr>
        <w:t>siły wyższej rozumianej jako zdarzenie zewnętrzne, niemożliwe do przewidzenia i niemożliwe do zapobieżenia (katastrofalne działania przyrody – np. powódź, pożar), akty  władzy ustawodawczej i wykonawczej (np. wywłaszczenie) oraz niektóre zaburzenia życia zbiorowego (np. zamieszki uliczne, zamachy terrorystyczne, </w:t>
      </w:r>
      <w:r w:rsidR="00D1664A" w:rsidRPr="0061216A">
        <w:rPr>
          <w:rFonts w:ascii="Bookman Old Style" w:hAnsi="Bookman Old Style"/>
          <w:b/>
          <w:bCs/>
          <w:color w:val="000000" w:themeColor="text1"/>
          <w:sz w:val="20"/>
          <w:szCs w:val="20"/>
        </w:rPr>
        <w:t>zaburzenia wynikające z ogłoszonej epidemii, pandemii, wojny</w:t>
      </w:r>
      <w:r w:rsidR="00D1664A" w:rsidRPr="0061216A">
        <w:rPr>
          <w:rFonts w:ascii="Bookman Old Style" w:hAnsi="Bookman Old Style"/>
          <w:bCs/>
          <w:color w:val="000000" w:themeColor="text1"/>
          <w:sz w:val="20"/>
          <w:szCs w:val="20"/>
        </w:rPr>
        <w:t>) </w:t>
      </w:r>
      <w:r w:rsidR="00D1664A" w:rsidRPr="0061216A">
        <w:rPr>
          <w:rFonts w:ascii="Bookman Old Style" w:hAnsi="Bookman Old Style"/>
          <w:color w:val="000000" w:themeColor="text1"/>
          <w:sz w:val="20"/>
          <w:szCs w:val="20"/>
          <w:lang w:eastAsia="ar-SA"/>
        </w:rPr>
        <w:t>mające bezpośredni wpływ na terminowość realizacji robót</w:t>
      </w:r>
      <w:r w:rsidR="00002C52" w:rsidRPr="0061216A">
        <w:rPr>
          <w:rFonts w:ascii="Bookman Old Style" w:hAnsi="Bookman Old Style"/>
          <w:color w:val="000000" w:themeColor="text1"/>
          <w:sz w:val="20"/>
          <w:szCs w:val="20"/>
          <w:lang w:eastAsia="ar-SA"/>
        </w:rPr>
        <w:t>;</w:t>
      </w:r>
    </w:p>
    <w:p w14:paraId="59683951" w14:textId="77777777" w:rsidR="00002C52" w:rsidRPr="0061216A" w:rsidRDefault="00002C52" w:rsidP="00776206">
      <w:pPr>
        <w:ind w:left="1134" w:hanging="426"/>
        <w:jc w:val="both"/>
        <w:rPr>
          <w:rFonts w:ascii="Bookman Old Style" w:hAnsi="Bookman Old Style"/>
          <w:color w:val="000000" w:themeColor="text1"/>
          <w:sz w:val="20"/>
          <w:szCs w:val="20"/>
        </w:rPr>
      </w:pPr>
    </w:p>
    <w:p w14:paraId="33502346" w14:textId="0E6BAE39" w:rsidR="00776206" w:rsidRPr="0061216A" w:rsidRDefault="00776206" w:rsidP="00776206">
      <w:pPr>
        <w:ind w:left="1134"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h.  </w:t>
      </w:r>
      <w:r w:rsidR="00510135" w:rsidRPr="0061216A">
        <w:rPr>
          <w:rFonts w:ascii="Bookman Old Style" w:hAnsi="Bookman Old Style"/>
          <w:color w:val="000000" w:themeColor="text1"/>
          <w:sz w:val="20"/>
          <w:szCs w:val="20"/>
        </w:rPr>
        <w:t xml:space="preserve">w przypadku </w:t>
      </w:r>
      <w:r w:rsidRPr="0061216A">
        <w:rPr>
          <w:rFonts w:ascii="Bookman Old Style" w:hAnsi="Bookman Old Style"/>
          <w:color w:val="000000" w:themeColor="text1"/>
          <w:sz w:val="20"/>
          <w:szCs w:val="20"/>
        </w:rPr>
        <w:t>wystąpi</w:t>
      </w:r>
      <w:r w:rsidR="00510135" w:rsidRPr="0061216A">
        <w:rPr>
          <w:rFonts w:ascii="Bookman Old Style" w:hAnsi="Bookman Old Style"/>
          <w:color w:val="000000" w:themeColor="text1"/>
          <w:sz w:val="20"/>
          <w:szCs w:val="20"/>
        </w:rPr>
        <w:t>enia opóźnień</w:t>
      </w:r>
      <w:r w:rsidRPr="0061216A">
        <w:rPr>
          <w:rFonts w:ascii="Bookman Old Style" w:hAnsi="Bookman Old Style"/>
          <w:color w:val="000000" w:themeColor="text1"/>
          <w:sz w:val="20"/>
          <w:szCs w:val="20"/>
        </w:rPr>
        <w:t xml:space="preserve">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p>
    <w:p w14:paraId="5407735C" w14:textId="77777777" w:rsidR="00002C52" w:rsidRPr="0061216A" w:rsidRDefault="00002C52" w:rsidP="00776206">
      <w:pPr>
        <w:ind w:left="1134" w:hanging="426"/>
        <w:jc w:val="both"/>
        <w:rPr>
          <w:rFonts w:ascii="Bookman Old Style" w:hAnsi="Bookman Old Style"/>
          <w:color w:val="000000" w:themeColor="text1"/>
          <w:sz w:val="20"/>
          <w:szCs w:val="20"/>
        </w:rPr>
      </w:pPr>
    </w:p>
    <w:p w14:paraId="24660CEC" w14:textId="63A0ADFB" w:rsidR="006C3D29" w:rsidRPr="0061216A" w:rsidRDefault="00776206" w:rsidP="006C3D29">
      <w:pPr>
        <w:ind w:left="1134" w:hanging="426"/>
        <w:jc w:val="both"/>
        <w:rPr>
          <w:rFonts w:ascii="Bookman Old Style" w:hAnsi="Bookman Old Style"/>
          <w:color w:val="000000" w:themeColor="text1"/>
          <w:sz w:val="20"/>
          <w:szCs w:val="20"/>
        </w:rPr>
      </w:pPr>
      <w:r w:rsidRPr="0061216A">
        <w:rPr>
          <w:rFonts w:ascii="Bookman Old Style" w:eastAsia="Calibri" w:hAnsi="Bookman Old Style"/>
          <w:color w:val="000000" w:themeColor="text1"/>
          <w:sz w:val="20"/>
          <w:szCs w:val="20"/>
          <w:lang w:eastAsia="en-US"/>
        </w:rPr>
        <w:t xml:space="preserve">i.    </w:t>
      </w:r>
      <w:r w:rsidR="00351C9E" w:rsidRPr="0061216A">
        <w:rPr>
          <w:rFonts w:ascii="Bookman Old Style" w:eastAsia="Calibri" w:hAnsi="Bookman Old Style"/>
          <w:color w:val="000000" w:themeColor="text1"/>
          <w:sz w:val="20"/>
          <w:szCs w:val="20"/>
          <w:lang w:eastAsia="en-US"/>
        </w:rPr>
        <w:t>w</w:t>
      </w:r>
      <w:r w:rsidRPr="0061216A">
        <w:rPr>
          <w:rFonts w:ascii="Bookman Old Style" w:eastAsia="Calibri" w:hAnsi="Bookman Old Style"/>
          <w:color w:val="000000" w:themeColor="text1"/>
          <w:sz w:val="20"/>
          <w:szCs w:val="20"/>
          <w:lang w:eastAsia="en-US"/>
        </w:rPr>
        <w:t xml:space="preserve"> przypadku wystąpienia obiektywnie uzasadnionych i udokumentowanych braków i/lub opóźnień w dostawach materiałów, urządzeń niezbędnych do realizacji robót </w:t>
      </w:r>
      <w:r w:rsidR="00861F60" w:rsidRPr="0061216A">
        <w:rPr>
          <w:rFonts w:ascii="Bookman Old Style" w:eastAsia="Calibri" w:hAnsi="Bookman Old Style"/>
          <w:color w:val="000000" w:themeColor="text1"/>
          <w:sz w:val="20"/>
          <w:szCs w:val="20"/>
          <w:lang w:eastAsia="en-US"/>
        </w:rPr>
        <w:t xml:space="preserve">    </w:t>
      </w:r>
      <w:r w:rsidRPr="0061216A">
        <w:rPr>
          <w:rFonts w:ascii="Bookman Old Style" w:eastAsia="Calibri" w:hAnsi="Bookman Old Style"/>
          <w:color w:val="000000" w:themeColor="text1"/>
          <w:sz w:val="20"/>
          <w:szCs w:val="20"/>
          <w:lang w:eastAsia="en-US"/>
        </w:rPr>
        <w:t>z przyczyn niezależnych od Wykonawcy (np. niedostępność materiałów na rynku, strajki</w:t>
      </w:r>
      <w:r w:rsidR="00DC36F1" w:rsidRPr="0061216A">
        <w:rPr>
          <w:rFonts w:ascii="Bookman Old Style" w:eastAsia="Calibri" w:hAnsi="Bookman Old Style"/>
          <w:color w:val="000000" w:themeColor="text1"/>
          <w:sz w:val="20"/>
          <w:szCs w:val="20"/>
          <w:lang w:eastAsia="en-US"/>
        </w:rPr>
        <w:t>, przestoje w produkcji</w:t>
      </w:r>
      <w:r w:rsidRPr="0061216A">
        <w:rPr>
          <w:rFonts w:ascii="Bookman Old Style" w:eastAsia="Calibri" w:hAnsi="Bookman Old Style"/>
          <w:color w:val="000000" w:themeColor="text1"/>
          <w:sz w:val="20"/>
          <w:szCs w:val="20"/>
          <w:lang w:eastAsia="en-US"/>
        </w:rPr>
        <w:t>), o ile okoliczności te uniemożliwiają prowadzenie robót, a</w:t>
      </w:r>
      <w:r w:rsidRPr="0061216A">
        <w:rPr>
          <w:rFonts w:ascii="Bookman Old Style" w:hAnsi="Bookman Old Style"/>
          <w:color w:val="000000" w:themeColor="text1"/>
          <w:sz w:val="20"/>
          <w:szCs w:val="20"/>
        </w:rPr>
        <w:t xml:space="preserve"> Wykonawca dochował należytej staranności;</w:t>
      </w:r>
    </w:p>
    <w:p w14:paraId="7A0A8110" w14:textId="77777777" w:rsidR="006C3D29" w:rsidRPr="0061216A" w:rsidRDefault="006C3D29" w:rsidP="006C3D29">
      <w:pPr>
        <w:ind w:left="1134" w:hanging="426"/>
        <w:jc w:val="both"/>
        <w:rPr>
          <w:rFonts w:ascii="Bookman Old Style" w:hAnsi="Bookman Old Style"/>
          <w:color w:val="000000" w:themeColor="text1"/>
          <w:sz w:val="20"/>
          <w:szCs w:val="20"/>
        </w:rPr>
      </w:pPr>
    </w:p>
    <w:p w14:paraId="3F54EC5C" w14:textId="142FBFA9" w:rsidR="005B0724" w:rsidRPr="0061216A" w:rsidRDefault="006C3D29" w:rsidP="00F34FD6">
      <w:pPr>
        <w:ind w:left="1134" w:hanging="426"/>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j.</w:t>
      </w:r>
      <w:r w:rsidRPr="0061216A">
        <w:rPr>
          <w:rFonts w:ascii="Bookman Old Style" w:hAnsi="Bookman Old Style"/>
          <w:color w:val="000000" w:themeColor="text1"/>
          <w:sz w:val="20"/>
          <w:szCs w:val="20"/>
        </w:rPr>
        <w:tab/>
      </w:r>
      <w:r w:rsidR="00776206" w:rsidRPr="0061216A">
        <w:rPr>
          <w:rFonts w:ascii="Bookman Old Style" w:hAnsi="Bookman Old Style"/>
          <w:color w:val="000000" w:themeColor="text1"/>
          <w:sz w:val="20"/>
          <w:szCs w:val="20"/>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002C52" w:rsidRPr="0061216A">
        <w:rPr>
          <w:rFonts w:ascii="Bookman Old Style" w:hAnsi="Bookman Old Style"/>
          <w:color w:val="000000" w:themeColor="text1"/>
          <w:sz w:val="20"/>
          <w:szCs w:val="20"/>
        </w:rPr>
        <w:t>;</w:t>
      </w:r>
    </w:p>
    <w:p w14:paraId="684F79F7" w14:textId="77777777" w:rsidR="005B0724" w:rsidRPr="0061216A" w:rsidRDefault="005B0724" w:rsidP="006C3D29">
      <w:pPr>
        <w:suppressAutoHyphens/>
        <w:ind w:left="993" w:hanging="426"/>
        <w:jc w:val="both"/>
        <w:rPr>
          <w:rFonts w:ascii="Bookman Old Style" w:hAnsi="Bookman Old Style"/>
          <w:color w:val="000000" w:themeColor="text1"/>
          <w:sz w:val="20"/>
          <w:szCs w:val="20"/>
          <w:lang w:eastAsia="ar-SA"/>
        </w:rPr>
      </w:pPr>
    </w:p>
    <w:p w14:paraId="53377342" w14:textId="37FC622F" w:rsidR="006C3D29" w:rsidRPr="0061216A" w:rsidRDefault="00A230CC" w:rsidP="006C3D29">
      <w:pPr>
        <w:suppressAutoHyphens/>
        <w:ind w:left="993" w:hanging="426"/>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k</w:t>
      </w:r>
      <w:r w:rsidR="00F77909" w:rsidRPr="0061216A">
        <w:rPr>
          <w:rFonts w:ascii="Bookman Old Style" w:hAnsi="Bookman Old Style"/>
          <w:color w:val="000000" w:themeColor="text1"/>
          <w:sz w:val="20"/>
          <w:szCs w:val="20"/>
          <w:lang w:eastAsia="ar-SA"/>
        </w:rPr>
        <w:t>.</w:t>
      </w:r>
      <w:r w:rsidR="00510135" w:rsidRPr="0061216A">
        <w:rPr>
          <w:rFonts w:ascii="Bookman Old Style" w:hAnsi="Bookman Old Style"/>
          <w:color w:val="000000" w:themeColor="text1"/>
          <w:sz w:val="20"/>
          <w:szCs w:val="20"/>
          <w:lang w:eastAsia="ar-SA"/>
        </w:rPr>
        <w:t xml:space="preserve"> </w:t>
      </w:r>
      <w:r w:rsidR="00D034E7" w:rsidRPr="0061216A">
        <w:rPr>
          <w:rFonts w:ascii="Bookman Old Style" w:hAnsi="Bookman Old Style"/>
          <w:color w:val="000000" w:themeColor="text1"/>
          <w:sz w:val="20"/>
          <w:szCs w:val="20"/>
          <w:lang w:eastAsia="ar-SA"/>
        </w:rPr>
        <w:t xml:space="preserve">  </w:t>
      </w:r>
      <w:r w:rsidR="00510135" w:rsidRPr="0061216A">
        <w:rPr>
          <w:rFonts w:ascii="Bookman Old Style" w:hAnsi="Bookman Old Style"/>
          <w:color w:val="000000" w:themeColor="text1"/>
          <w:sz w:val="20"/>
          <w:szCs w:val="20"/>
          <w:lang w:eastAsia="ar-SA"/>
        </w:rPr>
        <w:t xml:space="preserve">jeżeli </w:t>
      </w:r>
      <w:r w:rsidR="006C3D29" w:rsidRPr="0061216A">
        <w:rPr>
          <w:rFonts w:ascii="Bookman Old Style" w:hAnsi="Bookman Old Style"/>
          <w:color w:val="000000" w:themeColor="text1"/>
          <w:sz w:val="20"/>
          <w:szCs w:val="20"/>
          <w:lang w:eastAsia="ar-SA"/>
        </w:rPr>
        <w:t>wystąpi niebezpieczeństwo kolizji z planowanymi lub równolegle prowadzonymi przez inne podmioty inwestycjami w zakresie niezbędnym do uniknięcia lub usunięcia tych kolizji</w:t>
      </w:r>
      <w:r w:rsidR="00002C52" w:rsidRPr="0061216A">
        <w:rPr>
          <w:rFonts w:ascii="Bookman Old Style" w:hAnsi="Bookman Old Style"/>
          <w:color w:val="000000" w:themeColor="text1"/>
          <w:sz w:val="20"/>
          <w:szCs w:val="20"/>
          <w:lang w:eastAsia="ar-SA"/>
        </w:rPr>
        <w:t>;</w:t>
      </w:r>
    </w:p>
    <w:p w14:paraId="114D9A1E" w14:textId="77777777" w:rsidR="00F77909" w:rsidRPr="0061216A" w:rsidRDefault="00F77909" w:rsidP="006C3D29">
      <w:pPr>
        <w:suppressAutoHyphens/>
        <w:ind w:left="993" w:hanging="426"/>
        <w:jc w:val="both"/>
        <w:rPr>
          <w:rFonts w:ascii="Bookman Old Style" w:hAnsi="Bookman Old Style"/>
          <w:color w:val="000000" w:themeColor="text1"/>
          <w:sz w:val="20"/>
          <w:szCs w:val="20"/>
          <w:lang w:eastAsia="ar-SA"/>
        </w:rPr>
      </w:pPr>
    </w:p>
    <w:p w14:paraId="691E2AD1" w14:textId="6EE6DE1C" w:rsidR="00F77909" w:rsidRPr="0061216A" w:rsidRDefault="00D034E7" w:rsidP="00D034E7">
      <w:pPr>
        <w:suppressAutoHyphens/>
        <w:ind w:left="993" w:hanging="426"/>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 xml:space="preserve"> </w:t>
      </w:r>
      <w:r w:rsidR="00A230CC" w:rsidRPr="0061216A">
        <w:rPr>
          <w:rFonts w:ascii="Bookman Old Style" w:hAnsi="Bookman Old Style"/>
          <w:color w:val="000000" w:themeColor="text1"/>
          <w:sz w:val="20"/>
          <w:szCs w:val="20"/>
          <w:lang w:eastAsia="ar-SA"/>
        </w:rPr>
        <w:t>l</w:t>
      </w:r>
      <w:r w:rsidR="00F77909" w:rsidRPr="0061216A">
        <w:rPr>
          <w:rFonts w:ascii="Bookman Old Style" w:hAnsi="Bookman Old Style"/>
          <w:color w:val="000000" w:themeColor="text1"/>
          <w:sz w:val="20"/>
          <w:szCs w:val="20"/>
          <w:lang w:eastAsia="ar-SA"/>
        </w:rPr>
        <w:t>.</w:t>
      </w:r>
      <w:r w:rsidR="006C3D29" w:rsidRPr="0061216A">
        <w:rPr>
          <w:rFonts w:ascii="Bookman Old Style" w:hAnsi="Bookman Old Style"/>
          <w:color w:val="000000" w:themeColor="text1"/>
          <w:sz w:val="20"/>
          <w:szCs w:val="20"/>
          <w:lang w:eastAsia="ar-SA"/>
        </w:rPr>
        <w:t xml:space="preserve"> </w:t>
      </w:r>
      <w:r w:rsidRPr="0061216A">
        <w:rPr>
          <w:rFonts w:ascii="Bookman Old Style" w:hAnsi="Bookman Old Style"/>
          <w:color w:val="000000" w:themeColor="text1"/>
          <w:sz w:val="20"/>
          <w:szCs w:val="20"/>
          <w:lang w:eastAsia="ar-SA"/>
        </w:rPr>
        <w:t xml:space="preserve">  </w:t>
      </w:r>
      <w:r w:rsidR="006C3D29" w:rsidRPr="0061216A">
        <w:rPr>
          <w:rFonts w:ascii="Bookman Old Style" w:hAnsi="Bookman Old Style"/>
          <w:color w:val="000000" w:themeColor="text1"/>
          <w:sz w:val="20"/>
          <w:szCs w:val="20"/>
          <w:lang w:eastAsia="ar-SA"/>
        </w:rPr>
        <w:t>okoliczności, których Strony nie były w stanie przewidzieć w chwili</w:t>
      </w:r>
      <w:r w:rsidR="00A230CC" w:rsidRPr="0061216A">
        <w:rPr>
          <w:rFonts w:ascii="Bookman Old Style" w:hAnsi="Bookman Old Style"/>
          <w:color w:val="000000" w:themeColor="text1"/>
          <w:sz w:val="20"/>
          <w:szCs w:val="20"/>
          <w:lang w:eastAsia="ar-SA"/>
        </w:rPr>
        <w:t xml:space="preserve"> zawarcia</w:t>
      </w:r>
      <w:r w:rsidRPr="0061216A">
        <w:rPr>
          <w:rFonts w:ascii="Bookman Old Style" w:hAnsi="Bookman Old Style"/>
          <w:color w:val="000000" w:themeColor="text1"/>
          <w:sz w:val="20"/>
          <w:szCs w:val="20"/>
          <w:lang w:eastAsia="ar-SA"/>
        </w:rPr>
        <w:t xml:space="preserve"> </w:t>
      </w:r>
      <w:r w:rsidR="006C3D29" w:rsidRPr="0061216A">
        <w:rPr>
          <w:rFonts w:ascii="Bookman Old Style" w:hAnsi="Bookman Old Style"/>
          <w:color w:val="000000" w:themeColor="text1"/>
          <w:sz w:val="20"/>
          <w:szCs w:val="20"/>
          <w:lang w:eastAsia="ar-SA"/>
        </w:rPr>
        <w:t>Umowy, pomimo zachowania należytej staranności</w:t>
      </w:r>
      <w:r w:rsidR="00002C52" w:rsidRPr="0061216A">
        <w:rPr>
          <w:rFonts w:ascii="Bookman Old Style" w:hAnsi="Bookman Old Style"/>
          <w:color w:val="000000" w:themeColor="text1"/>
          <w:sz w:val="20"/>
          <w:szCs w:val="20"/>
          <w:lang w:eastAsia="ar-SA"/>
        </w:rPr>
        <w:t>;</w:t>
      </w:r>
      <w:r w:rsidR="006C3D29" w:rsidRPr="0061216A">
        <w:rPr>
          <w:rFonts w:ascii="Bookman Old Style" w:hAnsi="Bookman Old Style"/>
          <w:color w:val="000000" w:themeColor="text1"/>
          <w:sz w:val="20"/>
          <w:szCs w:val="20"/>
          <w:lang w:eastAsia="ar-SA"/>
        </w:rPr>
        <w:t xml:space="preserve"> </w:t>
      </w:r>
    </w:p>
    <w:p w14:paraId="455D7D6D" w14:textId="77777777" w:rsidR="00F77909" w:rsidRPr="0061216A" w:rsidRDefault="00F77909" w:rsidP="00F77909">
      <w:pPr>
        <w:suppressAutoHyphens/>
        <w:ind w:left="993" w:hanging="633"/>
        <w:jc w:val="both"/>
        <w:rPr>
          <w:rFonts w:ascii="Bookman Old Style" w:hAnsi="Bookman Old Style"/>
          <w:color w:val="000000" w:themeColor="text1"/>
          <w:sz w:val="20"/>
          <w:szCs w:val="20"/>
          <w:lang w:eastAsia="ar-SA"/>
        </w:rPr>
      </w:pPr>
    </w:p>
    <w:p w14:paraId="2EA18ED9" w14:textId="24E52D24" w:rsidR="006C3D29" w:rsidRPr="0061216A" w:rsidRDefault="00A230CC" w:rsidP="00F77909">
      <w:pPr>
        <w:suppressAutoHyphens/>
        <w:ind w:left="993" w:hanging="285"/>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lastRenderedPageBreak/>
        <w:t>ł</w:t>
      </w:r>
      <w:r w:rsidR="00F77909" w:rsidRPr="0061216A">
        <w:rPr>
          <w:rFonts w:ascii="Bookman Old Style" w:hAnsi="Bookman Old Style"/>
          <w:color w:val="000000" w:themeColor="text1"/>
          <w:sz w:val="20"/>
          <w:szCs w:val="20"/>
          <w:lang w:eastAsia="ar-SA"/>
        </w:rPr>
        <w:t>.</w:t>
      </w:r>
      <w:r w:rsidR="006C3D29" w:rsidRPr="0061216A">
        <w:rPr>
          <w:rFonts w:ascii="Bookman Old Style" w:hAnsi="Bookman Old Style"/>
          <w:color w:val="000000" w:themeColor="text1"/>
          <w:sz w:val="20"/>
          <w:szCs w:val="20"/>
          <w:lang w:eastAsia="ar-SA"/>
        </w:rPr>
        <w:t xml:space="preserve"> wad i braków w dokumentacji projektowej, nie dających się przewidzieć lub wykryć</w:t>
      </w:r>
      <w:r w:rsidR="00B61095" w:rsidRPr="0061216A">
        <w:rPr>
          <w:rFonts w:ascii="Bookman Old Style" w:hAnsi="Bookman Old Style"/>
          <w:color w:val="000000" w:themeColor="text1"/>
          <w:sz w:val="20"/>
          <w:szCs w:val="20"/>
          <w:lang w:eastAsia="ar-SA"/>
        </w:rPr>
        <w:t xml:space="preserve">    </w:t>
      </w:r>
      <w:r w:rsidR="006C3D29" w:rsidRPr="0061216A">
        <w:rPr>
          <w:rFonts w:ascii="Bookman Old Style" w:hAnsi="Bookman Old Style"/>
          <w:color w:val="000000" w:themeColor="text1"/>
          <w:sz w:val="20"/>
          <w:szCs w:val="20"/>
          <w:lang w:eastAsia="ar-SA"/>
        </w:rPr>
        <w:t xml:space="preserve"> na etapie składania ofert do niniejszego postępowania</w:t>
      </w:r>
      <w:r w:rsidR="00002C52" w:rsidRPr="0061216A">
        <w:rPr>
          <w:rFonts w:ascii="Bookman Old Style" w:hAnsi="Bookman Old Style"/>
          <w:color w:val="000000" w:themeColor="text1"/>
          <w:sz w:val="20"/>
          <w:szCs w:val="20"/>
          <w:lang w:eastAsia="ar-SA"/>
        </w:rPr>
        <w:t>;</w:t>
      </w:r>
    </w:p>
    <w:p w14:paraId="06F1E2EB" w14:textId="77777777" w:rsidR="00F77909" w:rsidRPr="0061216A" w:rsidRDefault="00F77909" w:rsidP="006C3D29">
      <w:pPr>
        <w:suppressAutoHyphens/>
        <w:ind w:left="709" w:hanging="349"/>
        <w:jc w:val="both"/>
        <w:rPr>
          <w:rFonts w:ascii="Bookman Old Style" w:hAnsi="Bookman Old Style"/>
          <w:color w:val="000000" w:themeColor="text1"/>
          <w:sz w:val="20"/>
          <w:szCs w:val="20"/>
          <w:lang w:eastAsia="ar-SA"/>
        </w:rPr>
      </w:pPr>
    </w:p>
    <w:p w14:paraId="089AFACF" w14:textId="60E09E8E" w:rsidR="006C3D29" w:rsidRPr="0061216A" w:rsidRDefault="00A230CC" w:rsidP="00F77909">
      <w:pPr>
        <w:suppressAutoHyphens/>
        <w:ind w:left="709" w:hanging="1"/>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lang w:eastAsia="ar-SA"/>
        </w:rPr>
        <w:t>m</w:t>
      </w:r>
      <w:r w:rsidR="00F77909" w:rsidRPr="0061216A">
        <w:rPr>
          <w:rFonts w:ascii="Bookman Old Style" w:hAnsi="Bookman Old Style"/>
          <w:color w:val="000000" w:themeColor="text1"/>
          <w:sz w:val="20"/>
          <w:szCs w:val="20"/>
          <w:lang w:eastAsia="ar-SA"/>
        </w:rPr>
        <w:t>.</w:t>
      </w:r>
      <w:r w:rsidR="006C3D29" w:rsidRPr="0061216A">
        <w:rPr>
          <w:rFonts w:ascii="Bookman Old Style" w:hAnsi="Bookman Old Style"/>
          <w:color w:val="000000" w:themeColor="text1"/>
          <w:sz w:val="20"/>
          <w:szCs w:val="20"/>
          <w:lang w:eastAsia="ar-SA"/>
        </w:rPr>
        <w:t xml:space="preserve"> konieczności wykonania dokumentacji zamiennej</w:t>
      </w:r>
      <w:r w:rsidR="00002C52" w:rsidRPr="0061216A">
        <w:rPr>
          <w:rFonts w:ascii="Bookman Old Style" w:hAnsi="Bookman Old Style"/>
          <w:color w:val="000000" w:themeColor="text1"/>
          <w:sz w:val="20"/>
          <w:szCs w:val="20"/>
          <w:lang w:eastAsia="ar-SA"/>
        </w:rPr>
        <w:t>;</w:t>
      </w:r>
    </w:p>
    <w:p w14:paraId="7CE8C4C6" w14:textId="4BBA92CB" w:rsidR="00A768F4" w:rsidRPr="0061216A" w:rsidRDefault="00A768F4" w:rsidP="00F77909">
      <w:pPr>
        <w:suppressAutoHyphens/>
        <w:ind w:left="709" w:hanging="1"/>
        <w:jc w:val="both"/>
        <w:rPr>
          <w:rFonts w:ascii="Bookman Old Style" w:hAnsi="Bookman Old Style"/>
          <w:color w:val="000000" w:themeColor="text1"/>
          <w:sz w:val="20"/>
          <w:szCs w:val="20"/>
          <w:lang w:eastAsia="ar-SA"/>
        </w:rPr>
      </w:pPr>
    </w:p>
    <w:p w14:paraId="3C949BD6" w14:textId="1F5F68F6" w:rsidR="0001250C" w:rsidRPr="0061216A" w:rsidRDefault="00A768F4" w:rsidP="00A768F4">
      <w:pPr>
        <w:suppressAutoHyphens/>
        <w:ind w:left="993" w:hanging="28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lang w:eastAsia="ar-SA"/>
        </w:rPr>
        <w:t>n. opóźnienia w zawarciu umowy spowodowanego korzystaniem przez wykonawców</w:t>
      </w:r>
      <w:bookmarkEnd w:id="11"/>
      <w:r w:rsidRPr="0061216A">
        <w:rPr>
          <w:rFonts w:ascii="Bookman Old Style" w:hAnsi="Bookman Old Style"/>
          <w:color w:val="000000" w:themeColor="text1"/>
          <w:sz w:val="20"/>
          <w:szCs w:val="20"/>
        </w:rPr>
        <w:t xml:space="preserve">        ze środków ochrony prawnej przewidzianych w Ustawie PZP, obejmującego okres       od wniesienia odwołania do czasu ogłoszenia przez KIO orzeczenia w sprawie</w:t>
      </w:r>
      <w:r w:rsidR="00805576" w:rsidRPr="0061216A">
        <w:rPr>
          <w:rFonts w:ascii="Bookman Old Style" w:hAnsi="Bookman Old Style"/>
          <w:color w:val="000000" w:themeColor="text1"/>
          <w:sz w:val="20"/>
          <w:szCs w:val="20"/>
        </w:rPr>
        <w:t>;</w:t>
      </w:r>
    </w:p>
    <w:p w14:paraId="7E765BC4" w14:textId="77777777" w:rsidR="00805576" w:rsidRPr="0061216A" w:rsidRDefault="00805576" w:rsidP="00A768F4">
      <w:pPr>
        <w:suppressAutoHyphens/>
        <w:ind w:left="993" w:hanging="285"/>
        <w:jc w:val="both"/>
        <w:rPr>
          <w:rFonts w:ascii="Bookman Old Style" w:hAnsi="Bookman Old Style"/>
          <w:color w:val="000000" w:themeColor="text1"/>
          <w:sz w:val="20"/>
          <w:szCs w:val="20"/>
        </w:rPr>
      </w:pPr>
    </w:p>
    <w:p w14:paraId="2A4A5C84" w14:textId="626516E7" w:rsidR="00805576" w:rsidRPr="0061216A" w:rsidRDefault="00805576" w:rsidP="00A768F4">
      <w:pPr>
        <w:suppressAutoHyphens/>
        <w:ind w:left="993" w:hanging="285"/>
        <w:jc w:val="both"/>
        <w:rPr>
          <w:rFonts w:ascii="Bookman Old Style" w:hAnsi="Bookman Old Style"/>
          <w:color w:val="000000" w:themeColor="text1"/>
          <w:sz w:val="20"/>
          <w:szCs w:val="20"/>
          <w:lang w:eastAsia="ar-SA"/>
        </w:rPr>
      </w:pPr>
      <w:r w:rsidRPr="0061216A">
        <w:rPr>
          <w:rFonts w:ascii="Bookman Old Style" w:hAnsi="Bookman Old Style"/>
          <w:color w:val="000000" w:themeColor="text1"/>
          <w:sz w:val="20"/>
          <w:szCs w:val="20"/>
        </w:rPr>
        <w:t>o.  w przypadku wystąpienia niebezpieczeństwa kolizji z planowanymi lub równolegle prowadzonymi przez inne podmioty inwestycjami w zakresie niezbędnym do uniknięcia lub usunięcia tych kolizji.</w:t>
      </w:r>
    </w:p>
    <w:p w14:paraId="4BEBA13A" w14:textId="77777777" w:rsidR="00002C52" w:rsidRPr="0061216A" w:rsidRDefault="00002C52" w:rsidP="00134301">
      <w:pPr>
        <w:autoSpaceDE w:val="0"/>
        <w:autoSpaceDN w:val="0"/>
        <w:adjustRightInd w:val="0"/>
        <w:ind w:left="709" w:hanging="709"/>
        <w:jc w:val="both"/>
        <w:rPr>
          <w:rFonts w:ascii="Bookman Old Style" w:hAnsi="Bookman Old Style" w:cs="TimesNewRomanPSMT"/>
          <w:color w:val="000000" w:themeColor="text1"/>
          <w:sz w:val="20"/>
          <w:szCs w:val="20"/>
        </w:rPr>
      </w:pPr>
    </w:p>
    <w:p w14:paraId="2C2B22E8" w14:textId="237EA0CD" w:rsidR="0001250C" w:rsidRPr="0061216A" w:rsidRDefault="00ED022D" w:rsidP="00134301">
      <w:pPr>
        <w:autoSpaceDE w:val="0"/>
        <w:autoSpaceDN w:val="0"/>
        <w:adjustRightInd w:val="0"/>
        <w:ind w:left="709" w:hanging="709"/>
        <w:jc w:val="both"/>
        <w:rPr>
          <w:rFonts w:ascii="Bookman Old Style" w:hAnsi="Bookman Old Style" w:cs="TimesNewRomanPSMT"/>
          <w:color w:val="000000" w:themeColor="text1"/>
          <w:sz w:val="20"/>
          <w:szCs w:val="20"/>
        </w:rPr>
      </w:pPr>
      <w:r w:rsidRPr="0061216A">
        <w:rPr>
          <w:rFonts w:ascii="Bookman Old Style" w:hAnsi="Bookman Old Style" w:cs="TimesNewRomanPSMT"/>
          <w:color w:val="000000" w:themeColor="text1"/>
          <w:sz w:val="20"/>
          <w:szCs w:val="20"/>
        </w:rPr>
        <w:t>2)</w:t>
      </w:r>
      <w:r w:rsidRPr="0061216A">
        <w:rPr>
          <w:rFonts w:ascii="Bookman Old Style" w:hAnsi="Bookman Old Style" w:cs="TimesNewRomanPSMT"/>
          <w:color w:val="000000" w:themeColor="text1"/>
          <w:sz w:val="20"/>
          <w:szCs w:val="20"/>
        </w:rPr>
        <w:tab/>
      </w:r>
      <w:r w:rsidR="0001250C" w:rsidRPr="0061216A">
        <w:rPr>
          <w:rFonts w:ascii="Bookman Old Style" w:hAnsi="Bookman Old Style" w:cs="TimesNewRomanPSMT"/>
          <w:color w:val="000000" w:themeColor="text1"/>
          <w:sz w:val="20"/>
          <w:szCs w:val="20"/>
        </w:rPr>
        <w:t>W przypadku zaistnienia okoliczności</w:t>
      </w:r>
      <w:r w:rsidR="00134301" w:rsidRPr="0061216A">
        <w:rPr>
          <w:rFonts w:ascii="Bookman Old Style" w:hAnsi="Bookman Old Style" w:cs="TimesNewRomanPSMT"/>
          <w:color w:val="000000" w:themeColor="text1"/>
          <w:sz w:val="20"/>
          <w:szCs w:val="20"/>
        </w:rPr>
        <w:t xml:space="preserve"> wskazanych w </w:t>
      </w:r>
      <w:r w:rsidR="00691D98" w:rsidRPr="0061216A">
        <w:rPr>
          <w:rFonts w:ascii="Bookman Old Style" w:hAnsi="Bookman Old Style" w:cs="TimesNewRomanPSMT"/>
          <w:color w:val="000000" w:themeColor="text1"/>
          <w:sz w:val="20"/>
          <w:szCs w:val="20"/>
        </w:rPr>
        <w:t>pkt</w:t>
      </w:r>
      <w:r w:rsidR="0001250C" w:rsidRPr="0061216A">
        <w:rPr>
          <w:rFonts w:ascii="Bookman Old Style" w:hAnsi="Bookman Old Style" w:cs="TimesNewRomanPSMT"/>
          <w:color w:val="000000" w:themeColor="text1"/>
          <w:sz w:val="20"/>
          <w:szCs w:val="20"/>
        </w:rPr>
        <w:t>.</w:t>
      </w:r>
      <w:r w:rsidR="006900CD" w:rsidRPr="0061216A">
        <w:rPr>
          <w:rFonts w:ascii="Bookman Old Style" w:hAnsi="Bookman Old Style" w:cs="TimesNewRomanPSMT"/>
          <w:color w:val="000000" w:themeColor="text1"/>
          <w:sz w:val="20"/>
          <w:szCs w:val="20"/>
        </w:rPr>
        <w:t>1</w:t>
      </w:r>
      <w:r w:rsidR="0001250C" w:rsidRPr="0061216A">
        <w:rPr>
          <w:rFonts w:ascii="Bookman Old Style" w:hAnsi="Bookman Old Style" w:cs="TimesNewRomanPSMT"/>
          <w:color w:val="000000" w:themeColor="text1"/>
          <w:sz w:val="20"/>
          <w:szCs w:val="20"/>
        </w:rPr>
        <w:t xml:space="preserve"> Zamawiający może przedłużyć termin zakończenia wykonania zamówienia na pisemny, szczegółowo uzasadniony wniosek  Wykonawcy zaopiniowany przez osobę nadzorująca ze strony Zamawiającego. Okres przedłużenia  terminu nie może być dłuższy niż czas trwania tych okoliczności.</w:t>
      </w:r>
    </w:p>
    <w:p w14:paraId="0DE6E0AC" w14:textId="77777777" w:rsidR="0001250C" w:rsidRPr="0061216A" w:rsidRDefault="0001250C" w:rsidP="0001250C">
      <w:pPr>
        <w:widowControl w:val="0"/>
        <w:shd w:val="clear" w:color="auto" w:fill="FFFFFF"/>
        <w:tabs>
          <w:tab w:val="left" w:pos="540"/>
        </w:tabs>
        <w:autoSpaceDE w:val="0"/>
        <w:autoSpaceDN w:val="0"/>
        <w:adjustRightInd w:val="0"/>
        <w:ind w:right="72"/>
        <w:jc w:val="both"/>
        <w:rPr>
          <w:rFonts w:ascii="Bookman Old Style" w:hAnsi="Bookman Old Style" w:cs="Arial Narrow"/>
          <w:color w:val="000000" w:themeColor="text1"/>
          <w:sz w:val="20"/>
          <w:szCs w:val="20"/>
        </w:rPr>
      </w:pPr>
    </w:p>
    <w:p w14:paraId="6D45D769" w14:textId="54E5ED17" w:rsidR="0001250C" w:rsidRPr="0061216A" w:rsidRDefault="006900CD" w:rsidP="000C6283">
      <w:pPr>
        <w:widowControl w:val="0"/>
        <w:shd w:val="clear" w:color="auto" w:fill="FFFFFF"/>
        <w:tabs>
          <w:tab w:val="left" w:pos="540"/>
        </w:tabs>
        <w:autoSpaceDE w:val="0"/>
        <w:autoSpaceDN w:val="0"/>
        <w:adjustRightInd w:val="0"/>
        <w:ind w:left="540" w:right="72" w:hanging="540"/>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3</w:t>
      </w:r>
      <w:r w:rsidR="00ED022D" w:rsidRPr="0061216A">
        <w:rPr>
          <w:rFonts w:ascii="Bookman Old Style" w:hAnsi="Bookman Old Style" w:cs="Bookman Old Style"/>
          <w:color w:val="000000" w:themeColor="text1"/>
          <w:sz w:val="20"/>
          <w:szCs w:val="20"/>
        </w:rPr>
        <w:t>)</w:t>
      </w:r>
      <w:r w:rsidR="0062398B" w:rsidRPr="0061216A">
        <w:rPr>
          <w:rFonts w:ascii="Bookman Old Style" w:hAnsi="Bookman Old Style" w:cs="Bookman Old Style"/>
          <w:color w:val="000000" w:themeColor="text1"/>
          <w:sz w:val="20"/>
          <w:szCs w:val="20"/>
        </w:rPr>
        <w:tab/>
      </w:r>
      <w:r w:rsidR="0001250C" w:rsidRPr="0061216A">
        <w:rPr>
          <w:rFonts w:ascii="Bookman Old Style" w:hAnsi="Bookman Old Style" w:cs="Bookman Old Style"/>
          <w:color w:val="000000" w:themeColor="text1"/>
          <w:sz w:val="20"/>
          <w:szCs w:val="20"/>
        </w:rPr>
        <w:t xml:space="preserve">Zmiana osoby </w:t>
      </w:r>
      <w:r w:rsidR="000C6283" w:rsidRPr="0061216A">
        <w:rPr>
          <w:rFonts w:ascii="Bookman Old Style" w:hAnsi="Bookman Old Style" w:cs="Bookman Old Style"/>
          <w:color w:val="000000" w:themeColor="text1"/>
          <w:sz w:val="20"/>
          <w:szCs w:val="20"/>
        </w:rPr>
        <w:t>odpowiedzialnej za realizacje Umowy ze strony Wykonawcy</w:t>
      </w:r>
      <w:r w:rsidR="00DC36F1" w:rsidRPr="0061216A">
        <w:rPr>
          <w:rFonts w:ascii="Bookman Old Style" w:hAnsi="Bookman Old Style" w:cs="Bookman Old Style"/>
          <w:color w:val="000000" w:themeColor="text1"/>
          <w:sz w:val="20"/>
          <w:szCs w:val="20"/>
        </w:rPr>
        <w:t>;</w:t>
      </w:r>
    </w:p>
    <w:p w14:paraId="2B65C870" w14:textId="77777777" w:rsidR="0001250C" w:rsidRPr="0061216A" w:rsidRDefault="0001250C"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p>
    <w:p w14:paraId="7AC73CBD" w14:textId="2FF5DDA7" w:rsidR="008242B5" w:rsidRPr="0061216A" w:rsidRDefault="005D22C8"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4)</w:t>
      </w:r>
      <w:r w:rsidR="008242B5" w:rsidRPr="0061216A">
        <w:rPr>
          <w:rFonts w:ascii="Bookman Old Style" w:hAnsi="Bookman Old Style" w:cs="Bookman Old Style"/>
          <w:color w:val="000000" w:themeColor="text1"/>
          <w:sz w:val="20"/>
          <w:szCs w:val="20"/>
        </w:rPr>
        <w:tab/>
      </w:r>
      <w:r w:rsidR="0001250C" w:rsidRPr="0061216A">
        <w:rPr>
          <w:rFonts w:ascii="Bookman Old Style" w:hAnsi="Bookman Old Style" w:cs="Bookman Old Style"/>
          <w:color w:val="000000" w:themeColor="text1"/>
          <w:sz w:val="20"/>
          <w:szCs w:val="20"/>
        </w:rPr>
        <w:t>Zmiana</w:t>
      </w:r>
      <w:r w:rsidR="00577C39" w:rsidRPr="0061216A">
        <w:rPr>
          <w:rFonts w:ascii="Bookman Old Style" w:hAnsi="Bookman Old Style" w:cs="Bookman Old Style"/>
          <w:color w:val="000000" w:themeColor="text1"/>
          <w:sz w:val="20"/>
          <w:szCs w:val="20"/>
        </w:rPr>
        <w:t xml:space="preserve"> wysokości</w:t>
      </w:r>
      <w:r w:rsidR="0001250C" w:rsidRPr="0061216A">
        <w:rPr>
          <w:rFonts w:ascii="Bookman Old Style" w:hAnsi="Bookman Old Style" w:cs="Bookman Old Style"/>
          <w:color w:val="000000" w:themeColor="text1"/>
          <w:sz w:val="20"/>
          <w:szCs w:val="20"/>
        </w:rPr>
        <w:t xml:space="preserve"> wynagrodzenia</w:t>
      </w:r>
      <w:r w:rsidR="008D586C" w:rsidRPr="0061216A">
        <w:rPr>
          <w:rFonts w:ascii="Bookman Old Style" w:hAnsi="Bookman Old Style" w:cs="Bookman Old Style"/>
          <w:color w:val="000000" w:themeColor="text1"/>
          <w:sz w:val="20"/>
          <w:szCs w:val="20"/>
        </w:rPr>
        <w:t>;</w:t>
      </w:r>
    </w:p>
    <w:p w14:paraId="48720683" w14:textId="77777777" w:rsidR="007207D0" w:rsidRPr="0061216A" w:rsidRDefault="007207D0"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p>
    <w:p w14:paraId="5970A023" w14:textId="77777777" w:rsidR="007207D0" w:rsidRPr="0061216A" w:rsidRDefault="007207D0"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ab/>
        <w:t>4.1 Zmiana</w:t>
      </w:r>
      <w:r w:rsidR="00577C39" w:rsidRPr="0061216A">
        <w:rPr>
          <w:rFonts w:ascii="Bookman Old Style" w:hAnsi="Bookman Old Style" w:cs="Bookman Old Style"/>
          <w:color w:val="000000" w:themeColor="text1"/>
          <w:sz w:val="20"/>
          <w:szCs w:val="20"/>
        </w:rPr>
        <w:t xml:space="preserve"> wysokości</w:t>
      </w:r>
      <w:r w:rsidRPr="0061216A">
        <w:rPr>
          <w:rFonts w:ascii="Bookman Old Style" w:hAnsi="Bookman Old Style" w:cs="Bookman Old Style"/>
          <w:color w:val="000000" w:themeColor="text1"/>
          <w:sz w:val="20"/>
          <w:szCs w:val="20"/>
        </w:rPr>
        <w:t xml:space="preserve"> wynagrodzenia w przypadku</w:t>
      </w:r>
      <w:r w:rsidR="00510135" w:rsidRPr="0061216A">
        <w:rPr>
          <w:rFonts w:ascii="Bookman Old Style" w:hAnsi="Bookman Old Style" w:cs="Bookman Old Style"/>
          <w:color w:val="000000" w:themeColor="text1"/>
          <w:sz w:val="20"/>
          <w:szCs w:val="20"/>
        </w:rPr>
        <w:t xml:space="preserve"> zmiany</w:t>
      </w:r>
      <w:r w:rsidRPr="0061216A">
        <w:rPr>
          <w:rFonts w:ascii="Bookman Old Style" w:hAnsi="Bookman Old Style" w:cs="Bookman Old Style"/>
          <w:color w:val="000000" w:themeColor="text1"/>
          <w:sz w:val="20"/>
          <w:szCs w:val="20"/>
        </w:rPr>
        <w:t>:</w:t>
      </w:r>
    </w:p>
    <w:p w14:paraId="50BC42AB" w14:textId="77777777" w:rsidR="008242B5" w:rsidRPr="0061216A" w:rsidRDefault="008242B5"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p>
    <w:p w14:paraId="4E71A19B" w14:textId="4F35D79A" w:rsidR="008242B5" w:rsidRPr="0061216A" w:rsidRDefault="00C35814" w:rsidP="00C35814">
      <w:pPr>
        <w:ind w:left="1276" w:hanging="1095"/>
        <w:jc w:val="both"/>
        <w:rPr>
          <w:rFonts w:ascii="Bookman Old Style" w:hAnsi="Bookman Old Style"/>
          <w:color w:val="000000" w:themeColor="text1"/>
          <w:sz w:val="20"/>
          <w:szCs w:val="20"/>
        </w:rPr>
      </w:pPr>
      <w:r w:rsidRPr="0061216A">
        <w:rPr>
          <w:rFonts w:ascii="Bookman Old Style" w:hAnsi="Bookman Old Style" w:cs="Bookman Old Style"/>
          <w:color w:val="000000" w:themeColor="text1"/>
          <w:sz w:val="20"/>
          <w:szCs w:val="20"/>
        </w:rPr>
        <w:t xml:space="preserve">        </w:t>
      </w:r>
      <w:r w:rsidR="008242B5" w:rsidRPr="0061216A">
        <w:rPr>
          <w:rFonts w:ascii="Bookman Old Style" w:hAnsi="Bookman Old Style"/>
          <w:color w:val="000000" w:themeColor="text1"/>
          <w:sz w:val="20"/>
          <w:szCs w:val="20"/>
        </w:rPr>
        <w:t xml:space="preserve">a) </w:t>
      </w:r>
      <w:r w:rsidR="008242B5" w:rsidRPr="0061216A">
        <w:rPr>
          <w:rFonts w:ascii="Bookman Old Style" w:hAnsi="Bookman Old Style"/>
          <w:color w:val="000000" w:themeColor="text1"/>
          <w:sz w:val="20"/>
          <w:szCs w:val="20"/>
        </w:rPr>
        <w:tab/>
      </w:r>
      <w:r w:rsidR="00510135" w:rsidRPr="0061216A">
        <w:rPr>
          <w:rFonts w:ascii="Bookman Old Style" w:hAnsi="Bookman Old Style"/>
          <w:color w:val="000000" w:themeColor="text1"/>
          <w:sz w:val="20"/>
          <w:szCs w:val="20"/>
        </w:rPr>
        <w:t xml:space="preserve">stawki </w:t>
      </w:r>
      <w:r w:rsidR="008242B5" w:rsidRPr="0061216A">
        <w:rPr>
          <w:rFonts w:ascii="Bookman Old Style" w:hAnsi="Bookman Old Style"/>
          <w:color w:val="000000" w:themeColor="text1"/>
          <w:sz w:val="20"/>
          <w:szCs w:val="20"/>
        </w:rPr>
        <w:t>podatku od towarów i usług VAT wynagrodzenie</w:t>
      </w:r>
      <w:r w:rsidRPr="0061216A">
        <w:rPr>
          <w:rFonts w:ascii="Bookman Old Style" w:hAnsi="Bookman Old Style"/>
          <w:color w:val="000000" w:themeColor="text1"/>
          <w:sz w:val="20"/>
          <w:szCs w:val="20"/>
        </w:rPr>
        <w:t xml:space="preserve"> </w:t>
      </w:r>
      <w:r w:rsidR="008242B5" w:rsidRPr="0061216A">
        <w:rPr>
          <w:rFonts w:ascii="Bookman Old Style" w:hAnsi="Bookman Old Style"/>
          <w:color w:val="000000" w:themeColor="text1"/>
          <w:sz w:val="20"/>
          <w:szCs w:val="20"/>
        </w:rPr>
        <w:t xml:space="preserve">pozostałe </w:t>
      </w:r>
      <w:r w:rsidRPr="0061216A">
        <w:rPr>
          <w:rFonts w:ascii="Bookman Old Style" w:hAnsi="Bookman Old Style"/>
          <w:color w:val="000000" w:themeColor="text1"/>
          <w:sz w:val="20"/>
          <w:szCs w:val="20"/>
        </w:rPr>
        <w:t xml:space="preserve">                        </w:t>
      </w:r>
      <w:r w:rsidR="008242B5" w:rsidRPr="0061216A">
        <w:rPr>
          <w:rFonts w:ascii="Bookman Old Style" w:hAnsi="Bookman Old Style"/>
          <w:color w:val="000000" w:themeColor="text1"/>
          <w:sz w:val="20"/>
          <w:szCs w:val="20"/>
        </w:rPr>
        <w:t>do zafakturowania zostanie odpowiednio przeszacowane i stanowić będzie</w:t>
      </w:r>
      <w:r w:rsidR="00D034E7" w:rsidRPr="0061216A">
        <w:rPr>
          <w:rFonts w:ascii="Bookman Old Style" w:hAnsi="Bookman Old Style"/>
          <w:color w:val="000000" w:themeColor="text1"/>
          <w:sz w:val="20"/>
          <w:szCs w:val="20"/>
        </w:rPr>
        <w:t xml:space="preserve"> </w:t>
      </w:r>
      <w:r w:rsidR="008242B5" w:rsidRPr="0061216A">
        <w:rPr>
          <w:rFonts w:ascii="Bookman Old Style" w:hAnsi="Bookman Old Style"/>
          <w:color w:val="000000" w:themeColor="text1"/>
          <w:sz w:val="20"/>
          <w:szCs w:val="20"/>
        </w:rPr>
        <w:t xml:space="preserve">podstawę do zawarcia stosownego aneksu – każda ze stron jest zobowiązana </w:t>
      </w:r>
      <w:r w:rsidRPr="0061216A">
        <w:rPr>
          <w:rFonts w:ascii="Bookman Old Style" w:hAnsi="Bookman Old Style"/>
          <w:color w:val="000000" w:themeColor="text1"/>
          <w:sz w:val="20"/>
          <w:szCs w:val="20"/>
        </w:rPr>
        <w:t xml:space="preserve">        </w:t>
      </w:r>
      <w:r w:rsidR="008242B5" w:rsidRPr="0061216A">
        <w:rPr>
          <w:rFonts w:ascii="Bookman Old Style" w:hAnsi="Bookman Old Style"/>
          <w:color w:val="000000" w:themeColor="text1"/>
          <w:sz w:val="20"/>
          <w:szCs w:val="20"/>
        </w:rPr>
        <w:t>do zatwierdzenia zmian umowy w razie  zaistnienia takiej sytuacji,</w:t>
      </w:r>
    </w:p>
    <w:p w14:paraId="785191BE" w14:textId="77777777" w:rsidR="008242B5" w:rsidRPr="0061216A" w:rsidRDefault="008242B5" w:rsidP="008242B5">
      <w:pPr>
        <w:ind w:left="1410" w:hanging="659"/>
        <w:jc w:val="both"/>
        <w:rPr>
          <w:rFonts w:ascii="Bookman Old Style" w:hAnsi="Bookman Old Style"/>
          <w:color w:val="000000" w:themeColor="text1"/>
          <w:sz w:val="20"/>
          <w:szCs w:val="20"/>
        </w:rPr>
      </w:pPr>
    </w:p>
    <w:p w14:paraId="6C512F71" w14:textId="0E5D897F" w:rsidR="008242B5" w:rsidRPr="0061216A" w:rsidRDefault="008242B5" w:rsidP="008242B5">
      <w:pPr>
        <w:ind w:left="1410" w:hanging="65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b) </w:t>
      </w:r>
      <w:r w:rsidRPr="0061216A">
        <w:rPr>
          <w:rFonts w:ascii="Bookman Old Style" w:hAnsi="Bookman Old Style"/>
          <w:color w:val="000000" w:themeColor="text1"/>
          <w:sz w:val="20"/>
          <w:szCs w:val="20"/>
        </w:rPr>
        <w:tab/>
        <w:t>wysokości minimalnego wynagrodzenia za pracę albo  wysokości minimalnej stawki godzinowej ustalonych na podstawie ustawy z dnia 10 października 2002 r. o minimalnym wynagrodzeniu za  pracę,</w:t>
      </w:r>
    </w:p>
    <w:p w14:paraId="0195E0FD" w14:textId="77777777" w:rsidR="008242B5" w:rsidRPr="0061216A" w:rsidRDefault="008242B5" w:rsidP="008242B5">
      <w:pPr>
        <w:ind w:left="993" w:hanging="812"/>
        <w:jc w:val="both"/>
        <w:rPr>
          <w:rFonts w:ascii="Bookman Old Style" w:hAnsi="Bookman Old Style"/>
          <w:color w:val="000000" w:themeColor="text1"/>
          <w:sz w:val="20"/>
          <w:szCs w:val="20"/>
        </w:rPr>
      </w:pPr>
    </w:p>
    <w:p w14:paraId="6DE502C7" w14:textId="40F0A22E" w:rsidR="008242B5" w:rsidRPr="0061216A" w:rsidRDefault="008242B5" w:rsidP="00D034E7">
      <w:pPr>
        <w:ind w:left="1418" w:hanging="71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c) </w:t>
      </w:r>
      <w:r w:rsidR="00D034E7"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zasad podlegania ubezpieczeniom społecznym lub ubezpieczeniu zdrowotnemu lub wysokości stawki składki na ubezpieczenia społeczne lub zdrowotne,</w:t>
      </w:r>
    </w:p>
    <w:p w14:paraId="05A88755" w14:textId="77777777" w:rsidR="008242B5" w:rsidRPr="0061216A" w:rsidRDefault="008242B5" w:rsidP="008242B5">
      <w:pPr>
        <w:ind w:left="993" w:hanging="812"/>
        <w:jc w:val="both"/>
        <w:rPr>
          <w:rFonts w:ascii="Bookman Old Style" w:hAnsi="Bookman Old Style"/>
          <w:color w:val="000000" w:themeColor="text1"/>
          <w:sz w:val="20"/>
          <w:szCs w:val="20"/>
        </w:rPr>
      </w:pPr>
    </w:p>
    <w:p w14:paraId="2D5C6A46" w14:textId="0646FF7E" w:rsidR="008242B5" w:rsidRPr="0061216A" w:rsidRDefault="008242B5" w:rsidP="008242B5">
      <w:pPr>
        <w:ind w:left="1410" w:hanging="702"/>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d)</w:t>
      </w:r>
      <w:r w:rsidRPr="0061216A">
        <w:rPr>
          <w:color w:val="000000" w:themeColor="text1"/>
        </w:rPr>
        <w:tab/>
      </w:r>
      <w:r w:rsidRPr="0061216A">
        <w:rPr>
          <w:rFonts w:ascii="Bookman Old Style" w:hAnsi="Bookman Old Style"/>
          <w:color w:val="000000" w:themeColor="text1"/>
          <w:sz w:val="20"/>
          <w:szCs w:val="20"/>
        </w:rPr>
        <w:t xml:space="preserve">zasad gromadzenia i wysokości wpłat do pracowniczych planów kapitałowych, </w:t>
      </w:r>
      <w:r w:rsidR="004E2769"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o których mowa w </w:t>
      </w:r>
      <w:hyperlink r:id="rId8" w:anchor="/document/18781862?cm=DOCUMENT" w:history="1">
        <w:r w:rsidRPr="0061216A">
          <w:rPr>
            <w:rFonts w:ascii="Bookman Old Style" w:hAnsi="Bookman Old Style"/>
            <w:color w:val="000000" w:themeColor="text1"/>
            <w:sz w:val="20"/>
            <w:szCs w:val="20"/>
          </w:rPr>
          <w:t>ustawie</w:t>
        </w:r>
      </w:hyperlink>
      <w:r w:rsidR="00D034E7"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 dnia 4 października 2018 r. o pracowniczych planach kapitałowych (Dz. U. z 2020 r. poz. 1342),</w:t>
      </w:r>
    </w:p>
    <w:p w14:paraId="4D65C137" w14:textId="77777777" w:rsidR="008242B5" w:rsidRPr="0061216A" w:rsidRDefault="008242B5" w:rsidP="008242B5">
      <w:pPr>
        <w:ind w:left="181"/>
        <w:jc w:val="both"/>
        <w:rPr>
          <w:rFonts w:ascii="Bookman Old Style" w:hAnsi="Bookman Old Style" w:cs="Arial"/>
          <w:color w:val="000000" w:themeColor="text1"/>
        </w:rPr>
      </w:pPr>
    </w:p>
    <w:p w14:paraId="53B24740" w14:textId="77777777" w:rsidR="008242B5" w:rsidRPr="0061216A" w:rsidRDefault="008242B5" w:rsidP="008242B5">
      <w:pPr>
        <w:ind w:left="181"/>
        <w:jc w:val="both"/>
        <w:rPr>
          <w:rFonts w:ascii="Bookman Old Style" w:hAnsi="Bookman Old Style"/>
          <w:color w:val="000000" w:themeColor="text1"/>
          <w:sz w:val="20"/>
          <w:szCs w:val="20"/>
        </w:rPr>
      </w:pPr>
      <w:r w:rsidRPr="0061216A">
        <w:rPr>
          <w:rFonts w:ascii="Bookman Old Style" w:hAnsi="Bookman Old Style" w:cs="Arial"/>
          <w:color w:val="000000" w:themeColor="text1"/>
          <w:sz w:val="20"/>
          <w:szCs w:val="20"/>
        </w:rPr>
        <w:t>- jeżeli zmiany te będą miały wpływ na koszty wykonania zamówienia przez Wykonawcę</w:t>
      </w:r>
      <w:r w:rsidRPr="0061216A">
        <w:rPr>
          <w:rFonts w:ascii="Bookman Old Style" w:hAnsi="Bookman Old Style"/>
          <w:color w:val="000000" w:themeColor="text1"/>
          <w:sz w:val="20"/>
          <w:szCs w:val="20"/>
        </w:rPr>
        <w:t>.</w:t>
      </w:r>
    </w:p>
    <w:p w14:paraId="79644E25" w14:textId="77777777" w:rsidR="008242B5" w:rsidRPr="0061216A" w:rsidRDefault="008242B5" w:rsidP="008242B5">
      <w:pPr>
        <w:ind w:left="181"/>
        <w:jc w:val="both"/>
        <w:rPr>
          <w:rFonts w:ascii="Bookman Old Style" w:hAnsi="Bookman Old Style"/>
          <w:color w:val="000000" w:themeColor="text1"/>
          <w:sz w:val="20"/>
          <w:szCs w:val="20"/>
        </w:rPr>
      </w:pPr>
    </w:p>
    <w:p w14:paraId="1816D0DD" w14:textId="69CC97B2" w:rsidR="008242B5" w:rsidRPr="0061216A" w:rsidRDefault="008242B5" w:rsidP="008242B5">
      <w:pPr>
        <w:pStyle w:val="Bezodstpw"/>
        <w:ind w:left="1020" w:hanging="765"/>
        <w:jc w:val="both"/>
        <w:rPr>
          <w:rFonts w:ascii="Bookman Old Style" w:eastAsiaTheme="minorHAnsi" w:hAnsi="Bookman Old Style"/>
          <w:color w:val="000000" w:themeColor="text1"/>
          <w:sz w:val="20"/>
          <w:szCs w:val="20"/>
        </w:rPr>
      </w:pPr>
      <w:r w:rsidRPr="0061216A">
        <w:rPr>
          <w:rFonts w:ascii="Bookman Old Style" w:hAnsi="Bookman Old Style"/>
          <w:color w:val="000000" w:themeColor="text1"/>
          <w:sz w:val="20"/>
          <w:szCs w:val="20"/>
        </w:rPr>
        <w:t>4.1</w:t>
      </w:r>
      <w:r w:rsidR="007207D0"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ab/>
      </w:r>
      <w:r w:rsidRPr="0061216A">
        <w:rPr>
          <w:rFonts w:ascii="Bookman Old Style" w:eastAsiaTheme="minorHAnsi" w:hAnsi="Bookman Old Style"/>
          <w:color w:val="000000" w:themeColor="text1"/>
          <w:sz w:val="20"/>
          <w:szCs w:val="20"/>
        </w:rPr>
        <w:t>W przypadku zmiany stawki podatku VAT w ramach Umowy zmiana stawki następuje z dniem wejścia w życie odpowiedniego aktu prawnego zmieniającego stawkę VAT.</w:t>
      </w:r>
      <w:r w:rsidR="00B31568" w:rsidRPr="0061216A">
        <w:rPr>
          <w:rFonts w:ascii="Bookman Old Style" w:eastAsiaTheme="minorHAnsi" w:hAnsi="Bookman Old Style"/>
          <w:color w:val="000000" w:themeColor="text1"/>
          <w:sz w:val="20"/>
          <w:szCs w:val="20"/>
        </w:rPr>
        <w:t xml:space="preserve"> </w:t>
      </w:r>
      <w:r w:rsidRPr="0061216A">
        <w:rPr>
          <w:rFonts w:ascii="Bookman Old Style" w:eastAsiaTheme="minorHAnsi" w:hAnsi="Bookman Old Style"/>
          <w:color w:val="000000" w:themeColor="text1"/>
          <w:sz w:val="20"/>
          <w:szCs w:val="20"/>
        </w:rPr>
        <w:t>Zmiana stawki VAT nie wymaga zawarcia przez Strony aneksu do Umowy.</w:t>
      </w:r>
    </w:p>
    <w:p w14:paraId="3E5765A8" w14:textId="77777777" w:rsidR="008242B5" w:rsidRPr="0061216A" w:rsidRDefault="008242B5" w:rsidP="008242B5">
      <w:pPr>
        <w:pStyle w:val="Bezodstpw"/>
        <w:ind w:left="284" w:hanging="284"/>
        <w:jc w:val="both"/>
        <w:rPr>
          <w:rFonts w:ascii="Bookman Old Style" w:hAnsi="Bookman Old Style"/>
          <w:color w:val="000000" w:themeColor="text1"/>
          <w:sz w:val="20"/>
          <w:szCs w:val="20"/>
        </w:rPr>
      </w:pPr>
    </w:p>
    <w:p w14:paraId="39E3C0CA" w14:textId="20713604" w:rsidR="008242B5" w:rsidRPr="0061216A" w:rsidRDefault="008242B5" w:rsidP="008242B5">
      <w:pPr>
        <w:tabs>
          <w:tab w:val="left" w:pos="284"/>
          <w:tab w:val="right" w:leader="dot" w:pos="9072"/>
        </w:tabs>
        <w:autoSpaceDE w:val="0"/>
        <w:autoSpaceDN w:val="0"/>
        <w:adjustRightInd w:val="0"/>
        <w:ind w:left="993" w:hanging="99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t>4.</w:t>
      </w:r>
      <w:r w:rsidR="007207D0" w:rsidRPr="0061216A">
        <w:rPr>
          <w:rFonts w:ascii="Bookman Old Style" w:hAnsi="Bookman Old Style"/>
          <w:color w:val="000000" w:themeColor="text1"/>
          <w:sz w:val="20"/>
          <w:szCs w:val="20"/>
        </w:rPr>
        <w:t>1.3</w:t>
      </w:r>
      <w:r w:rsidRPr="0061216A">
        <w:rPr>
          <w:rFonts w:ascii="Bookman Old Style" w:hAnsi="Bookman Old Style"/>
          <w:color w:val="000000" w:themeColor="text1"/>
          <w:sz w:val="20"/>
          <w:szCs w:val="20"/>
        </w:rPr>
        <w:tab/>
        <w:t>W sytuacji wystąpienia okoliczności wskazanych w</w:t>
      </w:r>
      <w:r w:rsidR="00CF46AA" w:rsidRPr="0061216A">
        <w:rPr>
          <w:rFonts w:ascii="Bookman Old Style" w:hAnsi="Bookman Old Style"/>
          <w:color w:val="000000" w:themeColor="text1"/>
          <w:sz w:val="20"/>
          <w:szCs w:val="20"/>
        </w:rPr>
        <w:t xml:space="preserve"> pkt</w:t>
      </w:r>
      <w:r w:rsidRPr="0061216A">
        <w:rPr>
          <w:rFonts w:ascii="Bookman Old Style" w:hAnsi="Bookman Old Style"/>
          <w:color w:val="000000" w:themeColor="text1"/>
          <w:sz w:val="20"/>
          <w:szCs w:val="20"/>
        </w:rPr>
        <w:t xml:space="preserve">. </w:t>
      </w:r>
      <w:r w:rsidR="00DC36F1" w:rsidRPr="0061216A">
        <w:rPr>
          <w:rFonts w:ascii="Bookman Old Style" w:hAnsi="Bookman Old Style"/>
          <w:color w:val="000000" w:themeColor="text1"/>
          <w:sz w:val="20"/>
          <w:szCs w:val="20"/>
        </w:rPr>
        <w:t>4</w:t>
      </w:r>
      <w:r w:rsidR="00786FB0" w:rsidRPr="0061216A">
        <w:rPr>
          <w:rFonts w:ascii="Bookman Old Style" w:hAnsi="Bookman Old Style"/>
          <w:color w:val="000000" w:themeColor="text1"/>
          <w:sz w:val="20"/>
          <w:szCs w:val="20"/>
        </w:rPr>
        <w:t>.1</w:t>
      </w:r>
      <w:r w:rsidR="00CF46AA" w:rsidRPr="0061216A">
        <w:rPr>
          <w:rFonts w:ascii="Bookman Old Style" w:hAnsi="Bookman Old Style"/>
          <w:color w:val="000000" w:themeColor="text1"/>
          <w:sz w:val="20"/>
          <w:szCs w:val="20"/>
        </w:rPr>
        <w:t>lit. b</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Wyko</w:t>
      </w:r>
      <w:r w:rsidRPr="0061216A">
        <w:rPr>
          <w:rFonts w:ascii="Bookman Old Style" w:hAnsi="Bookman Old Style"/>
          <w:color w:val="000000" w:themeColor="text1"/>
          <w:sz w:val="20"/>
          <w:szCs w:val="20"/>
        </w:rPr>
        <w:softHyphen/>
        <w:t>nawca składa pisemny wniosek o zmianę Umowy</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zakresie płatności objętych fakturami, które zostały wystawione po wejściu w życie przepisów zmieniających wysokość minimalnego wynagrodzenia za pracę. Złożony wniosek powinien zawierać wyczerpujące uzasadnienie faktyczne i prawne oraz dokładne wyliczenie kwoty wynagrodzenia Wyko</w:t>
      </w:r>
      <w:r w:rsidRPr="0061216A">
        <w:rPr>
          <w:rFonts w:ascii="Bookman Old Style" w:hAnsi="Bookman Old Style"/>
          <w:color w:val="000000" w:themeColor="text1"/>
          <w:sz w:val="20"/>
          <w:szCs w:val="20"/>
        </w:rPr>
        <w:softHyphen/>
        <w:t xml:space="preserve">nawcy po zmianie Umowy, w szczególności Wykonawca ma obowiązek wykazać związek pomiędzy wnioskowaną kwotą podwyższenia </w:t>
      </w:r>
      <w:r w:rsidRPr="0061216A">
        <w:rPr>
          <w:rFonts w:ascii="Bookman Old Style" w:hAnsi="Bookman Old Style"/>
          <w:color w:val="000000" w:themeColor="text1"/>
          <w:sz w:val="20"/>
          <w:szCs w:val="20"/>
        </w:rPr>
        <w:lastRenderedPageBreak/>
        <w:t>wynagrodzenia wynikającego z Umowy a wpływem zmiany minimalnego wynagrodzenia za pracę na kalkulację ceny ofertowej. Wniosek powinien obejmować jedynie te dodatkowe, uzasadnione koszty realizacji zamówienia, które Wyko</w:t>
      </w:r>
      <w:r w:rsidRPr="0061216A">
        <w:rPr>
          <w:rFonts w:ascii="Bookman Old Style" w:hAnsi="Bookman Old Style"/>
          <w:color w:val="000000" w:themeColor="text1"/>
          <w:sz w:val="20"/>
          <w:szCs w:val="20"/>
        </w:rPr>
        <w:softHyphen/>
        <w:t>nawca obowiązkowo ponosi w związku ze zmianą wysokości minimalnego wynagrodzenia za pracę albo wysokością minimalnej stawki godzinowej. Zamawiający nie zaakceptuje kosztów wynikających z podwyższenia wyna</w:t>
      </w:r>
      <w:r w:rsidRPr="0061216A">
        <w:rPr>
          <w:rFonts w:ascii="Bookman Old Style" w:hAnsi="Bookman Old Style"/>
          <w:color w:val="000000" w:themeColor="text1"/>
          <w:sz w:val="20"/>
          <w:szCs w:val="20"/>
        </w:rPr>
        <w:softHyphen/>
        <w:t>grodzeń pracownikom Wykonawcy, które nie są konieczne w celu ich dostosowania do wysokości minimalnego wynagrodzenia za pracę.</w:t>
      </w:r>
    </w:p>
    <w:p w14:paraId="7167C84B" w14:textId="77777777" w:rsidR="008242B5" w:rsidRPr="0061216A" w:rsidRDefault="008242B5" w:rsidP="008242B5">
      <w:pPr>
        <w:tabs>
          <w:tab w:val="left" w:pos="567"/>
          <w:tab w:val="right" w:leader="dot" w:pos="9072"/>
        </w:tabs>
        <w:autoSpaceDE w:val="0"/>
        <w:autoSpaceDN w:val="0"/>
        <w:adjustRightInd w:val="0"/>
        <w:ind w:left="284" w:hanging="284"/>
        <w:jc w:val="both"/>
        <w:rPr>
          <w:rFonts w:ascii="Bookman Old Style" w:hAnsi="Bookman Old Style"/>
          <w:color w:val="000000" w:themeColor="text1"/>
          <w:sz w:val="20"/>
          <w:szCs w:val="20"/>
        </w:rPr>
      </w:pPr>
    </w:p>
    <w:p w14:paraId="357BC6F4" w14:textId="11604AEB" w:rsidR="008242B5" w:rsidRPr="0061216A" w:rsidRDefault="008242B5" w:rsidP="008242B5">
      <w:pPr>
        <w:tabs>
          <w:tab w:val="right" w:leader="dot" w:pos="9072"/>
        </w:tabs>
        <w:autoSpaceDE w:val="0"/>
        <w:autoSpaceDN w:val="0"/>
        <w:adjustRightInd w:val="0"/>
        <w:ind w:left="993" w:hanging="99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7207D0" w:rsidRPr="0061216A">
        <w:rPr>
          <w:rFonts w:ascii="Bookman Old Style" w:hAnsi="Bookman Old Style"/>
          <w:color w:val="000000" w:themeColor="text1"/>
          <w:sz w:val="20"/>
          <w:szCs w:val="20"/>
        </w:rPr>
        <w:t>1.</w:t>
      </w:r>
      <w:r w:rsidR="0013512F" w:rsidRPr="0061216A">
        <w:rPr>
          <w:rFonts w:ascii="Bookman Old Style" w:hAnsi="Bookman Old Style"/>
          <w:color w:val="000000" w:themeColor="text1"/>
          <w:sz w:val="20"/>
          <w:szCs w:val="20"/>
        </w:rPr>
        <w:t>4</w:t>
      </w:r>
      <w:r w:rsidRPr="0061216A">
        <w:rPr>
          <w:rFonts w:ascii="Bookman Old Style" w:hAnsi="Bookman Old Style"/>
          <w:color w:val="000000" w:themeColor="text1"/>
          <w:sz w:val="20"/>
          <w:szCs w:val="20"/>
        </w:rPr>
        <w:tab/>
      </w:r>
      <w:r w:rsidRPr="0061216A">
        <w:rPr>
          <w:rFonts w:ascii="Bookman Old Style" w:hAnsi="Bookman Old Style"/>
          <w:color w:val="000000" w:themeColor="text1"/>
          <w:sz w:val="20"/>
          <w:szCs w:val="20"/>
        </w:rPr>
        <w:tab/>
        <w:t xml:space="preserve">W sytuacji wystąpienia okoliczności wskazanych w </w:t>
      </w:r>
      <w:r w:rsidR="003311F9" w:rsidRPr="0061216A">
        <w:rPr>
          <w:rFonts w:ascii="Bookman Old Style" w:hAnsi="Bookman Old Style"/>
          <w:color w:val="000000" w:themeColor="text1"/>
          <w:sz w:val="20"/>
          <w:szCs w:val="20"/>
        </w:rPr>
        <w:t>pkt.</w:t>
      </w:r>
      <w:r w:rsidR="00DC36F1" w:rsidRPr="0061216A">
        <w:rPr>
          <w:rFonts w:ascii="Bookman Old Style" w:hAnsi="Bookman Old Style"/>
          <w:color w:val="000000" w:themeColor="text1"/>
          <w:sz w:val="20"/>
          <w:szCs w:val="20"/>
        </w:rPr>
        <w:t>4</w:t>
      </w:r>
      <w:r w:rsidR="00786FB0" w:rsidRPr="0061216A">
        <w:rPr>
          <w:rFonts w:ascii="Bookman Old Style" w:hAnsi="Bookman Old Style"/>
          <w:color w:val="000000" w:themeColor="text1"/>
          <w:sz w:val="20"/>
          <w:szCs w:val="20"/>
        </w:rPr>
        <w:t>.1</w:t>
      </w:r>
      <w:r w:rsidRPr="0061216A">
        <w:rPr>
          <w:rFonts w:ascii="Bookman Old Style" w:hAnsi="Bookman Old Style"/>
          <w:color w:val="000000" w:themeColor="text1"/>
          <w:sz w:val="20"/>
          <w:szCs w:val="20"/>
        </w:rPr>
        <w:t xml:space="preserve"> lit.</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c i d</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Wyko</w:t>
      </w:r>
      <w:r w:rsidRPr="0061216A">
        <w:rPr>
          <w:rFonts w:ascii="Bookman Old Style" w:hAnsi="Bookman Old Style"/>
          <w:color w:val="000000" w:themeColor="text1"/>
          <w:sz w:val="20"/>
          <w:szCs w:val="20"/>
        </w:rPr>
        <w:softHyphen/>
        <w:t>nawca składa pisemny wniosek o zmianę Umowy w zakresie płatności objętych fakturami wystawionymi po zmianie zasad podlegania ubezpieczeniom społecznym lub ubezpieczeniu zdrowot</w:t>
      </w:r>
      <w:r w:rsidRPr="0061216A">
        <w:rPr>
          <w:rFonts w:ascii="Bookman Old Style" w:hAnsi="Bookman Old Style"/>
          <w:color w:val="000000" w:themeColor="text1"/>
          <w:sz w:val="20"/>
          <w:szCs w:val="20"/>
        </w:rPr>
        <w:softHyphen/>
        <w:t>nemu lub wysokości stawki składki na ubezpieczenia społeczne lub zdrowotne lub zmianie zasad gromadzenia i wysokości wpłat do pracowniczych planów kapitałowych, o których mowa w ustawie z dnia 4 października 2018 r. o pracowniczych planach kapitałowych</w:t>
      </w:r>
      <w:r w:rsidR="006B7F5B"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(Dz. U. z 2020 r. poz. 1342). Wniosek powinien zawierać wyczerpujące uzasadnienie faktyczne i prawne oraz dokładne wyliczenie kwoty wynagrodzenia Wykonawcy po zmianie Umowy, w szczególności Wykonawca będzie zobowiązany wyka</w:t>
      </w:r>
      <w:r w:rsidRPr="0061216A">
        <w:rPr>
          <w:rFonts w:ascii="Bookman Old Style" w:hAnsi="Bookman Old Style"/>
          <w:color w:val="000000" w:themeColor="text1"/>
          <w:sz w:val="20"/>
          <w:szCs w:val="20"/>
        </w:rPr>
        <w:softHyphen/>
        <w:t xml:space="preserve">zać związek pomiędzy wnioskowaną kwotą podwyższenia wynagrodzenia wynikającego z Umowy, a wpływem zmiany zasad, o których mowa w </w:t>
      </w:r>
      <w:r w:rsidR="003311F9" w:rsidRPr="0061216A">
        <w:rPr>
          <w:rFonts w:ascii="Bookman Old Style" w:hAnsi="Bookman Old Style"/>
          <w:color w:val="000000" w:themeColor="text1"/>
          <w:sz w:val="20"/>
          <w:szCs w:val="20"/>
        </w:rPr>
        <w:t>pkt. 4</w:t>
      </w:r>
      <w:r w:rsidRPr="0061216A">
        <w:rPr>
          <w:rFonts w:ascii="Bookman Old Style" w:hAnsi="Bookman Old Style"/>
          <w:color w:val="000000" w:themeColor="text1"/>
          <w:sz w:val="20"/>
          <w:szCs w:val="20"/>
        </w:rPr>
        <w:t>lit.c i d, na kalkulację ceny ofertowej. Wniosek powinien obejmować jedynie te dodatkowe koszty realizacji zamówienia które, Wykonawca obowiązkowo ponosi</w:t>
      </w:r>
      <w:r w:rsidR="0051013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w związku ze zmianą zasad, o których mowa w pkt. 4 lit.</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c i d.</w:t>
      </w:r>
    </w:p>
    <w:p w14:paraId="688C5315" w14:textId="77777777" w:rsidR="008242B5" w:rsidRPr="0061216A" w:rsidRDefault="008242B5" w:rsidP="008242B5">
      <w:pPr>
        <w:tabs>
          <w:tab w:val="left" w:pos="567"/>
          <w:tab w:val="right" w:leader="dot" w:pos="9072"/>
        </w:tabs>
        <w:autoSpaceDE w:val="0"/>
        <w:autoSpaceDN w:val="0"/>
        <w:adjustRightInd w:val="0"/>
        <w:ind w:left="284" w:hanging="284"/>
        <w:jc w:val="both"/>
        <w:rPr>
          <w:rFonts w:ascii="Bookman Old Style" w:hAnsi="Bookman Old Style"/>
          <w:color w:val="000000" w:themeColor="text1"/>
          <w:sz w:val="20"/>
          <w:szCs w:val="20"/>
        </w:rPr>
      </w:pPr>
    </w:p>
    <w:p w14:paraId="6A5C41AA" w14:textId="6DC5A5FF" w:rsidR="008242B5" w:rsidRPr="0061216A" w:rsidRDefault="008242B5" w:rsidP="00983B86">
      <w:pPr>
        <w:tabs>
          <w:tab w:val="left" w:pos="993"/>
          <w:tab w:val="right" w:leader="dot" w:pos="9072"/>
        </w:tabs>
        <w:autoSpaceDE w:val="0"/>
        <w:autoSpaceDN w:val="0"/>
        <w:adjustRightInd w:val="0"/>
        <w:ind w:left="993" w:hanging="99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7207D0" w:rsidRPr="0061216A">
        <w:rPr>
          <w:rFonts w:ascii="Bookman Old Style" w:hAnsi="Bookman Old Style"/>
          <w:color w:val="000000" w:themeColor="text1"/>
          <w:sz w:val="20"/>
          <w:szCs w:val="20"/>
        </w:rPr>
        <w:t>1.</w:t>
      </w:r>
      <w:r w:rsidR="00F469E7" w:rsidRPr="0061216A">
        <w:rPr>
          <w:rFonts w:ascii="Bookman Old Style" w:hAnsi="Bookman Old Style"/>
          <w:color w:val="000000" w:themeColor="text1"/>
          <w:sz w:val="20"/>
          <w:szCs w:val="20"/>
        </w:rPr>
        <w:t>5</w:t>
      </w:r>
      <w:r w:rsidRPr="0061216A">
        <w:rPr>
          <w:rFonts w:ascii="Bookman Old Style" w:hAnsi="Bookman Old Style"/>
          <w:color w:val="000000" w:themeColor="text1"/>
          <w:sz w:val="20"/>
          <w:szCs w:val="20"/>
        </w:rPr>
        <w:tab/>
      </w:r>
      <w:r w:rsidRPr="0061216A">
        <w:rPr>
          <w:rFonts w:ascii="Bookman Old Style" w:hAnsi="Bookman Old Style"/>
          <w:color w:val="000000" w:themeColor="text1"/>
          <w:sz w:val="20"/>
          <w:szCs w:val="20"/>
        </w:rPr>
        <w:tab/>
        <w:t xml:space="preserve">Wprowadzenie zmian wynagrodzenia, po akceptacji przez Zamawiającego wniosków </w:t>
      </w:r>
      <w:r w:rsidR="00B3156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o których mowa w pkt. 4.</w:t>
      </w:r>
      <w:r w:rsidR="0013512F" w:rsidRPr="0061216A">
        <w:rPr>
          <w:rFonts w:ascii="Bookman Old Style" w:hAnsi="Bookman Old Style"/>
          <w:color w:val="000000" w:themeColor="text1"/>
          <w:sz w:val="20"/>
          <w:szCs w:val="20"/>
        </w:rPr>
        <w:t>1.3</w:t>
      </w:r>
      <w:r w:rsidRPr="0061216A">
        <w:rPr>
          <w:rFonts w:ascii="Bookman Old Style" w:hAnsi="Bookman Old Style"/>
          <w:color w:val="000000" w:themeColor="text1"/>
          <w:sz w:val="20"/>
          <w:szCs w:val="20"/>
        </w:rPr>
        <w:t xml:space="preserve">  i  pkt. 4.</w:t>
      </w:r>
      <w:r w:rsidR="0013512F" w:rsidRPr="0061216A">
        <w:rPr>
          <w:rFonts w:ascii="Bookman Old Style" w:hAnsi="Bookman Old Style"/>
          <w:color w:val="000000" w:themeColor="text1"/>
          <w:sz w:val="20"/>
          <w:szCs w:val="20"/>
        </w:rPr>
        <w:t>1.4</w:t>
      </w:r>
      <w:r w:rsidRPr="0061216A">
        <w:rPr>
          <w:rFonts w:ascii="Bookman Old Style" w:hAnsi="Bookman Old Style"/>
          <w:color w:val="000000" w:themeColor="text1"/>
          <w:sz w:val="20"/>
          <w:szCs w:val="20"/>
        </w:rPr>
        <w:t xml:space="preserve">, wymaga zawarcia aneksu do Umowy. </w:t>
      </w:r>
    </w:p>
    <w:p w14:paraId="70500C51" w14:textId="77777777" w:rsidR="008242B5" w:rsidRPr="0061216A" w:rsidRDefault="008242B5" w:rsidP="008242B5">
      <w:pPr>
        <w:tabs>
          <w:tab w:val="left" w:pos="567"/>
          <w:tab w:val="right" w:leader="dot" w:pos="9072"/>
        </w:tabs>
        <w:autoSpaceDE w:val="0"/>
        <w:autoSpaceDN w:val="0"/>
        <w:adjustRightInd w:val="0"/>
        <w:jc w:val="both"/>
        <w:rPr>
          <w:rFonts w:ascii="Bookman Old Style" w:hAnsi="Bookman Old Style"/>
          <w:color w:val="000000" w:themeColor="text1"/>
          <w:sz w:val="20"/>
          <w:szCs w:val="20"/>
        </w:rPr>
      </w:pPr>
    </w:p>
    <w:p w14:paraId="49F57F67" w14:textId="21D6D44B" w:rsidR="008242B5" w:rsidRPr="0061216A" w:rsidRDefault="008242B5" w:rsidP="008242B5">
      <w:pPr>
        <w:tabs>
          <w:tab w:val="left" w:pos="993"/>
          <w:tab w:val="right" w:leader="dot" w:pos="9072"/>
        </w:tabs>
        <w:autoSpaceDE w:val="0"/>
        <w:autoSpaceDN w:val="0"/>
        <w:adjustRightInd w:val="0"/>
        <w:ind w:left="993" w:hanging="99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w:t>
      </w:r>
      <w:r w:rsidR="007207D0" w:rsidRPr="0061216A">
        <w:rPr>
          <w:rFonts w:ascii="Bookman Old Style" w:hAnsi="Bookman Old Style"/>
          <w:color w:val="000000" w:themeColor="text1"/>
          <w:sz w:val="20"/>
          <w:szCs w:val="20"/>
        </w:rPr>
        <w:t>1.</w:t>
      </w:r>
      <w:r w:rsidR="00F469E7" w:rsidRPr="0061216A">
        <w:rPr>
          <w:rFonts w:ascii="Bookman Old Style" w:hAnsi="Bookman Old Style"/>
          <w:color w:val="000000" w:themeColor="text1"/>
          <w:sz w:val="20"/>
          <w:szCs w:val="20"/>
        </w:rPr>
        <w:t>6</w:t>
      </w:r>
      <w:r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ab/>
      </w:r>
      <w:r w:rsidRPr="0061216A">
        <w:rPr>
          <w:rFonts w:ascii="Bookman Old Style" w:hAnsi="Bookman Old Style"/>
          <w:color w:val="000000" w:themeColor="text1"/>
          <w:sz w:val="20"/>
          <w:szCs w:val="20"/>
        </w:rPr>
        <w:tab/>
        <w:t xml:space="preserve">Zmiana Umowy skutkuje zmianą wynagrodzenia jedynie w zakresie płatności które zostaną zrealizowane po dacie zawarcia aneksu do Umowy, o którym mowa w ust. pkt. </w:t>
      </w:r>
      <w:r w:rsidR="00510135" w:rsidRPr="0061216A">
        <w:rPr>
          <w:rFonts w:ascii="Bookman Old Style" w:hAnsi="Bookman Old Style"/>
          <w:color w:val="000000" w:themeColor="text1"/>
          <w:sz w:val="20"/>
          <w:szCs w:val="20"/>
        </w:rPr>
        <w:t xml:space="preserve">4.1.5 </w:t>
      </w:r>
      <w:r w:rsidR="00B31568" w:rsidRPr="0061216A">
        <w:rPr>
          <w:rFonts w:ascii="Bookman Old Style" w:hAnsi="Bookman Old Style"/>
          <w:color w:val="000000" w:themeColor="text1"/>
          <w:sz w:val="20"/>
          <w:szCs w:val="20"/>
        </w:rPr>
        <w:t>.</w:t>
      </w:r>
    </w:p>
    <w:p w14:paraId="6A25758C" w14:textId="77777777" w:rsidR="008242B5" w:rsidRPr="0061216A" w:rsidRDefault="008242B5" w:rsidP="008242B5">
      <w:pPr>
        <w:tabs>
          <w:tab w:val="left" w:pos="567"/>
          <w:tab w:val="right" w:leader="dot" w:pos="9072"/>
        </w:tabs>
        <w:autoSpaceDE w:val="0"/>
        <w:autoSpaceDN w:val="0"/>
        <w:adjustRightInd w:val="0"/>
        <w:ind w:left="284" w:hanging="284"/>
        <w:jc w:val="both"/>
        <w:rPr>
          <w:rFonts w:ascii="Bookman Old Style" w:hAnsi="Bookman Old Style"/>
          <w:color w:val="000000" w:themeColor="text1"/>
          <w:sz w:val="20"/>
          <w:szCs w:val="20"/>
        </w:rPr>
      </w:pPr>
    </w:p>
    <w:p w14:paraId="3A1B619D" w14:textId="77777777" w:rsidR="008242B5" w:rsidRPr="0061216A" w:rsidRDefault="00EE1F65" w:rsidP="00F701DD">
      <w:pPr>
        <w:ind w:left="993" w:hanging="993"/>
        <w:jc w:val="both"/>
        <w:rPr>
          <w:rFonts w:ascii="Bookman Old Style" w:eastAsia="Calibri" w:hAnsi="Bookman Old Style"/>
          <w:color w:val="000000" w:themeColor="text1"/>
          <w:sz w:val="20"/>
          <w:szCs w:val="20"/>
          <w:lang w:eastAsia="en-US"/>
        </w:rPr>
      </w:pPr>
      <w:r w:rsidRPr="0061216A">
        <w:rPr>
          <w:rFonts w:ascii="Bookman Old Style" w:eastAsia="Calibri" w:hAnsi="Bookman Old Style"/>
          <w:color w:val="000000" w:themeColor="text1"/>
          <w:sz w:val="20"/>
          <w:szCs w:val="20"/>
          <w:lang w:eastAsia="en-US"/>
        </w:rPr>
        <w:t>4.</w:t>
      </w:r>
      <w:r w:rsidR="007207D0" w:rsidRPr="0061216A">
        <w:rPr>
          <w:rFonts w:ascii="Bookman Old Style" w:eastAsia="Calibri" w:hAnsi="Bookman Old Style"/>
          <w:color w:val="000000" w:themeColor="text1"/>
          <w:sz w:val="20"/>
          <w:szCs w:val="20"/>
          <w:lang w:eastAsia="en-US"/>
        </w:rPr>
        <w:t>1.</w:t>
      </w:r>
      <w:r w:rsidR="00F469E7" w:rsidRPr="0061216A">
        <w:rPr>
          <w:rFonts w:ascii="Bookman Old Style" w:eastAsia="Calibri" w:hAnsi="Bookman Old Style"/>
          <w:color w:val="000000" w:themeColor="text1"/>
          <w:sz w:val="20"/>
          <w:szCs w:val="20"/>
          <w:lang w:eastAsia="en-US"/>
        </w:rPr>
        <w:t>7</w:t>
      </w:r>
      <w:r w:rsidR="008242B5" w:rsidRPr="0061216A">
        <w:rPr>
          <w:rFonts w:ascii="Bookman Old Style" w:eastAsia="Calibri" w:hAnsi="Bookman Old Style"/>
          <w:color w:val="000000" w:themeColor="text1"/>
          <w:sz w:val="20"/>
          <w:szCs w:val="20"/>
          <w:lang w:eastAsia="en-US"/>
        </w:rPr>
        <w:t>.</w:t>
      </w:r>
      <w:r w:rsidRPr="0061216A">
        <w:rPr>
          <w:rFonts w:ascii="Bookman Old Style" w:eastAsia="Calibri" w:hAnsi="Bookman Old Style"/>
          <w:color w:val="000000" w:themeColor="text1"/>
          <w:sz w:val="20"/>
          <w:szCs w:val="20"/>
          <w:lang w:eastAsia="en-US"/>
        </w:rPr>
        <w:tab/>
      </w:r>
      <w:r w:rsidR="008242B5" w:rsidRPr="0061216A">
        <w:rPr>
          <w:rFonts w:ascii="Bookman Old Style" w:eastAsia="Calibri" w:hAnsi="Bookman Old Style"/>
          <w:color w:val="000000" w:themeColor="text1"/>
          <w:sz w:val="20"/>
          <w:szCs w:val="20"/>
          <w:lang w:eastAsia="en-US"/>
        </w:rPr>
        <w:t xml:space="preserve">Obowiązek wykazania wpływu zmian, o których mowa w ust. </w:t>
      </w:r>
      <w:r w:rsidR="005D22C8" w:rsidRPr="0061216A">
        <w:rPr>
          <w:rFonts w:ascii="Bookman Old Style" w:eastAsia="Calibri" w:hAnsi="Bookman Old Style"/>
          <w:color w:val="000000" w:themeColor="text1"/>
          <w:sz w:val="20"/>
          <w:szCs w:val="20"/>
          <w:lang w:eastAsia="en-US"/>
        </w:rPr>
        <w:t>4</w:t>
      </w:r>
      <w:r w:rsidR="00BB7CCC" w:rsidRPr="0061216A">
        <w:rPr>
          <w:rFonts w:ascii="Bookman Old Style" w:eastAsia="Calibri" w:hAnsi="Bookman Old Style"/>
          <w:color w:val="000000" w:themeColor="text1"/>
          <w:sz w:val="20"/>
          <w:szCs w:val="20"/>
          <w:lang w:eastAsia="en-US"/>
        </w:rPr>
        <w:t>.1</w:t>
      </w:r>
      <w:r w:rsidR="008242B5" w:rsidRPr="0061216A">
        <w:rPr>
          <w:rFonts w:ascii="Bookman Old Style" w:eastAsia="Calibri" w:hAnsi="Bookman Old Style"/>
          <w:color w:val="000000" w:themeColor="text1"/>
          <w:sz w:val="20"/>
          <w:szCs w:val="20"/>
          <w:lang w:eastAsia="en-US"/>
        </w:rPr>
        <w:t xml:space="preserve"> lit. b, lit. c oraz lit. d, na koszty wykonania zamówienia będącego przedmiotem Umowy należy do Wykonawcy, pod rygorem odmowy dokonania odpowiedniej zmiany Umowy.</w:t>
      </w:r>
    </w:p>
    <w:p w14:paraId="477C9123" w14:textId="77777777" w:rsidR="00AE5D09" w:rsidRPr="0061216A" w:rsidRDefault="00AE5D09" w:rsidP="00F701DD">
      <w:pPr>
        <w:ind w:left="993" w:hanging="993"/>
        <w:jc w:val="both"/>
        <w:rPr>
          <w:rFonts w:ascii="Bookman Old Style" w:eastAsia="Calibri" w:hAnsi="Bookman Old Style"/>
          <w:color w:val="000000" w:themeColor="text1"/>
          <w:sz w:val="20"/>
          <w:szCs w:val="20"/>
          <w:lang w:eastAsia="en-US"/>
        </w:rPr>
      </w:pPr>
    </w:p>
    <w:p w14:paraId="10D8C209" w14:textId="77777777" w:rsidR="00AE5D09" w:rsidRPr="0061216A" w:rsidRDefault="00AE5D09" w:rsidP="00F701DD">
      <w:pPr>
        <w:ind w:left="993" w:hanging="993"/>
        <w:jc w:val="both"/>
        <w:rPr>
          <w:rFonts w:ascii="Bookman Old Style" w:eastAsia="Calibri" w:hAnsi="Bookman Old Style"/>
          <w:color w:val="000000" w:themeColor="text1"/>
          <w:sz w:val="20"/>
          <w:szCs w:val="20"/>
          <w:lang w:eastAsia="en-US"/>
        </w:rPr>
      </w:pPr>
      <w:r w:rsidRPr="0061216A">
        <w:rPr>
          <w:rFonts w:ascii="Bookman Old Style" w:eastAsia="Calibri" w:hAnsi="Bookman Old Style"/>
          <w:color w:val="000000" w:themeColor="text1"/>
          <w:sz w:val="20"/>
          <w:szCs w:val="20"/>
          <w:lang w:eastAsia="en-US"/>
        </w:rPr>
        <w:t>4.1.8.</w:t>
      </w:r>
      <w:r w:rsidRPr="0061216A">
        <w:rPr>
          <w:rFonts w:ascii="Bookman Old Style" w:eastAsia="Calibri" w:hAnsi="Bookman Old Style"/>
          <w:color w:val="000000" w:themeColor="text1"/>
          <w:sz w:val="20"/>
          <w:szCs w:val="20"/>
          <w:lang w:eastAsia="en-US"/>
        </w:rPr>
        <w:tab/>
      </w:r>
      <w:r w:rsidRPr="0061216A">
        <w:rPr>
          <w:rFonts w:ascii="Bookman Old Style" w:eastAsiaTheme="minorHAnsi" w:hAnsi="Bookman Old Style" w:cs="CIDFont+F2"/>
          <w:color w:val="000000" w:themeColor="text1"/>
          <w:sz w:val="20"/>
          <w:szCs w:val="20"/>
          <w:lang w:eastAsia="en-US"/>
        </w:rPr>
        <w:t>Zastrzega się, iż w przypadku, gdy zaistniałe okoliczności, o których</w:t>
      </w:r>
      <w:r w:rsidR="00802D7C" w:rsidRPr="0061216A">
        <w:rPr>
          <w:rFonts w:ascii="Bookman Old Style" w:eastAsiaTheme="minorHAnsi" w:hAnsi="Bookman Old Style" w:cs="CIDFont+F2"/>
          <w:color w:val="000000" w:themeColor="text1"/>
          <w:sz w:val="20"/>
          <w:szCs w:val="20"/>
          <w:lang w:eastAsia="en-US"/>
        </w:rPr>
        <w:t xml:space="preserve"> mowa</w:t>
      </w:r>
      <w:r w:rsidRPr="0061216A">
        <w:rPr>
          <w:rFonts w:ascii="Bookman Old Style" w:eastAsiaTheme="minorHAnsi" w:hAnsi="Bookman Old Style" w:cs="CIDFont+F2"/>
          <w:color w:val="000000" w:themeColor="text1"/>
          <w:sz w:val="20"/>
          <w:szCs w:val="20"/>
          <w:lang w:eastAsia="en-US"/>
        </w:rPr>
        <w:t xml:space="preserve"> w pkt 4.</w:t>
      </w:r>
      <w:r w:rsidR="00802D7C" w:rsidRPr="0061216A">
        <w:rPr>
          <w:rFonts w:ascii="Bookman Old Style" w:eastAsiaTheme="minorHAnsi" w:hAnsi="Bookman Old Style" w:cs="CIDFont+F2"/>
          <w:color w:val="000000" w:themeColor="text1"/>
          <w:sz w:val="20"/>
          <w:szCs w:val="20"/>
          <w:lang w:eastAsia="en-US"/>
        </w:rPr>
        <w:t>1</w:t>
      </w:r>
      <w:r w:rsidRPr="0061216A">
        <w:rPr>
          <w:rFonts w:ascii="Bookman Old Style" w:eastAsiaTheme="minorHAnsi" w:hAnsi="Bookman Old Style" w:cs="CIDFont+F2"/>
          <w:color w:val="000000" w:themeColor="text1"/>
          <w:sz w:val="20"/>
          <w:szCs w:val="20"/>
          <w:lang w:eastAsia="en-US"/>
        </w:rPr>
        <w:t>,implikowałyby zwiększenie wynagrodzenia należnego Wykonawcy łącznie o więcej niż 5%w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66989056" w14:textId="77777777" w:rsidR="008242B5" w:rsidRPr="0061216A" w:rsidRDefault="008242B5" w:rsidP="0001250C">
      <w:pPr>
        <w:widowControl w:val="0"/>
        <w:shd w:val="clear" w:color="auto" w:fill="FFFFFF"/>
        <w:tabs>
          <w:tab w:val="left" w:pos="540"/>
          <w:tab w:val="left" w:pos="1276"/>
        </w:tabs>
        <w:autoSpaceDE w:val="0"/>
        <w:autoSpaceDN w:val="0"/>
        <w:adjustRightInd w:val="0"/>
        <w:ind w:right="72"/>
        <w:jc w:val="both"/>
        <w:rPr>
          <w:rFonts w:ascii="Bookman Old Style" w:hAnsi="Bookman Old Style" w:cs="Bookman Old Style"/>
          <w:color w:val="000000" w:themeColor="text1"/>
          <w:sz w:val="20"/>
          <w:szCs w:val="20"/>
        </w:rPr>
      </w:pPr>
    </w:p>
    <w:p w14:paraId="4160A7D1" w14:textId="77777777" w:rsidR="005B0724" w:rsidRPr="0061216A" w:rsidRDefault="0023681C" w:rsidP="00B575CB">
      <w:pPr>
        <w:widowControl w:val="0"/>
        <w:shd w:val="clear" w:color="auto" w:fill="FFFFFF"/>
        <w:tabs>
          <w:tab w:val="left" w:pos="540"/>
          <w:tab w:val="left" w:pos="1276"/>
        </w:tabs>
        <w:autoSpaceDE w:val="0"/>
        <w:autoSpaceDN w:val="0"/>
        <w:adjustRightInd w:val="0"/>
        <w:ind w:left="708" w:right="72" w:hanging="708"/>
        <w:jc w:val="both"/>
        <w:rPr>
          <w:rFonts w:ascii="Bookman Old Style" w:hAnsi="Bookman Old Style"/>
          <w:color w:val="000000" w:themeColor="text1"/>
          <w:sz w:val="20"/>
          <w:szCs w:val="20"/>
        </w:rPr>
      </w:pPr>
      <w:r w:rsidRPr="0061216A">
        <w:rPr>
          <w:rFonts w:ascii="Bookman Old Style" w:hAnsi="Bookman Old Style" w:cs="Bookman Old Style"/>
          <w:color w:val="000000" w:themeColor="text1"/>
          <w:sz w:val="20"/>
          <w:szCs w:val="20"/>
        </w:rPr>
        <w:t xml:space="preserve">4.2 </w:t>
      </w:r>
      <w:r w:rsidR="00B575CB" w:rsidRPr="0061216A">
        <w:rPr>
          <w:rFonts w:ascii="Bookman Old Style" w:hAnsi="Bookman Old Style" w:cs="Bookman Old Style"/>
          <w:color w:val="000000" w:themeColor="text1"/>
          <w:sz w:val="20"/>
          <w:szCs w:val="20"/>
        </w:rPr>
        <w:tab/>
      </w:r>
      <w:r w:rsidR="00B575CB" w:rsidRPr="0061216A">
        <w:rPr>
          <w:rFonts w:ascii="Bookman Old Style" w:hAnsi="Bookman Old Style" w:cs="Bookman Old Style"/>
          <w:color w:val="000000" w:themeColor="text1"/>
          <w:sz w:val="20"/>
          <w:szCs w:val="20"/>
        </w:rPr>
        <w:tab/>
      </w:r>
      <w:r w:rsidR="00B575CB" w:rsidRPr="0061216A">
        <w:rPr>
          <w:rFonts w:ascii="Bookman Old Style" w:hAnsi="Bookman Old Style"/>
          <w:color w:val="000000" w:themeColor="text1"/>
          <w:sz w:val="20"/>
          <w:szCs w:val="20"/>
        </w:rPr>
        <w:t xml:space="preserve">Wynagrodzenie Wykonawcy, na zasadach określonych w </w:t>
      </w:r>
      <w:r w:rsidR="001A24FD"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 xml:space="preserve">mowie oraz treści art. 439 </w:t>
      </w:r>
      <w:r w:rsidR="001A24FD"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 xml:space="preserve">stawy Prawy </w:t>
      </w:r>
      <w:r w:rsidR="000328F8" w:rsidRPr="0061216A">
        <w:rPr>
          <w:rFonts w:ascii="Bookman Old Style" w:hAnsi="Bookman Old Style"/>
          <w:color w:val="000000" w:themeColor="text1"/>
          <w:sz w:val="20"/>
          <w:szCs w:val="20"/>
        </w:rPr>
        <w:t>Z</w:t>
      </w:r>
      <w:r w:rsidR="00B575CB" w:rsidRPr="0061216A">
        <w:rPr>
          <w:rFonts w:ascii="Bookman Old Style" w:hAnsi="Bookman Old Style"/>
          <w:color w:val="000000" w:themeColor="text1"/>
          <w:sz w:val="20"/>
          <w:szCs w:val="20"/>
        </w:rPr>
        <w:t xml:space="preserve">amówień </w:t>
      </w:r>
      <w:r w:rsidR="000328F8" w:rsidRPr="0061216A">
        <w:rPr>
          <w:rFonts w:ascii="Bookman Old Style" w:hAnsi="Bookman Old Style"/>
          <w:color w:val="000000" w:themeColor="text1"/>
          <w:sz w:val="20"/>
          <w:szCs w:val="20"/>
        </w:rPr>
        <w:t>P</w:t>
      </w:r>
      <w:r w:rsidR="00B575CB" w:rsidRPr="0061216A">
        <w:rPr>
          <w:rFonts w:ascii="Bookman Old Style" w:hAnsi="Bookman Old Style"/>
          <w:color w:val="000000" w:themeColor="text1"/>
          <w:sz w:val="20"/>
          <w:szCs w:val="20"/>
        </w:rPr>
        <w:t>ublicznych, podlegać będzie waloryzacji prowadzącej do dokonywania zmian wysokości wynagrodzenia należnego Wykonawcy, w przypadk</w:t>
      </w:r>
      <w:r w:rsidR="001A24FD" w:rsidRPr="0061216A">
        <w:rPr>
          <w:rFonts w:ascii="Bookman Old Style" w:hAnsi="Bookman Old Style"/>
          <w:color w:val="000000" w:themeColor="text1"/>
          <w:sz w:val="20"/>
          <w:szCs w:val="20"/>
        </w:rPr>
        <w:t xml:space="preserve">u </w:t>
      </w:r>
    </w:p>
    <w:p w14:paraId="52138B62" w14:textId="77777777" w:rsidR="005B0724" w:rsidRPr="0061216A" w:rsidRDefault="005B0724" w:rsidP="00B575CB">
      <w:pPr>
        <w:widowControl w:val="0"/>
        <w:shd w:val="clear" w:color="auto" w:fill="FFFFFF"/>
        <w:tabs>
          <w:tab w:val="left" w:pos="540"/>
          <w:tab w:val="left" w:pos="1276"/>
        </w:tabs>
        <w:autoSpaceDE w:val="0"/>
        <w:autoSpaceDN w:val="0"/>
        <w:adjustRightInd w:val="0"/>
        <w:ind w:left="708" w:right="72" w:hanging="708"/>
        <w:jc w:val="both"/>
        <w:rPr>
          <w:rFonts w:ascii="Bookman Old Style" w:hAnsi="Bookman Old Style"/>
          <w:color w:val="000000" w:themeColor="text1"/>
          <w:sz w:val="20"/>
          <w:szCs w:val="20"/>
        </w:rPr>
      </w:pPr>
    </w:p>
    <w:p w14:paraId="05E60E82" w14:textId="1EED02E8" w:rsidR="00B575CB" w:rsidRPr="0061216A" w:rsidRDefault="005B0724" w:rsidP="00B575CB">
      <w:pPr>
        <w:widowControl w:val="0"/>
        <w:shd w:val="clear" w:color="auto" w:fill="FFFFFF"/>
        <w:tabs>
          <w:tab w:val="left" w:pos="540"/>
          <w:tab w:val="left" w:pos="1276"/>
        </w:tabs>
        <w:autoSpaceDE w:val="0"/>
        <w:autoSpaceDN w:val="0"/>
        <w:adjustRightInd w:val="0"/>
        <w:ind w:left="708" w:right="72" w:hanging="708"/>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r>
      <w:r w:rsidRPr="0061216A">
        <w:rPr>
          <w:rFonts w:ascii="Bookman Old Style" w:hAnsi="Bookman Old Style"/>
          <w:color w:val="000000" w:themeColor="text1"/>
          <w:sz w:val="20"/>
          <w:szCs w:val="20"/>
        </w:rPr>
        <w:tab/>
      </w:r>
      <w:r w:rsidR="00B575CB" w:rsidRPr="0061216A">
        <w:rPr>
          <w:rFonts w:ascii="Bookman Old Style" w:hAnsi="Bookman Old Style"/>
          <w:color w:val="000000" w:themeColor="text1"/>
          <w:sz w:val="20"/>
          <w:szCs w:val="20"/>
        </w:rPr>
        <w:t xml:space="preserve">zmiany cen dających się wyodrębnić i ustalić materiałów lub kosztów związanych z realizacją </w:t>
      </w:r>
      <w:r w:rsidR="000328F8" w:rsidRPr="0061216A">
        <w:rPr>
          <w:rFonts w:ascii="Bookman Old Style" w:hAnsi="Bookman Old Style"/>
          <w:color w:val="000000" w:themeColor="text1"/>
          <w:sz w:val="20"/>
          <w:szCs w:val="20"/>
        </w:rPr>
        <w:t>Umowy</w:t>
      </w:r>
      <w:r w:rsidR="00B575CB" w:rsidRPr="0061216A">
        <w:rPr>
          <w:rFonts w:ascii="Bookman Old Style" w:hAnsi="Bookman Old Style"/>
          <w:color w:val="000000" w:themeColor="text1"/>
          <w:sz w:val="20"/>
          <w:szCs w:val="20"/>
        </w:rPr>
        <w:t xml:space="preserve">. Waloryzacja </w:t>
      </w:r>
      <w:r w:rsidR="001A24FD" w:rsidRPr="0061216A">
        <w:rPr>
          <w:rFonts w:ascii="Bookman Old Style" w:hAnsi="Bookman Old Style"/>
          <w:color w:val="000000" w:themeColor="text1"/>
          <w:sz w:val="20"/>
          <w:szCs w:val="20"/>
        </w:rPr>
        <w:t>może</w:t>
      </w:r>
      <w:r w:rsidR="00B575CB" w:rsidRPr="0061216A">
        <w:rPr>
          <w:rFonts w:ascii="Bookman Old Style" w:hAnsi="Bookman Old Style"/>
          <w:color w:val="000000" w:themeColor="text1"/>
          <w:sz w:val="20"/>
          <w:szCs w:val="20"/>
        </w:rPr>
        <w:t xml:space="preserve"> b</w:t>
      </w:r>
      <w:r w:rsidR="001A24FD" w:rsidRPr="0061216A">
        <w:rPr>
          <w:rFonts w:ascii="Bookman Old Style" w:hAnsi="Bookman Old Style"/>
          <w:color w:val="000000" w:themeColor="text1"/>
          <w:sz w:val="20"/>
          <w:szCs w:val="20"/>
        </w:rPr>
        <w:t>yć</w:t>
      </w:r>
      <w:r w:rsidR="00B575CB" w:rsidRPr="0061216A">
        <w:rPr>
          <w:rFonts w:ascii="Bookman Old Style" w:hAnsi="Bookman Old Style"/>
          <w:color w:val="000000" w:themeColor="text1"/>
          <w:sz w:val="20"/>
          <w:szCs w:val="20"/>
        </w:rPr>
        <w:t xml:space="preserve"> dokonywana raz </w:t>
      </w:r>
      <w:r w:rsidR="000328F8" w:rsidRPr="0061216A">
        <w:rPr>
          <w:rFonts w:ascii="Bookman Old Style" w:hAnsi="Bookman Old Style"/>
          <w:color w:val="000000" w:themeColor="text1"/>
          <w:sz w:val="20"/>
          <w:szCs w:val="20"/>
        </w:rPr>
        <w:t>w roku</w:t>
      </w:r>
      <w:r w:rsidR="000110A3" w:rsidRPr="0061216A">
        <w:rPr>
          <w:rFonts w:ascii="Bookman Old Style" w:hAnsi="Bookman Old Style"/>
          <w:color w:val="000000" w:themeColor="text1"/>
          <w:sz w:val="20"/>
          <w:szCs w:val="20"/>
        </w:rPr>
        <w:t xml:space="preserve"> </w:t>
      </w:r>
      <w:r w:rsidR="00B575CB" w:rsidRPr="0061216A">
        <w:rPr>
          <w:rFonts w:ascii="Bookman Old Style" w:hAnsi="Bookman Old Style"/>
          <w:color w:val="000000" w:themeColor="text1"/>
          <w:sz w:val="20"/>
          <w:szCs w:val="20"/>
        </w:rPr>
        <w:t>z zachowaniem następujących zasad i w następujący sposób:</w:t>
      </w:r>
    </w:p>
    <w:p w14:paraId="65C74DD7" w14:textId="77777777" w:rsidR="007D2C94" w:rsidRPr="0061216A" w:rsidRDefault="007D2C94" w:rsidP="00B575CB">
      <w:pPr>
        <w:widowControl w:val="0"/>
        <w:shd w:val="clear" w:color="auto" w:fill="FFFFFF"/>
        <w:tabs>
          <w:tab w:val="left" w:pos="540"/>
          <w:tab w:val="left" w:pos="1276"/>
        </w:tabs>
        <w:autoSpaceDE w:val="0"/>
        <w:autoSpaceDN w:val="0"/>
        <w:adjustRightInd w:val="0"/>
        <w:ind w:left="708" w:right="72" w:hanging="708"/>
        <w:jc w:val="both"/>
        <w:rPr>
          <w:rFonts w:ascii="Bookman Old Style" w:hAnsi="Bookman Old Style" w:cs="Bookman Old Style"/>
          <w:color w:val="000000" w:themeColor="text1"/>
          <w:sz w:val="20"/>
          <w:szCs w:val="20"/>
        </w:rPr>
      </w:pPr>
    </w:p>
    <w:p w14:paraId="2A022F49" w14:textId="17C1F4E4"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początkowym terminem ustalenia zmiany wynagrodzenia jest dzień 01 </w:t>
      </w:r>
      <w:r w:rsidR="007D2C94" w:rsidRPr="0061216A">
        <w:rPr>
          <w:rFonts w:ascii="Bookman Old Style" w:hAnsi="Bookman Old Style"/>
          <w:color w:val="000000" w:themeColor="text1"/>
          <w:sz w:val="20"/>
          <w:szCs w:val="20"/>
        </w:rPr>
        <w:t>stycznia</w:t>
      </w:r>
      <w:r w:rsidRPr="0061216A">
        <w:rPr>
          <w:rFonts w:ascii="Bookman Old Style" w:hAnsi="Bookman Old Style"/>
          <w:color w:val="000000" w:themeColor="text1"/>
          <w:sz w:val="20"/>
          <w:szCs w:val="20"/>
        </w:rPr>
        <w:t xml:space="preserve"> 202</w:t>
      </w:r>
      <w:r w:rsidR="00673C73" w:rsidRPr="0061216A">
        <w:rPr>
          <w:rFonts w:ascii="Bookman Old Style" w:hAnsi="Bookman Old Style"/>
          <w:color w:val="000000" w:themeColor="text1"/>
          <w:sz w:val="20"/>
          <w:szCs w:val="20"/>
        </w:rPr>
        <w:t>4</w:t>
      </w:r>
      <w:r w:rsidRPr="0061216A">
        <w:rPr>
          <w:rFonts w:ascii="Bookman Old Style" w:hAnsi="Bookman Old Style"/>
          <w:color w:val="000000" w:themeColor="text1"/>
          <w:sz w:val="20"/>
          <w:szCs w:val="20"/>
        </w:rPr>
        <w:t xml:space="preserve"> roku (waloryzacja następuje po raz pierwszy),</w:t>
      </w:r>
    </w:p>
    <w:p w14:paraId="30DCD8DD" w14:textId="77777777"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waloryzacja dokonywana będzie </w:t>
      </w:r>
      <w:r w:rsidR="000328F8" w:rsidRPr="0061216A">
        <w:rPr>
          <w:rFonts w:ascii="Bookman Old Style" w:hAnsi="Bookman Old Style"/>
          <w:color w:val="000000" w:themeColor="text1"/>
          <w:sz w:val="20"/>
          <w:szCs w:val="20"/>
        </w:rPr>
        <w:t>raz na 12 miesięcy</w:t>
      </w:r>
      <w:r w:rsidRPr="0061216A">
        <w:rPr>
          <w:rFonts w:ascii="Bookman Old Style" w:hAnsi="Bookman Old Style"/>
          <w:color w:val="000000" w:themeColor="text1"/>
          <w:sz w:val="20"/>
          <w:szCs w:val="20"/>
        </w:rPr>
        <w:t>,</w:t>
      </w:r>
    </w:p>
    <w:p w14:paraId="23786BDB" w14:textId="77777777"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lastRenderedPageBreak/>
        <w:t xml:space="preserve">poziom zmiany ceny materiałów lub kosztów, uprawniający </w:t>
      </w:r>
      <w:r w:rsidR="00F701DD" w:rsidRPr="0061216A">
        <w:rPr>
          <w:rFonts w:ascii="Bookman Old Style" w:hAnsi="Bookman Old Style"/>
          <w:color w:val="000000" w:themeColor="text1"/>
          <w:sz w:val="20"/>
          <w:szCs w:val="20"/>
        </w:rPr>
        <w:t>S</w:t>
      </w:r>
      <w:r w:rsidRPr="0061216A">
        <w:rPr>
          <w:rFonts w:ascii="Bookman Old Style" w:hAnsi="Bookman Old Style"/>
          <w:color w:val="000000" w:themeColor="text1"/>
          <w:sz w:val="20"/>
          <w:szCs w:val="20"/>
        </w:rPr>
        <w:t xml:space="preserve">trony </w:t>
      </w:r>
      <w:r w:rsidR="00F701DD"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 do żądania zmiany wynagrodzenia nie może być mniejszy niż 3 % dotychczasowego poziomu wynagrodzenia (określonego w formularzu ofertowym),</w:t>
      </w:r>
    </w:p>
    <w:p w14:paraId="5DCE74AB" w14:textId="77777777"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stosowany przez </w:t>
      </w:r>
      <w:r w:rsidR="007D2C94" w:rsidRPr="0061216A">
        <w:rPr>
          <w:rFonts w:ascii="Bookman Old Style" w:hAnsi="Bookman Old Style"/>
          <w:color w:val="000000" w:themeColor="text1"/>
          <w:sz w:val="20"/>
          <w:szCs w:val="20"/>
        </w:rPr>
        <w:t>S</w:t>
      </w:r>
      <w:r w:rsidRPr="0061216A">
        <w:rPr>
          <w:rFonts w:ascii="Bookman Old Style" w:hAnsi="Bookman Old Style"/>
          <w:color w:val="000000" w:themeColor="text1"/>
          <w:sz w:val="20"/>
          <w:szCs w:val="20"/>
        </w:rPr>
        <w:t xml:space="preserve">trony </w:t>
      </w:r>
      <w:r w:rsidR="007D2C94"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 sposób określenia wpływu zmiany ceny materiałów lub kosztów na koszt wykonania zamówienia określa się jako waloryzację wynagrodzenia,</w:t>
      </w:r>
    </w:p>
    <w:p w14:paraId="545EA23B" w14:textId="77777777"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waloryzacja dokonywana będzie w oparciu o ogłoszony w komunikacie przez Prezesa Głównego Urzędu Statystycznego wskaźnik cen towarów i usług konsumpcyjnych w ujęciu </w:t>
      </w:r>
      <w:r w:rsidR="000328F8" w:rsidRPr="0061216A">
        <w:rPr>
          <w:rFonts w:ascii="Bookman Old Style" w:hAnsi="Bookman Old Style"/>
          <w:color w:val="000000" w:themeColor="text1"/>
          <w:sz w:val="20"/>
          <w:szCs w:val="20"/>
        </w:rPr>
        <w:t>rocznym</w:t>
      </w:r>
      <w:r w:rsidRPr="0061216A">
        <w:rPr>
          <w:rFonts w:ascii="Bookman Old Style" w:hAnsi="Bookman Old Style"/>
          <w:color w:val="000000" w:themeColor="text1"/>
          <w:sz w:val="20"/>
          <w:szCs w:val="20"/>
        </w:rPr>
        <w:t>,</w:t>
      </w:r>
    </w:p>
    <w:p w14:paraId="4D8290AB" w14:textId="77777777"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waloryzacji, w okresach nie częstszych niż okres</w:t>
      </w:r>
      <w:r w:rsidR="002435CB" w:rsidRPr="0061216A">
        <w:rPr>
          <w:rFonts w:ascii="Bookman Old Style" w:hAnsi="Bookman Old Style"/>
          <w:color w:val="000000" w:themeColor="text1"/>
          <w:sz w:val="20"/>
          <w:szCs w:val="20"/>
        </w:rPr>
        <w:t xml:space="preserve"> roczny</w:t>
      </w:r>
      <w:r w:rsidRPr="0061216A">
        <w:rPr>
          <w:rFonts w:ascii="Bookman Old Style" w:hAnsi="Bookman Old Style"/>
          <w:color w:val="000000" w:themeColor="text1"/>
          <w:sz w:val="20"/>
          <w:szCs w:val="20"/>
        </w:rPr>
        <w:t xml:space="preserve"> określon</w:t>
      </w:r>
      <w:r w:rsidR="002435CB" w:rsidRPr="0061216A">
        <w:rPr>
          <w:rFonts w:ascii="Bookman Old Style" w:hAnsi="Bookman Old Style"/>
          <w:color w:val="000000" w:themeColor="text1"/>
          <w:sz w:val="20"/>
          <w:szCs w:val="20"/>
        </w:rPr>
        <w:t>y</w:t>
      </w:r>
      <w:r w:rsidRPr="0061216A">
        <w:rPr>
          <w:rFonts w:ascii="Bookman Old Style" w:hAnsi="Bookman Old Style"/>
          <w:color w:val="000000" w:themeColor="text1"/>
          <w:sz w:val="20"/>
          <w:szCs w:val="20"/>
        </w:rPr>
        <w:t xml:space="preserve"> powyżej w punkcie oznaczonym lit. b, podlega pozostała do wypłaty część wynagrodzenia należnego Wykonawcy tj. część wynagrodzenia należna za roboty wykonane w kolejnym okresie, w którym waloryzacja następuje,</w:t>
      </w:r>
    </w:p>
    <w:p w14:paraId="24F4C4CB" w14:textId="2C5F663E"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waloryzacji podlegać</w:t>
      </w:r>
      <w:r w:rsidR="00B57829" w:rsidRPr="0061216A">
        <w:rPr>
          <w:rFonts w:ascii="Bookman Old Style" w:hAnsi="Bookman Old Style"/>
          <w:color w:val="000000" w:themeColor="text1"/>
          <w:sz w:val="20"/>
          <w:szCs w:val="20"/>
        </w:rPr>
        <w:t xml:space="preserve"> będzie wynagrodzenie w przypadku zmiany cen materiałów lub kosztów związanych z realizacją zamówienia objętego Umową</w:t>
      </w:r>
      <w:r w:rsidRPr="0061216A">
        <w:rPr>
          <w:rFonts w:ascii="Bookman Old Style" w:hAnsi="Bookman Old Style"/>
          <w:color w:val="000000" w:themeColor="text1"/>
          <w:sz w:val="20"/>
          <w:szCs w:val="20"/>
        </w:rPr>
        <w:t>,</w:t>
      </w:r>
    </w:p>
    <w:p w14:paraId="5D2E5CF6" w14:textId="1C511D2E" w:rsidR="00B575CB" w:rsidRPr="0061216A" w:rsidRDefault="00B575CB" w:rsidP="00E82520">
      <w:pPr>
        <w:numPr>
          <w:ilvl w:val="1"/>
          <w:numId w:val="7"/>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maksymalna wysokość zmiany wynagrodzenia jaką dopuszcza Zamawiający w efekcie zastosowania postanowień o zasadach wprowadzania zmian </w:t>
      </w:r>
      <w:r w:rsidR="0030214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w wysokości wynagrodzenia wynikających z dokonywania waloryzacji nie może przekroczyć 5 % </w:t>
      </w:r>
      <w:r w:rsidR="00FE1293" w:rsidRPr="0061216A">
        <w:rPr>
          <w:rFonts w:ascii="Bookman Old Style" w:hAnsi="Bookman Old Style"/>
          <w:color w:val="000000" w:themeColor="text1"/>
          <w:sz w:val="20"/>
          <w:szCs w:val="20"/>
        </w:rPr>
        <w:t xml:space="preserve"> w stosunku do wartości </w:t>
      </w:r>
      <w:r w:rsidRPr="0061216A">
        <w:rPr>
          <w:rFonts w:ascii="Bookman Old Style" w:hAnsi="Bookman Old Style"/>
          <w:color w:val="000000" w:themeColor="text1"/>
          <w:sz w:val="20"/>
          <w:szCs w:val="20"/>
        </w:rPr>
        <w:t xml:space="preserve">wynagrodzenia określonego w § </w:t>
      </w:r>
      <w:r w:rsidR="00820687" w:rsidRPr="0061216A">
        <w:rPr>
          <w:rFonts w:ascii="Bookman Old Style" w:hAnsi="Bookman Old Style"/>
          <w:color w:val="000000" w:themeColor="text1"/>
          <w:sz w:val="20"/>
          <w:szCs w:val="20"/>
        </w:rPr>
        <w:t>6</w:t>
      </w:r>
      <w:r w:rsidRPr="0061216A">
        <w:rPr>
          <w:rFonts w:ascii="Bookman Old Style" w:hAnsi="Bookman Old Style"/>
          <w:color w:val="000000" w:themeColor="text1"/>
          <w:sz w:val="20"/>
          <w:szCs w:val="20"/>
        </w:rPr>
        <w:t xml:space="preserve"> ust. </w:t>
      </w:r>
      <w:r w:rsidR="001B2A73" w:rsidRPr="0061216A">
        <w:rPr>
          <w:rFonts w:ascii="Bookman Old Style" w:hAnsi="Bookman Old Style"/>
          <w:color w:val="000000" w:themeColor="text1"/>
          <w:sz w:val="20"/>
          <w:szCs w:val="20"/>
        </w:rPr>
        <w:t>1</w:t>
      </w:r>
      <w:r w:rsidR="00820687" w:rsidRPr="0061216A">
        <w:rPr>
          <w:rFonts w:ascii="Bookman Old Style" w:hAnsi="Bookman Old Style"/>
          <w:color w:val="000000" w:themeColor="text1"/>
          <w:sz w:val="20"/>
          <w:szCs w:val="20"/>
        </w:rPr>
        <w:t xml:space="preserve"> U</w:t>
      </w:r>
      <w:r w:rsidRPr="0061216A">
        <w:rPr>
          <w:rFonts w:ascii="Bookman Old Style" w:hAnsi="Bookman Old Style"/>
          <w:color w:val="000000" w:themeColor="text1"/>
          <w:sz w:val="20"/>
          <w:szCs w:val="20"/>
        </w:rPr>
        <w:t>mowy z chwili jej zawarcia;</w:t>
      </w:r>
    </w:p>
    <w:p w14:paraId="56B13291" w14:textId="156AAD47" w:rsidR="00E825A6" w:rsidRPr="0061216A" w:rsidRDefault="00E825A6" w:rsidP="00E825A6">
      <w:pPr>
        <w:autoSpaceDE w:val="0"/>
        <w:autoSpaceDN w:val="0"/>
        <w:adjustRightInd w:val="0"/>
        <w:ind w:left="1843" w:hanging="427"/>
        <w:jc w:val="both"/>
        <w:rPr>
          <w:rFonts w:ascii="Bookman Old Style" w:eastAsiaTheme="minorHAnsi" w:hAnsi="Bookman Old Style" w:cs="CIDFont+F2"/>
          <w:color w:val="000000" w:themeColor="text1"/>
          <w:sz w:val="20"/>
          <w:szCs w:val="20"/>
          <w:lang w:eastAsia="en-US"/>
        </w:rPr>
      </w:pPr>
      <w:r w:rsidRPr="0061216A">
        <w:rPr>
          <w:rFonts w:ascii="Bookman Old Style" w:eastAsiaTheme="minorHAnsi" w:hAnsi="Bookman Old Style" w:cs="CIDFont+F2"/>
          <w:color w:val="000000" w:themeColor="text1"/>
          <w:sz w:val="20"/>
          <w:szCs w:val="20"/>
          <w:lang w:eastAsia="en-US"/>
        </w:rPr>
        <w:t>i)</w:t>
      </w:r>
      <w:r w:rsidRPr="0061216A">
        <w:rPr>
          <w:rFonts w:ascii="Bookman Old Style" w:eastAsiaTheme="minorHAnsi" w:hAnsi="Bookman Old Style" w:cs="CIDFont+F2"/>
          <w:color w:val="000000" w:themeColor="text1"/>
          <w:sz w:val="20"/>
          <w:szCs w:val="20"/>
          <w:lang w:eastAsia="en-US"/>
        </w:rPr>
        <w:tab/>
        <w:t>zastrzega się, iż w przypadku, gdy zaistniałe okoliczności, o których</w:t>
      </w:r>
      <w:r w:rsidR="00802D7C" w:rsidRPr="0061216A">
        <w:rPr>
          <w:rFonts w:ascii="Bookman Old Style" w:eastAsiaTheme="minorHAnsi" w:hAnsi="Bookman Old Style" w:cs="CIDFont+F2"/>
          <w:color w:val="000000" w:themeColor="text1"/>
          <w:sz w:val="20"/>
          <w:szCs w:val="20"/>
          <w:lang w:eastAsia="en-US"/>
        </w:rPr>
        <w:t xml:space="preserve"> mowa</w:t>
      </w:r>
      <w:r w:rsidRPr="0061216A">
        <w:rPr>
          <w:rFonts w:ascii="Bookman Old Style" w:eastAsiaTheme="minorHAnsi" w:hAnsi="Bookman Old Style" w:cs="CIDFont+F2"/>
          <w:color w:val="000000" w:themeColor="text1"/>
          <w:sz w:val="20"/>
          <w:szCs w:val="20"/>
          <w:lang w:eastAsia="en-US"/>
        </w:rPr>
        <w:t xml:space="preserve"> w pkt 4.2,implikowałyby zwiększenie wynagrodzenia należnego Wykonawcy łącznie o więcej niż 5%w stosunku do wysokości wynagrodzenia umownego (wynikającego z oferty Wykonawcy), okoliczność taką poczytywać się będzie jako istotną zmianę okoliczności i w takim przypadku Zamawiający uprawniony będzie do odstąpienia od umowy (w całości bądź w części) </w:t>
      </w:r>
      <w:r w:rsidR="00302148" w:rsidRPr="0061216A">
        <w:rPr>
          <w:rFonts w:ascii="Bookman Old Style" w:eastAsiaTheme="minorHAnsi" w:hAnsi="Bookman Old Style" w:cs="CIDFont+F2"/>
          <w:color w:val="000000" w:themeColor="text1"/>
          <w:sz w:val="20"/>
          <w:szCs w:val="20"/>
          <w:lang w:eastAsia="en-US"/>
        </w:rPr>
        <w:t xml:space="preserve">          </w:t>
      </w:r>
      <w:r w:rsidRPr="0061216A">
        <w:rPr>
          <w:rFonts w:ascii="Bookman Old Style" w:eastAsiaTheme="minorHAnsi" w:hAnsi="Bookman Old Style" w:cs="CIDFont+F2"/>
          <w:color w:val="000000" w:themeColor="text1"/>
          <w:sz w:val="20"/>
          <w:szCs w:val="20"/>
          <w:lang w:eastAsia="en-US"/>
        </w:rPr>
        <w:t>w terminie 30 od powzięcia informacji o przedmiotowym fakcie bez negatywnych dla siebie skutków prawnych.</w:t>
      </w:r>
    </w:p>
    <w:p w14:paraId="66EDBF69" w14:textId="77777777" w:rsidR="00820687" w:rsidRPr="0061216A" w:rsidRDefault="00820687" w:rsidP="00820687">
      <w:pPr>
        <w:ind w:left="1789"/>
        <w:jc w:val="both"/>
        <w:rPr>
          <w:rFonts w:ascii="Bookman Old Style" w:hAnsi="Bookman Old Style"/>
          <w:color w:val="000000" w:themeColor="text1"/>
          <w:sz w:val="20"/>
          <w:szCs w:val="20"/>
        </w:rPr>
      </w:pPr>
    </w:p>
    <w:p w14:paraId="49D51E13" w14:textId="77777777" w:rsidR="00B575CB" w:rsidRPr="0061216A" w:rsidRDefault="00820687" w:rsidP="00820687">
      <w:pPr>
        <w:ind w:left="1413" w:hanging="70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4.2.1</w:t>
      </w:r>
      <w:r w:rsidRPr="0061216A">
        <w:rPr>
          <w:rFonts w:ascii="Bookman Old Style" w:hAnsi="Bookman Old Style"/>
          <w:color w:val="000000" w:themeColor="text1"/>
          <w:sz w:val="20"/>
          <w:szCs w:val="20"/>
        </w:rPr>
        <w:tab/>
      </w:r>
      <w:r w:rsidR="00B575CB" w:rsidRPr="0061216A">
        <w:rPr>
          <w:rFonts w:ascii="Bookman Old Style" w:hAnsi="Bookman Old Style"/>
          <w:color w:val="000000" w:themeColor="text1"/>
          <w:sz w:val="20"/>
          <w:szCs w:val="20"/>
        </w:rPr>
        <w:t xml:space="preserve">Po opublikowaniu ogłaszanego w komunikacie przez Prezesa Głównego Urzędu Statystycznego wskaźnika, o którym mowa powyżej w pkt. </w:t>
      </w:r>
      <w:r w:rsidRPr="0061216A">
        <w:rPr>
          <w:rFonts w:ascii="Bookman Old Style" w:hAnsi="Bookman Old Style"/>
          <w:color w:val="000000" w:themeColor="text1"/>
          <w:sz w:val="20"/>
          <w:szCs w:val="20"/>
        </w:rPr>
        <w:t>4.2</w:t>
      </w:r>
      <w:r w:rsidR="00B575CB" w:rsidRPr="0061216A">
        <w:rPr>
          <w:rFonts w:ascii="Bookman Old Style" w:hAnsi="Bookman Old Style"/>
          <w:color w:val="000000" w:themeColor="text1"/>
          <w:sz w:val="20"/>
          <w:szCs w:val="20"/>
        </w:rPr>
        <w:t xml:space="preserve"> lit. </w:t>
      </w:r>
      <w:r w:rsidRPr="0061216A">
        <w:rPr>
          <w:rFonts w:ascii="Bookman Old Style" w:hAnsi="Bookman Old Style"/>
          <w:color w:val="000000" w:themeColor="text1"/>
          <w:sz w:val="20"/>
          <w:szCs w:val="20"/>
        </w:rPr>
        <w:t>e</w:t>
      </w:r>
      <w:r w:rsidR="00B575CB" w:rsidRPr="0061216A">
        <w:rPr>
          <w:rFonts w:ascii="Bookman Old Style" w:hAnsi="Bookman Old Style"/>
          <w:color w:val="000000" w:themeColor="text1"/>
          <w:sz w:val="20"/>
          <w:szCs w:val="20"/>
        </w:rPr>
        <w:t xml:space="preserve">, uprawniającego strony </w:t>
      </w:r>
      <w:r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 xml:space="preserve">mowy do żądania dokonania zmian wysokości wynagrodzenia należnego Wykonawcy, Wykonawca sporządzi odpowiedni projekt aneksu do </w:t>
      </w:r>
      <w:r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 xml:space="preserve">mowy uwzględniający waloryzację cen dokonaną zgodnie z pkt </w:t>
      </w:r>
      <w:r w:rsidRPr="0061216A">
        <w:rPr>
          <w:rFonts w:ascii="Bookman Old Style" w:hAnsi="Bookman Old Style"/>
          <w:color w:val="000000" w:themeColor="text1"/>
          <w:sz w:val="20"/>
          <w:szCs w:val="20"/>
        </w:rPr>
        <w:t>4.2</w:t>
      </w:r>
      <w:r w:rsidR="00B575CB" w:rsidRPr="0061216A">
        <w:rPr>
          <w:rFonts w:ascii="Bookman Old Style" w:hAnsi="Bookman Old Style"/>
          <w:color w:val="000000" w:themeColor="text1"/>
          <w:sz w:val="20"/>
          <w:szCs w:val="20"/>
        </w:rPr>
        <w:t xml:space="preserve"> i przedłoży ten projekt aneksu Zamawiającemu wraz z dokumentami </w:t>
      </w:r>
      <w:r w:rsidR="00E65E7C" w:rsidRPr="0061216A">
        <w:rPr>
          <w:rFonts w:ascii="Bookman Old Style" w:hAnsi="Bookman Old Style"/>
          <w:color w:val="000000" w:themeColor="text1"/>
          <w:sz w:val="20"/>
          <w:szCs w:val="20"/>
        </w:rPr>
        <w:t>uzasadniającymi możliwość</w:t>
      </w:r>
      <w:r w:rsidR="00B575CB" w:rsidRPr="0061216A">
        <w:rPr>
          <w:rFonts w:ascii="Bookman Old Style" w:hAnsi="Bookman Old Style"/>
          <w:color w:val="000000" w:themeColor="text1"/>
          <w:sz w:val="20"/>
          <w:szCs w:val="20"/>
        </w:rPr>
        <w:t xml:space="preserve"> jego zawarcia. Aneks ten powinien być zawarty przez </w:t>
      </w:r>
      <w:r w:rsidRPr="0061216A">
        <w:rPr>
          <w:rFonts w:ascii="Bookman Old Style" w:hAnsi="Bookman Old Style"/>
          <w:color w:val="000000" w:themeColor="text1"/>
          <w:sz w:val="20"/>
          <w:szCs w:val="20"/>
        </w:rPr>
        <w:t>S</w:t>
      </w:r>
      <w:r w:rsidR="00B575CB" w:rsidRPr="0061216A">
        <w:rPr>
          <w:rFonts w:ascii="Bookman Old Style" w:hAnsi="Bookman Old Style"/>
          <w:color w:val="000000" w:themeColor="text1"/>
          <w:sz w:val="20"/>
          <w:szCs w:val="20"/>
        </w:rPr>
        <w:t xml:space="preserve">trony </w:t>
      </w:r>
      <w:r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mowy w terminie 30 dni od daty przedłożenia Zamawiającemu jego projektu (wraz z wymaganymi dokumentami);</w:t>
      </w:r>
    </w:p>
    <w:p w14:paraId="0FEF8D35" w14:textId="77777777" w:rsidR="00820687" w:rsidRPr="0061216A" w:rsidRDefault="00820687" w:rsidP="00820687">
      <w:pPr>
        <w:pStyle w:val="Akapitzlist"/>
        <w:ind w:left="1069"/>
        <w:jc w:val="both"/>
        <w:rPr>
          <w:rFonts w:ascii="Bookman Old Style" w:hAnsi="Bookman Old Style"/>
          <w:color w:val="000000" w:themeColor="text1"/>
          <w:sz w:val="20"/>
          <w:szCs w:val="20"/>
        </w:rPr>
      </w:pPr>
    </w:p>
    <w:p w14:paraId="7408D69C" w14:textId="59E779B3" w:rsidR="00B575CB" w:rsidRPr="0061216A" w:rsidRDefault="00820687" w:rsidP="00820687">
      <w:pPr>
        <w:ind w:left="1413" w:hanging="70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4.2.2</w:t>
      </w:r>
      <w:r w:rsidRPr="0061216A">
        <w:rPr>
          <w:rFonts w:ascii="Bookman Old Style" w:hAnsi="Bookman Old Style"/>
          <w:color w:val="000000" w:themeColor="text1"/>
          <w:sz w:val="20"/>
          <w:szCs w:val="20"/>
        </w:rPr>
        <w:tab/>
      </w:r>
      <w:r w:rsidR="00B575CB" w:rsidRPr="0061216A">
        <w:rPr>
          <w:rFonts w:ascii="Bookman Old Style" w:hAnsi="Bookman Old Style"/>
          <w:color w:val="000000" w:themeColor="text1"/>
          <w:sz w:val="20"/>
          <w:szCs w:val="20"/>
        </w:rPr>
        <w:t xml:space="preserve">Wykonawca, którego wynagrodzenie zostało zmienione </w:t>
      </w:r>
      <w:r w:rsidRPr="0061216A">
        <w:rPr>
          <w:rFonts w:ascii="Bookman Old Style" w:hAnsi="Bookman Old Style"/>
          <w:color w:val="000000" w:themeColor="text1"/>
          <w:sz w:val="20"/>
          <w:szCs w:val="20"/>
        </w:rPr>
        <w:t xml:space="preserve">w </w:t>
      </w:r>
      <w:r w:rsidR="00B575CB" w:rsidRPr="0061216A">
        <w:rPr>
          <w:rFonts w:ascii="Bookman Old Style" w:hAnsi="Bookman Old Style"/>
          <w:color w:val="000000" w:themeColor="text1"/>
          <w:sz w:val="20"/>
          <w:szCs w:val="20"/>
        </w:rPr>
        <w:t>terminie 30</w:t>
      </w:r>
      <w:r w:rsidR="00302148" w:rsidRPr="0061216A">
        <w:rPr>
          <w:rFonts w:ascii="Bookman Old Style" w:hAnsi="Bookman Old Style"/>
          <w:color w:val="000000" w:themeColor="text1"/>
          <w:sz w:val="20"/>
          <w:szCs w:val="20"/>
        </w:rPr>
        <w:t xml:space="preserve"> </w:t>
      </w:r>
      <w:r w:rsidR="00B575CB" w:rsidRPr="0061216A">
        <w:rPr>
          <w:rFonts w:ascii="Bookman Old Style" w:hAnsi="Bookman Old Style"/>
          <w:color w:val="000000" w:themeColor="text1"/>
          <w:sz w:val="20"/>
          <w:szCs w:val="20"/>
        </w:rPr>
        <w:t xml:space="preserve">dni od daty zawarcia z Zamawiającym aneksu, o którym mowa w pkt. </w:t>
      </w:r>
      <w:r w:rsidR="003D50AF" w:rsidRPr="0061216A">
        <w:rPr>
          <w:rFonts w:ascii="Bookman Old Style" w:hAnsi="Bookman Old Style"/>
          <w:color w:val="000000" w:themeColor="text1"/>
          <w:sz w:val="20"/>
          <w:szCs w:val="20"/>
        </w:rPr>
        <w:t>4.2.1</w:t>
      </w:r>
      <w:r w:rsidR="00B575CB" w:rsidRPr="0061216A">
        <w:rPr>
          <w:rFonts w:ascii="Bookman Old Style" w:hAnsi="Bookman Old Style"/>
          <w:color w:val="000000" w:themeColor="text1"/>
          <w:sz w:val="20"/>
          <w:szCs w:val="20"/>
        </w:rPr>
        <w:t xml:space="preserve"> zobowiązany jest do zmiany wynagrodzenia przysługującego podwykonawcy, z którym zawarł on umowę, w zakresie odpowiadającym zmianom cen materiałów lub kosztów dotyczących zobowiązania podwykonawcy, jeżeli spełnione są warunki określone w art. 439 ust. 5 </w:t>
      </w:r>
      <w:r w:rsidR="003D50AF" w:rsidRPr="0061216A">
        <w:rPr>
          <w:rFonts w:ascii="Bookman Old Style" w:hAnsi="Bookman Old Style"/>
          <w:color w:val="000000" w:themeColor="text1"/>
          <w:sz w:val="20"/>
          <w:szCs w:val="20"/>
        </w:rPr>
        <w:t>U</w:t>
      </w:r>
      <w:r w:rsidR="00B575CB" w:rsidRPr="0061216A">
        <w:rPr>
          <w:rFonts w:ascii="Bookman Old Style" w:hAnsi="Bookman Old Style"/>
          <w:color w:val="000000" w:themeColor="text1"/>
          <w:sz w:val="20"/>
          <w:szCs w:val="20"/>
        </w:rPr>
        <w:t>stawy P</w:t>
      </w:r>
      <w:r w:rsidR="003D50AF" w:rsidRPr="0061216A">
        <w:rPr>
          <w:rFonts w:ascii="Bookman Old Style" w:hAnsi="Bookman Old Style"/>
          <w:color w:val="000000" w:themeColor="text1"/>
          <w:sz w:val="20"/>
          <w:szCs w:val="20"/>
        </w:rPr>
        <w:t>rawo Zamówień Publicznych</w:t>
      </w:r>
      <w:r w:rsidR="00B575CB" w:rsidRPr="0061216A">
        <w:rPr>
          <w:rFonts w:ascii="Bookman Old Style" w:hAnsi="Bookman Old Style"/>
          <w:color w:val="000000" w:themeColor="text1"/>
          <w:sz w:val="20"/>
          <w:szCs w:val="20"/>
        </w:rPr>
        <w:t>;</w:t>
      </w:r>
    </w:p>
    <w:p w14:paraId="121E0CE5" w14:textId="77777777" w:rsidR="0001250C" w:rsidRPr="0061216A" w:rsidRDefault="0001250C" w:rsidP="0001250C">
      <w:pPr>
        <w:jc w:val="both"/>
        <w:rPr>
          <w:rFonts w:ascii="Bookman Old Style" w:hAnsi="Bookman Old Style"/>
          <w:color w:val="000000" w:themeColor="text1"/>
          <w:sz w:val="20"/>
          <w:szCs w:val="20"/>
        </w:rPr>
      </w:pPr>
    </w:p>
    <w:p w14:paraId="4885C6EE" w14:textId="77777777" w:rsidR="005B0724" w:rsidRPr="0061216A" w:rsidRDefault="005B0724" w:rsidP="0001250C">
      <w:pPr>
        <w:ind w:left="567" w:hanging="567"/>
        <w:jc w:val="both"/>
        <w:rPr>
          <w:rFonts w:ascii="Bookman Old Style" w:hAnsi="Bookman Old Style" w:cs="Bookman Old Style"/>
          <w:color w:val="000000" w:themeColor="text1"/>
          <w:sz w:val="20"/>
          <w:szCs w:val="20"/>
        </w:rPr>
      </w:pPr>
    </w:p>
    <w:p w14:paraId="20698469" w14:textId="77777777" w:rsidR="005B0724" w:rsidRPr="0061216A" w:rsidRDefault="005B0724" w:rsidP="0001250C">
      <w:pPr>
        <w:ind w:left="567" w:hanging="567"/>
        <w:jc w:val="both"/>
        <w:rPr>
          <w:rFonts w:ascii="Bookman Old Style" w:hAnsi="Bookman Old Style" w:cs="Bookman Old Style"/>
          <w:color w:val="000000" w:themeColor="text1"/>
          <w:sz w:val="20"/>
          <w:szCs w:val="20"/>
        </w:rPr>
      </w:pPr>
    </w:p>
    <w:p w14:paraId="25E16829" w14:textId="5D03D064" w:rsidR="0001250C" w:rsidRPr="0061216A" w:rsidRDefault="00C129AC" w:rsidP="0001250C">
      <w:pPr>
        <w:ind w:left="567" w:hanging="567"/>
        <w:jc w:val="both"/>
        <w:rPr>
          <w:rFonts w:ascii="Bookman Old Style" w:hAnsi="Bookman Old Style"/>
          <w:color w:val="000000" w:themeColor="text1"/>
          <w:sz w:val="20"/>
          <w:szCs w:val="20"/>
        </w:rPr>
      </w:pPr>
      <w:r w:rsidRPr="0061216A">
        <w:rPr>
          <w:rFonts w:ascii="Bookman Old Style" w:hAnsi="Bookman Old Style" w:cs="Bookman Old Style"/>
          <w:color w:val="000000" w:themeColor="text1"/>
          <w:sz w:val="20"/>
          <w:szCs w:val="20"/>
        </w:rPr>
        <w:t>5</w:t>
      </w:r>
      <w:r w:rsidR="00691D98" w:rsidRPr="0061216A">
        <w:rPr>
          <w:rFonts w:ascii="Bookman Old Style" w:hAnsi="Bookman Old Style" w:cs="Bookman Old Style"/>
          <w:color w:val="000000" w:themeColor="text1"/>
          <w:sz w:val="20"/>
          <w:szCs w:val="20"/>
        </w:rPr>
        <w:t>)</w:t>
      </w:r>
      <w:r w:rsidR="005B0724" w:rsidRPr="0061216A">
        <w:rPr>
          <w:rFonts w:ascii="Bookman Old Style" w:hAnsi="Bookman Old Style" w:cs="Bookman Old Style"/>
          <w:color w:val="000000" w:themeColor="text1"/>
          <w:sz w:val="20"/>
          <w:szCs w:val="20"/>
        </w:rPr>
        <w:t xml:space="preserve">   </w:t>
      </w:r>
      <w:r w:rsidR="0001250C" w:rsidRPr="0061216A">
        <w:rPr>
          <w:rFonts w:ascii="Bookman Old Style" w:hAnsi="Bookman Old Style"/>
          <w:color w:val="000000" w:themeColor="text1"/>
          <w:sz w:val="20"/>
          <w:szCs w:val="20"/>
        </w:rPr>
        <w:t xml:space="preserve">W przypadku, gdy oferta Wykonawcy nie zawierała wskazania części,  którą na etapie realizacji zamówienia zamierza on powierzyć Podwykonawcy, Zamawiający dopuszcza zmianę postanowień zawartej </w:t>
      </w:r>
      <w:r w:rsidR="009C1127" w:rsidRPr="0061216A">
        <w:rPr>
          <w:rFonts w:ascii="Bookman Old Style" w:hAnsi="Bookman Old Style"/>
          <w:color w:val="000000" w:themeColor="text1"/>
          <w:sz w:val="20"/>
          <w:szCs w:val="20"/>
        </w:rPr>
        <w:t>U</w:t>
      </w:r>
      <w:r w:rsidR="0001250C" w:rsidRPr="0061216A">
        <w:rPr>
          <w:rFonts w:ascii="Bookman Old Style" w:hAnsi="Bookman Old Style"/>
          <w:color w:val="000000" w:themeColor="text1"/>
          <w:sz w:val="20"/>
          <w:szCs w:val="20"/>
        </w:rPr>
        <w:t>mowy w stosunku do treści oferty, na  podstawie której dokonano wyboru Wykonawcy, tj. powierzenia części zamówienia do  realizacji przez Podwykonawców.</w:t>
      </w:r>
    </w:p>
    <w:p w14:paraId="5365C4DC" w14:textId="77777777" w:rsidR="0001250C" w:rsidRPr="0061216A" w:rsidRDefault="0001250C" w:rsidP="0001250C">
      <w:pPr>
        <w:jc w:val="both"/>
        <w:rPr>
          <w:rFonts w:ascii="Bookman Old Style" w:hAnsi="Bookman Old Style"/>
          <w:color w:val="000000" w:themeColor="text1"/>
          <w:sz w:val="20"/>
          <w:szCs w:val="20"/>
        </w:rPr>
      </w:pPr>
    </w:p>
    <w:p w14:paraId="023E0F35" w14:textId="6D2E04FD" w:rsidR="0001250C" w:rsidRPr="0061216A" w:rsidRDefault="00C129AC" w:rsidP="005B0724">
      <w:pPr>
        <w:tabs>
          <w:tab w:val="left" w:pos="567"/>
        </w:tabs>
        <w:ind w:left="426" w:hanging="426"/>
        <w:contextualSpacing/>
        <w:jc w:val="both"/>
        <w:rPr>
          <w:rFonts w:ascii="Bookman Old Style" w:eastAsia="Calibri" w:hAnsi="Bookman Old Style"/>
          <w:color w:val="000000" w:themeColor="text1"/>
          <w:sz w:val="20"/>
          <w:szCs w:val="20"/>
          <w:lang w:eastAsia="en-US"/>
        </w:rPr>
      </w:pPr>
      <w:r w:rsidRPr="0061216A">
        <w:rPr>
          <w:rFonts w:ascii="Bookman Old Style" w:eastAsia="Calibri" w:hAnsi="Bookman Old Style"/>
          <w:color w:val="000000" w:themeColor="text1"/>
          <w:sz w:val="20"/>
          <w:szCs w:val="20"/>
          <w:lang w:eastAsia="en-US"/>
        </w:rPr>
        <w:lastRenderedPageBreak/>
        <w:t>6</w:t>
      </w:r>
      <w:r w:rsidR="00C86627" w:rsidRPr="0061216A">
        <w:rPr>
          <w:rFonts w:ascii="Bookman Old Style" w:eastAsia="Calibri" w:hAnsi="Bookman Old Style"/>
          <w:color w:val="000000" w:themeColor="text1"/>
          <w:sz w:val="20"/>
          <w:szCs w:val="20"/>
          <w:lang w:eastAsia="en-US"/>
        </w:rPr>
        <w:t>)</w:t>
      </w:r>
      <w:r w:rsidR="0001250C" w:rsidRPr="0061216A">
        <w:rPr>
          <w:rFonts w:ascii="Bookman Old Style" w:eastAsia="Calibri" w:hAnsi="Bookman Old Style"/>
          <w:color w:val="000000" w:themeColor="text1"/>
          <w:sz w:val="20"/>
          <w:szCs w:val="20"/>
          <w:lang w:eastAsia="en-US"/>
        </w:rPr>
        <w:t xml:space="preserve"> Zamawiający dopuszcza rezygnację z Podwykonawcy lub zmianę Podwykonawcy. </w:t>
      </w:r>
      <w:r w:rsidR="0001250C" w:rsidRPr="0061216A">
        <w:rPr>
          <w:rFonts w:ascii="Bookman Old Style" w:eastAsia="Calibri" w:hAnsi="Bookman Old Style"/>
          <w:color w:val="000000" w:themeColor="text1"/>
          <w:sz w:val="20"/>
          <w:szCs w:val="20"/>
          <w:lang w:eastAsia="en-US"/>
        </w:rPr>
        <w:br/>
        <w:t xml:space="preserve">W przypadku zmiany lub rezygnacji z Podwykonawcy, na którego zasoby </w:t>
      </w:r>
      <w:r w:rsidR="0001250C" w:rsidRPr="0061216A">
        <w:rPr>
          <w:rFonts w:ascii="Bookman Old Style" w:eastAsia="Calibri" w:hAnsi="Bookman Old Style"/>
          <w:color w:val="000000" w:themeColor="text1"/>
          <w:sz w:val="20"/>
          <w:szCs w:val="20"/>
          <w:lang w:eastAsia="en-US"/>
        </w:rPr>
        <w:br/>
        <w:t xml:space="preserve">Wykonawca powoływał się w celu wykazania spełniania warunków udziału </w:t>
      </w:r>
      <w:r w:rsidR="0001250C" w:rsidRPr="0061216A">
        <w:rPr>
          <w:rFonts w:ascii="Bookman Old Style" w:eastAsia="Calibri" w:hAnsi="Bookman Old Style"/>
          <w:color w:val="000000" w:themeColor="text1"/>
          <w:sz w:val="20"/>
          <w:szCs w:val="20"/>
          <w:lang w:eastAsia="en-US"/>
        </w:rPr>
        <w:br/>
        <w:t>w postępowaniu  Wykonawca jest zobowiązany do wykazania Zamawiającemu,</w:t>
      </w:r>
      <w:r w:rsidR="00155EB6" w:rsidRPr="0061216A">
        <w:rPr>
          <w:rFonts w:ascii="Bookman Old Style" w:eastAsia="Calibri" w:hAnsi="Bookman Old Style"/>
          <w:color w:val="000000" w:themeColor="text1"/>
          <w:sz w:val="20"/>
          <w:szCs w:val="20"/>
          <w:lang w:eastAsia="en-US"/>
        </w:rPr>
        <w:t xml:space="preserve"> </w:t>
      </w:r>
      <w:r w:rsidR="0001250C" w:rsidRPr="0061216A">
        <w:rPr>
          <w:rFonts w:ascii="Bookman Old Style" w:eastAsia="Calibri" w:hAnsi="Bookman Old Style"/>
          <w:color w:val="000000" w:themeColor="text1"/>
          <w:sz w:val="20"/>
          <w:szCs w:val="20"/>
          <w:lang w:eastAsia="en-US"/>
        </w:rPr>
        <w:t xml:space="preserve">że </w:t>
      </w:r>
      <w:r w:rsidR="0001250C" w:rsidRPr="0061216A">
        <w:rPr>
          <w:rFonts w:ascii="Bookman Old Style" w:eastAsia="Calibri" w:hAnsi="Bookman Old Style"/>
          <w:color w:val="000000" w:themeColor="text1"/>
          <w:sz w:val="20"/>
          <w:szCs w:val="20"/>
          <w:lang w:eastAsia="en-US"/>
        </w:rPr>
        <w:br/>
        <w:t xml:space="preserve">proponowany inny Podwykonawca lub Wykonawca samodzielnie spełnia warunki </w:t>
      </w:r>
      <w:r w:rsidR="0001250C" w:rsidRPr="0061216A">
        <w:rPr>
          <w:rFonts w:ascii="Bookman Old Style" w:eastAsia="Calibri" w:hAnsi="Bookman Old Style"/>
          <w:color w:val="000000" w:themeColor="text1"/>
          <w:sz w:val="20"/>
          <w:szCs w:val="20"/>
          <w:lang w:eastAsia="en-US"/>
        </w:rPr>
        <w:br/>
        <w:t xml:space="preserve">udziału w postępowaniu w stopniu nie mniejszym niż Podwykonawca na którego zasoby </w:t>
      </w:r>
      <w:r w:rsidR="0001250C" w:rsidRPr="0061216A">
        <w:rPr>
          <w:rFonts w:ascii="Bookman Old Style" w:eastAsia="Calibri" w:hAnsi="Bookman Old Style"/>
          <w:color w:val="000000" w:themeColor="text1"/>
          <w:sz w:val="20"/>
          <w:szCs w:val="20"/>
          <w:lang w:eastAsia="en-US"/>
        </w:rPr>
        <w:br/>
        <w:t xml:space="preserve">Wykonawca powoływał się w trakcie postępowania o udzielenie zamówienia.              </w:t>
      </w:r>
    </w:p>
    <w:p w14:paraId="21DA0B38" w14:textId="77777777" w:rsidR="0001250C" w:rsidRPr="0061216A" w:rsidRDefault="0001250C" w:rsidP="0001250C">
      <w:pPr>
        <w:tabs>
          <w:tab w:val="num" w:pos="900"/>
        </w:tabs>
        <w:jc w:val="both"/>
        <w:rPr>
          <w:rFonts w:ascii="Bookman Old Style" w:hAnsi="Bookman Old Style" w:cs="Bookman Old Style"/>
          <w:color w:val="000000" w:themeColor="text1"/>
          <w:sz w:val="20"/>
          <w:szCs w:val="20"/>
        </w:rPr>
      </w:pPr>
    </w:p>
    <w:p w14:paraId="44ED2835" w14:textId="7B27502C" w:rsidR="0001250C" w:rsidRPr="0061216A" w:rsidRDefault="00C129AC" w:rsidP="0001250C">
      <w:pPr>
        <w:tabs>
          <w:tab w:val="num" w:pos="900"/>
        </w:tabs>
        <w:jc w:val="both"/>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7</w:t>
      </w:r>
      <w:r w:rsidR="00C86627" w:rsidRPr="0061216A">
        <w:rPr>
          <w:rFonts w:ascii="Bookman Old Style" w:hAnsi="Bookman Old Style" w:cs="Bookman Old Style"/>
          <w:color w:val="000000" w:themeColor="text1"/>
          <w:sz w:val="20"/>
          <w:szCs w:val="20"/>
        </w:rPr>
        <w:t>)</w:t>
      </w:r>
      <w:r w:rsidR="00250B57" w:rsidRPr="0061216A">
        <w:rPr>
          <w:rFonts w:ascii="Bookman Old Style" w:hAnsi="Bookman Old Style" w:cs="Bookman Old Style"/>
          <w:color w:val="000000" w:themeColor="text1"/>
          <w:sz w:val="20"/>
          <w:szCs w:val="20"/>
        </w:rPr>
        <w:t xml:space="preserve">        </w:t>
      </w:r>
      <w:r w:rsidR="0001250C" w:rsidRPr="0061216A">
        <w:rPr>
          <w:rFonts w:ascii="Bookman Old Style" w:hAnsi="Bookman Old Style" w:cs="Bookman Old Style"/>
          <w:color w:val="000000" w:themeColor="text1"/>
          <w:sz w:val="20"/>
          <w:szCs w:val="20"/>
        </w:rPr>
        <w:t>Oznaczenia danych dotyczących Zamawiającego i/lub Wykonawcy.</w:t>
      </w:r>
    </w:p>
    <w:p w14:paraId="592C40F6" w14:textId="77777777" w:rsidR="00DA6678" w:rsidRPr="0061216A" w:rsidRDefault="00DA6678" w:rsidP="0001250C">
      <w:pPr>
        <w:tabs>
          <w:tab w:val="num" w:pos="900"/>
        </w:tabs>
        <w:jc w:val="both"/>
        <w:rPr>
          <w:rFonts w:ascii="Bookman Old Style" w:hAnsi="Bookman Old Style" w:cs="Bookman Old Style"/>
          <w:color w:val="000000" w:themeColor="text1"/>
          <w:sz w:val="20"/>
          <w:szCs w:val="20"/>
        </w:rPr>
      </w:pPr>
    </w:p>
    <w:p w14:paraId="22CB0357" w14:textId="031D97FC" w:rsidR="00302148" w:rsidRPr="0061216A" w:rsidRDefault="00C129AC" w:rsidP="00250B57">
      <w:pPr>
        <w:tabs>
          <w:tab w:val="left" w:pos="9096"/>
        </w:tabs>
        <w:ind w:left="567" w:hanging="567"/>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8</w:t>
      </w:r>
      <w:r w:rsidR="00C86627" w:rsidRPr="0061216A">
        <w:rPr>
          <w:rFonts w:ascii="Bookman Old Style" w:hAnsi="Bookman Old Style" w:cs="Bookman Old Style"/>
          <w:bCs/>
          <w:color w:val="000000" w:themeColor="text1"/>
          <w:sz w:val="20"/>
          <w:szCs w:val="20"/>
        </w:rPr>
        <w:t>)</w:t>
      </w:r>
      <w:r w:rsidR="0001250C" w:rsidRPr="0061216A">
        <w:rPr>
          <w:rFonts w:ascii="Bookman Old Style" w:hAnsi="Bookman Old Style" w:cs="Bookman Old Style"/>
          <w:bCs/>
          <w:color w:val="000000" w:themeColor="text1"/>
          <w:sz w:val="20"/>
          <w:szCs w:val="20"/>
        </w:rPr>
        <w:t xml:space="preserve"> </w:t>
      </w:r>
      <w:r w:rsidR="00250B57" w:rsidRPr="0061216A">
        <w:rPr>
          <w:rFonts w:ascii="Bookman Old Style" w:hAnsi="Bookman Old Style" w:cs="Bookman Old Style"/>
          <w:bCs/>
          <w:color w:val="000000" w:themeColor="text1"/>
          <w:sz w:val="20"/>
          <w:szCs w:val="20"/>
        </w:rPr>
        <w:tab/>
        <w:t xml:space="preserve">  </w:t>
      </w:r>
      <w:r w:rsidR="0001250C" w:rsidRPr="0061216A">
        <w:rPr>
          <w:rFonts w:ascii="Bookman Old Style" w:hAnsi="Bookman Old Style" w:cs="Bookman Old Style"/>
          <w:bCs/>
          <w:color w:val="000000" w:themeColor="text1"/>
          <w:sz w:val="20"/>
          <w:szCs w:val="20"/>
        </w:rPr>
        <w:t>Zmiana osoby odpowiedzialnej za realizację zamówienia ze strony Zamawiającego.</w:t>
      </w:r>
    </w:p>
    <w:p w14:paraId="38D9CFD9" w14:textId="77777777" w:rsidR="00302148" w:rsidRPr="0061216A" w:rsidRDefault="00302148" w:rsidP="00302148">
      <w:pPr>
        <w:tabs>
          <w:tab w:val="left" w:pos="1276"/>
          <w:tab w:val="left" w:pos="9096"/>
        </w:tabs>
        <w:jc w:val="both"/>
        <w:rPr>
          <w:rFonts w:ascii="Bookman Old Style" w:hAnsi="Bookman Old Style" w:cs="Bookman Old Style"/>
          <w:bCs/>
          <w:color w:val="000000" w:themeColor="text1"/>
          <w:sz w:val="20"/>
          <w:szCs w:val="20"/>
        </w:rPr>
      </w:pPr>
    </w:p>
    <w:p w14:paraId="3399CA00" w14:textId="68784C79" w:rsidR="0001250C" w:rsidRPr="0061216A" w:rsidRDefault="00C129AC" w:rsidP="00302148">
      <w:pPr>
        <w:tabs>
          <w:tab w:val="left" w:pos="1276"/>
          <w:tab w:val="left" w:pos="9096"/>
        </w:tabs>
        <w:ind w:left="-284" w:firstLine="284"/>
        <w:jc w:val="both"/>
        <w:rPr>
          <w:rFonts w:ascii="Bookman Old Style" w:hAnsi="Bookman Old Style" w:cs="Bookman Old Style"/>
          <w:bCs/>
          <w:color w:val="000000" w:themeColor="text1"/>
          <w:sz w:val="20"/>
          <w:szCs w:val="20"/>
        </w:rPr>
      </w:pPr>
      <w:r w:rsidRPr="0061216A">
        <w:rPr>
          <w:rFonts w:ascii="Bookman Old Style" w:hAnsi="Bookman Old Style" w:cs="Bookman Old Style"/>
          <w:bCs/>
          <w:color w:val="000000" w:themeColor="text1"/>
          <w:sz w:val="20"/>
          <w:szCs w:val="20"/>
        </w:rPr>
        <w:t>9</w:t>
      </w:r>
      <w:r w:rsidR="00C86627" w:rsidRPr="0061216A">
        <w:rPr>
          <w:rFonts w:ascii="Bookman Old Style" w:hAnsi="Bookman Old Style" w:cs="Bookman Old Style"/>
          <w:bCs/>
          <w:color w:val="000000" w:themeColor="text1"/>
          <w:sz w:val="20"/>
          <w:szCs w:val="20"/>
        </w:rPr>
        <w:t>)</w:t>
      </w:r>
      <w:r w:rsidR="00250B57" w:rsidRPr="0061216A">
        <w:rPr>
          <w:rFonts w:ascii="Bookman Old Style" w:hAnsi="Bookman Old Style" w:cs="Bookman Old Style"/>
          <w:bCs/>
          <w:color w:val="000000" w:themeColor="text1"/>
          <w:sz w:val="20"/>
          <w:szCs w:val="20"/>
        </w:rPr>
        <w:t xml:space="preserve">        </w:t>
      </w:r>
      <w:r w:rsidR="0001250C" w:rsidRPr="0061216A">
        <w:rPr>
          <w:rFonts w:ascii="Bookman Old Style" w:hAnsi="Bookman Old Style"/>
          <w:color w:val="000000" w:themeColor="text1"/>
          <w:sz w:val="20"/>
          <w:szCs w:val="20"/>
        </w:rPr>
        <w:t>Zmiany niezbędne do prawidłowej reali</w:t>
      </w:r>
      <w:r w:rsidR="0001250C" w:rsidRPr="0061216A">
        <w:rPr>
          <w:rFonts w:ascii="Bookman Old Style" w:hAnsi="Bookman Old Style"/>
          <w:color w:val="000000" w:themeColor="text1"/>
          <w:sz w:val="20"/>
          <w:szCs w:val="20"/>
        </w:rPr>
        <w:softHyphen/>
        <w:t>zacji zamówienia związane z:</w:t>
      </w:r>
    </w:p>
    <w:p w14:paraId="2DE735FF" w14:textId="77777777" w:rsidR="00784F39" w:rsidRPr="0061216A" w:rsidRDefault="00784F39" w:rsidP="0001250C">
      <w:pPr>
        <w:jc w:val="both"/>
        <w:rPr>
          <w:rFonts w:ascii="Bookman Old Style" w:hAnsi="Bookman Old Style"/>
          <w:color w:val="000000" w:themeColor="text1"/>
          <w:sz w:val="20"/>
          <w:szCs w:val="20"/>
        </w:rPr>
      </w:pPr>
    </w:p>
    <w:p w14:paraId="1A0F42DE" w14:textId="77777777" w:rsidR="0001250C" w:rsidRPr="0061216A" w:rsidRDefault="0001250C" w:rsidP="0001250C">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 koniecznością zapewnienia bezpieczeń</w:t>
      </w:r>
      <w:r w:rsidRPr="0061216A">
        <w:rPr>
          <w:rFonts w:ascii="Bookman Old Style" w:hAnsi="Bookman Old Style"/>
          <w:color w:val="000000" w:themeColor="text1"/>
          <w:sz w:val="20"/>
          <w:szCs w:val="20"/>
        </w:rPr>
        <w:softHyphen/>
        <w:t>stwa lub zapobieżenie awarii</w:t>
      </w:r>
      <w:r w:rsidR="00711426" w:rsidRPr="0061216A">
        <w:rPr>
          <w:rFonts w:ascii="Bookman Old Style" w:hAnsi="Bookman Old Style"/>
          <w:color w:val="000000" w:themeColor="text1"/>
          <w:sz w:val="20"/>
          <w:szCs w:val="20"/>
        </w:rPr>
        <w:t>;</w:t>
      </w:r>
    </w:p>
    <w:p w14:paraId="56850036" w14:textId="77777777" w:rsidR="00784F39" w:rsidRPr="0061216A" w:rsidRDefault="00784F39" w:rsidP="0001250C">
      <w:pPr>
        <w:jc w:val="both"/>
        <w:rPr>
          <w:rFonts w:ascii="Bookman Old Style" w:hAnsi="Bookman Old Style"/>
          <w:color w:val="000000" w:themeColor="text1"/>
          <w:sz w:val="20"/>
          <w:szCs w:val="20"/>
        </w:rPr>
      </w:pPr>
    </w:p>
    <w:p w14:paraId="4765EEFC" w14:textId="77777777" w:rsidR="0001250C" w:rsidRPr="0061216A" w:rsidRDefault="0001250C" w:rsidP="0001250C">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 koniecznością spowodowana zmianą obowiązujących przepisów prawa powodującą, że </w:t>
      </w:r>
    </w:p>
    <w:p w14:paraId="2C8E0B72" w14:textId="77777777" w:rsidR="0001250C" w:rsidRPr="0061216A" w:rsidRDefault="0001250C" w:rsidP="0001250C">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realizacja przedmiotu </w:t>
      </w:r>
      <w:r w:rsidR="009C1127"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 w niezmienionej postaci stanie się niecelowa</w:t>
      </w:r>
      <w:r w:rsidR="00711426" w:rsidRPr="0061216A">
        <w:rPr>
          <w:rFonts w:ascii="Bookman Old Style" w:hAnsi="Bookman Old Style"/>
          <w:color w:val="000000" w:themeColor="text1"/>
          <w:sz w:val="20"/>
          <w:szCs w:val="20"/>
        </w:rPr>
        <w:t>;</w:t>
      </w:r>
    </w:p>
    <w:p w14:paraId="6059DC58" w14:textId="77777777" w:rsidR="00784F39" w:rsidRPr="0061216A" w:rsidRDefault="00784F39" w:rsidP="0001250C">
      <w:pPr>
        <w:jc w:val="both"/>
        <w:rPr>
          <w:rFonts w:ascii="Bookman Old Style" w:hAnsi="Bookman Old Style"/>
          <w:color w:val="000000" w:themeColor="text1"/>
          <w:sz w:val="20"/>
          <w:szCs w:val="20"/>
        </w:rPr>
      </w:pPr>
    </w:p>
    <w:p w14:paraId="72670431" w14:textId="77777777" w:rsidR="0001250C" w:rsidRPr="0061216A" w:rsidRDefault="0001250C" w:rsidP="0001250C">
      <w:pPr>
        <w:ind w:left="851"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 okoliczności powodujące, że przedmiot </w:t>
      </w:r>
      <w:r w:rsidR="009C1127"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 nie może zostać zrealizowany zgodnie       z zasadami sztuki inżynierskiej</w:t>
      </w:r>
      <w:r w:rsidR="00711426" w:rsidRPr="0061216A">
        <w:rPr>
          <w:rFonts w:ascii="Bookman Old Style" w:hAnsi="Bookman Old Style"/>
          <w:color w:val="000000" w:themeColor="text1"/>
          <w:sz w:val="20"/>
          <w:szCs w:val="20"/>
        </w:rPr>
        <w:t>;</w:t>
      </w:r>
    </w:p>
    <w:p w14:paraId="7518BF0A" w14:textId="77777777" w:rsidR="00784F39" w:rsidRPr="0061216A" w:rsidRDefault="00784F39" w:rsidP="0001250C">
      <w:pPr>
        <w:ind w:left="851" w:hanging="851"/>
        <w:jc w:val="both"/>
        <w:rPr>
          <w:rFonts w:ascii="Bookman Old Style" w:hAnsi="Bookman Old Style"/>
          <w:color w:val="000000" w:themeColor="text1"/>
          <w:sz w:val="20"/>
          <w:szCs w:val="20"/>
        </w:rPr>
      </w:pPr>
    </w:p>
    <w:p w14:paraId="5165CA8F" w14:textId="1DCB4FA4" w:rsidR="0001250C" w:rsidRPr="0061216A" w:rsidRDefault="0001250C" w:rsidP="00C129AC">
      <w:pPr>
        <w:autoSpaceDE w:val="0"/>
        <w:autoSpaceDN w:val="0"/>
        <w:adjustRightInd w:val="0"/>
        <w:ind w:left="851"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 gdy zaistnieje inna, niemożliwa do przewidzenia w momencie zawarcia </w:t>
      </w:r>
      <w:r w:rsidR="009C1127"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w:t>
      </w:r>
      <w:r w:rsidRPr="0061216A">
        <w:rPr>
          <w:rFonts w:ascii="Bookman Old Style" w:hAnsi="Bookman Old Style"/>
          <w:color w:val="000000" w:themeColor="text1"/>
          <w:sz w:val="20"/>
          <w:szCs w:val="20"/>
        </w:rPr>
        <w:br/>
        <w:t xml:space="preserve">okoliczność prawna, ekonomiczna lub techniczna, za którą żadna ze </w:t>
      </w:r>
      <w:r w:rsidR="00711426" w:rsidRPr="0061216A">
        <w:rPr>
          <w:rFonts w:ascii="Bookman Old Style" w:hAnsi="Bookman Old Style"/>
          <w:color w:val="000000" w:themeColor="text1"/>
          <w:sz w:val="20"/>
          <w:szCs w:val="20"/>
        </w:rPr>
        <w:t>S</w:t>
      </w:r>
      <w:r w:rsidRPr="0061216A">
        <w:rPr>
          <w:rFonts w:ascii="Bookman Old Style" w:hAnsi="Bookman Old Style"/>
          <w:color w:val="000000" w:themeColor="text1"/>
          <w:sz w:val="20"/>
          <w:szCs w:val="20"/>
        </w:rPr>
        <w:t xml:space="preserve">tron nie ponosi </w:t>
      </w:r>
      <w:r w:rsidRPr="0061216A">
        <w:rPr>
          <w:rFonts w:ascii="Bookman Old Style" w:hAnsi="Bookman Old Style"/>
          <w:color w:val="000000" w:themeColor="text1"/>
          <w:sz w:val="20"/>
          <w:szCs w:val="20"/>
        </w:rPr>
        <w:br/>
        <w:t xml:space="preserve">odpowiedzialności, skutkująca brakiem możliwości należytego wykonania </w:t>
      </w:r>
      <w:r w:rsidR="00F9127E"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w:t>
      </w:r>
      <w:r w:rsidR="00C129AC" w:rsidRPr="0061216A">
        <w:rPr>
          <w:rFonts w:ascii="Bookman Old Style" w:hAnsi="Bookman Old Style"/>
          <w:color w:val="000000" w:themeColor="text1"/>
          <w:sz w:val="20"/>
          <w:szCs w:val="20"/>
        </w:rPr>
        <w:t xml:space="preserve"> z</w:t>
      </w:r>
      <w:r w:rsidRPr="0061216A">
        <w:rPr>
          <w:rFonts w:ascii="Bookman Old Style" w:hAnsi="Bookman Old Style"/>
          <w:color w:val="000000" w:themeColor="text1"/>
          <w:sz w:val="20"/>
          <w:szCs w:val="20"/>
        </w:rPr>
        <w:t>e Specyfikacją Warunków Zamówienia</w:t>
      </w:r>
      <w:r w:rsidR="000A7E7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Zamawiający dopuszcz</w:t>
      </w:r>
      <w:r w:rsidR="00C129AC" w:rsidRPr="0061216A">
        <w:rPr>
          <w:rFonts w:ascii="Bookman Old Style" w:hAnsi="Bookman Old Style"/>
          <w:color w:val="000000" w:themeColor="text1"/>
          <w:sz w:val="20"/>
          <w:szCs w:val="20"/>
        </w:rPr>
        <w:t xml:space="preserve">a </w:t>
      </w:r>
      <w:r w:rsidRPr="0061216A">
        <w:rPr>
          <w:rFonts w:ascii="Bookman Old Style" w:hAnsi="Bookman Old Style"/>
          <w:color w:val="000000" w:themeColor="text1"/>
          <w:sz w:val="20"/>
          <w:szCs w:val="20"/>
        </w:rPr>
        <w:t xml:space="preserve">możliwość zmiany </w:t>
      </w:r>
      <w:r w:rsidR="009C1127"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w szczególności terminu realizacji zamówienia;    </w:t>
      </w:r>
    </w:p>
    <w:p w14:paraId="4918A764" w14:textId="77777777" w:rsidR="00784F39" w:rsidRPr="0061216A" w:rsidRDefault="00784F39" w:rsidP="0001250C">
      <w:pPr>
        <w:autoSpaceDE w:val="0"/>
        <w:autoSpaceDN w:val="0"/>
        <w:adjustRightInd w:val="0"/>
        <w:jc w:val="both"/>
        <w:rPr>
          <w:rFonts w:ascii="Bookman Old Style" w:hAnsi="Bookman Old Style"/>
          <w:color w:val="000000" w:themeColor="text1"/>
          <w:sz w:val="20"/>
          <w:szCs w:val="20"/>
        </w:rPr>
      </w:pPr>
    </w:p>
    <w:p w14:paraId="51DA8031" w14:textId="4DA5DD6C" w:rsidR="0001250C" w:rsidRPr="0061216A" w:rsidRDefault="0001250C" w:rsidP="00DA6678">
      <w:pPr>
        <w:ind w:left="851" w:hanging="85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 w przypadku wystąpienia nieprze</w:t>
      </w:r>
      <w:r w:rsidRPr="0061216A">
        <w:rPr>
          <w:rFonts w:ascii="Bookman Old Style" w:hAnsi="Bookman Old Style"/>
          <w:color w:val="000000" w:themeColor="text1"/>
          <w:sz w:val="20"/>
          <w:szCs w:val="20"/>
        </w:rPr>
        <w:softHyphen/>
        <w:t xml:space="preserve">widywanych w dniu podpisywania </w:t>
      </w:r>
      <w:r w:rsidR="009C1127"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mowy kolizji         z planowa</w:t>
      </w:r>
      <w:r w:rsidRPr="0061216A">
        <w:rPr>
          <w:rFonts w:ascii="Bookman Old Style" w:hAnsi="Bookman Old Style"/>
          <w:color w:val="000000" w:themeColor="text1"/>
          <w:sz w:val="20"/>
          <w:szCs w:val="20"/>
        </w:rPr>
        <w:softHyphen/>
        <w:t>nymi lub równolegle prowadzonymi przez inne pod</w:t>
      </w:r>
      <w:r w:rsidRPr="0061216A">
        <w:rPr>
          <w:rFonts w:ascii="Bookman Old Style" w:hAnsi="Bookman Old Style"/>
          <w:color w:val="000000" w:themeColor="text1"/>
          <w:sz w:val="20"/>
          <w:szCs w:val="20"/>
        </w:rPr>
        <w:softHyphen/>
        <w:t>mioty inwestycjami          w zakresie nie</w:t>
      </w:r>
      <w:r w:rsidRPr="0061216A">
        <w:rPr>
          <w:rFonts w:ascii="Bookman Old Style" w:hAnsi="Bookman Old Style"/>
          <w:color w:val="000000" w:themeColor="text1"/>
          <w:sz w:val="20"/>
          <w:szCs w:val="20"/>
        </w:rPr>
        <w:softHyphen/>
        <w:t>zbędnym do uniknięcia lub usunięcia tych kolizji, w przypadku gdy  wyko</w:t>
      </w:r>
      <w:r w:rsidRPr="0061216A">
        <w:rPr>
          <w:rFonts w:ascii="Bookman Old Style" w:hAnsi="Bookman Old Style"/>
          <w:color w:val="000000" w:themeColor="text1"/>
          <w:sz w:val="20"/>
          <w:szCs w:val="20"/>
        </w:rPr>
        <w:softHyphen/>
        <w:t>nywanie robót nie będzie możliwe ze względu na obowiązek skoordynowa</w:t>
      </w:r>
      <w:r w:rsidRPr="0061216A">
        <w:rPr>
          <w:rFonts w:ascii="Bookman Old Style" w:hAnsi="Bookman Old Style"/>
          <w:color w:val="000000" w:themeColor="text1"/>
          <w:sz w:val="20"/>
          <w:szCs w:val="20"/>
        </w:rPr>
        <w:softHyphen/>
        <w:t>nia robót z Wykonawcą innych robót wykonywanych na terenie budow</w:t>
      </w:r>
      <w:r w:rsidR="00711426" w:rsidRPr="0061216A">
        <w:rPr>
          <w:rFonts w:ascii="Bookman Old Style" w:hAnsi="Bookman Old Style"/>
          <w:color w:val="000000" w:themeColor="text1"/>
          <w:sz w:val="20"/>
          <w:szCs w:val="20"/>
        </w:rPr>
        <w:t xml:space="preserve">y </w:t>
      </w:r>
      <w:r w:rsidRPr="0061216A">
        <w:rPr>
          <w:rFonts w:ascii="Bookman Old Style" w:hAnsi="Bookman Old Style"/>
          <w:color w:val="000000" w:themeColor="text1"/>
          <w:sz w:val="20"/>
          <w:szCs w:val="20"/>
        </w:rPr>
        <w:t>(przedłużenie terminu realizacji bę</w:t>
      </w:r>
      <w:r w:rsidRPr="0061216A">
        <w:rPr>
          <w:rFonts w:ascii="Bookman Old Style" w:hAnsi="Bookman Old Style"/>
          <w:color w:val="000000" w:themeColor="text1"/>
          <w:sz w:val="20"/>
          <w:szCs w:val="20"/>
        </w:rPr>
        <w:softHyphen/>
        <w:t>dzie dopuszczalne jedynie o okres występowania</w:t>
      </w:r>
      <w:r w:rsidR="000A7E7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kolizji uniemożliwia</w:t>
      </w:r>
      <w:r w:rsidRPr="0061216A">
        <w:rPr>
          <w:rFonts w:ascii="Bookman Old Style" w:hAnsi="Bookman Old Style"/>
          <w:color w:val="000000" w:themeColor="text1"/>
          <w:sz w:val="20"/>
          <w:szCs w:val="20"/>
        </w:rPr>
        <w:softHyphen/>
        <w:t>jący prowadzenie prac)</w:t>
      </w:r>
      <w:r w:rsidR="00711426" w:rsidRPr="0061216A">
        <w:rPr>
          <w:rFonts w:ascii="Bookman Old Style" w:hAnsi="Bookman Old Style"/>
          <w:color w:val="000000" w:themeColor="text1"/>
          <w:sz w:val="20"/>
          <w:szCs w:val="20"/>
        </w:rPr>
        <w:t>;</w:t>
      </w:r>
    </w:p>
    <w:p w14:paraId="4674C1F9" w14:textId="77777777" w:rsidR="0001250C" w:rsidRPr="0061216A" w:rsidRDefault="0001250C" w:rsidP="0001250C">
      <w:pPr>
        <w:jc w:val="both"/>
        <w:rPr>
          <w:rFonts w:ascii="Bookman Old Style" w:hAnsi="Bookman Old Style"/>
          <w:color w:val="000000" w:themeColor="text1"/>
          <w:sz w:val="20"/>
          <w:szCs w:val="20"/>
        </w:rPr>
      </w:pPr>
    </w:p>
    <w:p w14:paraId="08425610" w14:textId="12301642" w:rsidR="0001250C" w:rsidRPr="0061216A" w:rsidRDefault="0001250C" w:rsidP="009C1127">
      <w:pPr>
        <w:ind w:left="851" w:hanging="142"/>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gdy pomimo dochowania należytej sta</w:t>
      </w:r>
      <w:r w:rsidRPr="0061216A">
        <w:rPr>
          <w:rFonts w:ascii="Bookman Old Style" w:hAnsi="Bookman Old Style"/>
          <w:color w:val="000000" w:themeColor="text1"/>
          <w:sz w:val="20"/>
          <w:szCs w:val="20"/>
        </w:rPr>
        <w:softHyphen/>
        <w:t>ranności Wykonawcy pozyskiwanie stosownych</w:t>
      </w:r>
      <w:r w:rsidR="000A7E7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uzgodnień gestorów sie</w:t>
      </w:r>
      <w:r w:rsidRPr="0061216A">
        <w:rPr>
          <w:rFonts w:ascii="Bookman Old Style" w:hAnsi="Bookman Old Style"/>
          <w:color w:val="000000" w:themeColor="text1"/>
          <w:sz w:val="20"/>
          <w:szCs w:val="20"/>
        </w:rPr>
        <w:softHyphen/>
        <w:t>ci, innych podmiotów lub osób, któ</w:t>
      </w:r>
      <w:r w:rsidRPr="0061216A">
        <w:rPr>
          <w:rFonts w:ascii="Bookman Old Style" w:hAnsi="Bookman Old Style"/>
          <w:color w:val="000000" w:themeColor="text1"/>
          <w:sz w:val="20"/>
          <w:szCs w:val="20"/>
        </w:rPr>
        <w:softHyphen/>
        <w:t>rych opinia lub zgoda będzie wyma</w:t>
      </w:r>
      <w:r w:rsidRPr="0061216A">
        <w:rPr>
          <w:rFonts w:ascii="Bookman Old Style" w:hAnsi="Bookman Old Style"/>
          <w:color w:val="000000" w:themeColor="text1"/>
          <w:sz w:val="20"/>
          <w:szCs w:val="20"/>
        </w:rPr>
        <w:softHyphen/>
        <w:t>gana przepisami prawa, przedłuży się w czasie ponad termin zwyczajowo przyjęty</w:t>
      </w:r>
      <w:r w:rsidR="000A7E7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dla danej czynności (prze</w:t>
      </w:r>
      <w:r w:rsidRPr="0061216A">
        <w:rPr>
          <w:rFonts w:ascii="Bookman Old Style" w:hAnsi="Bookman Old Style"/>
          <w:color w:val="000000" w:themeColor="text1"/>
          <w:sz w:val="20"/>
          <w:szCs w:val="20"/>
        </w:rPr>
        <w:softHyphen/>
        <w:t>dłużenie terminu realizacji będzie do</w:t>
      </w:r>
      <w:r w:rsidRPr="0061216A">
        <w:rPr>
          <w:rFonts w:ascii="Bookman Old Style" w:hAnsi="Bookman Old Style"/>
          <w:color w:val="000000" w:themeColor="text1"/>
          <w:sz w:val="20"/>
          <w:szCs w:val="20"/>
        </w:rPr>
        <w:softHyphen/>
        <w:t>puszczalne jedynie o okres  trwania czynności wykraczający poza zwyczajowo przyjęty)</w:t>
      </w:r>
      <w:r w:rsidR="00EB7C37" w:rsidRPr="0061216A">
        <w:rPr>
          <w:rFonts w:ascii="Bookman Old Style" w:hAnsi="Bookman Old Style"/>
          <w:color w:val="000000" w:themeColor="text1"/>
          <w:sz w:val="20"/>
          <w:szCs w:val="20"/>
        </w:rPr>
        <w:t>.</w:t>
      </w:r>
    </w:p>
    <w:p w14:paraId="73EC46CD" w14:textId="77777777" w:rsidR="0001250C" w:rsidRPr="0061216A" w:rsidRDefault="0001250C" w:rsidP="001F2C40">
      <w:pPr>
        <w:ind w:left="851" w:hanging="851"/>
        <w:jc w:val="both"/>
        <w:rPr>
          <w:rFonts w:ascii="Bookman Old Style" w:hAnsi="Bookman Old Style"/>
          <w:color w:val="000000" w:themeColor="text1"/>
          <w:sz w:val="20"/>
          <w:szCs w:val="20"/>
        </w:rPr>
      </w:pPr>
    </w:p>
    <w:p w14:paraId="4A652002" w14:textId="77777777" w:rsidR="0001250C" w:rsidRPr="0061216A" w:rsidRDefault="0001250C" w:rsidP="0001250C">
      <w:pPr>
        <w:rPr>
          <w:rFonts w:ascii="Bookman Old Style" w:hAnsi="Bookman Old Style"/>
          <w:color w:val="000000" w:themeColor="text1"/>
          <w:sz w:val="20"/>
          <w:szCs w:val="20"/>
        </w:rPr>
      </w:pPr>
      <w:r w:rsidRPr="0061216A">
        <w:rPr>
          <w:rFonts w:ascii="Bookman Old Style" w:eastAsia="Calibri" w:hAnsi="Bookman Old Style"/>
          <w:color w:val="000000" w:themeColor="text1"/>
          <w:sz w:val="20"/>
          <w:szCs w:val="20"/>
          <w:lang w:eastAsia="en-US"/>
        </w:rPr>
        <w:t>1</w:t>
      </w:r>
      <w:r w:rsidR="001F2C40" w:rsidRPr="0061216A">
        <w:rPr>
          <w:rFonts w:ascii="Bookman Old Style" w:eastAsia="Calibri" w:hAnsi="Bookman Old Style"/>
          <w:color w:val="000000" w:themeColor="text1"/>
          <w:sz w:val="20"/>
          <w:szCs w:val="20"/>
          <w:lang w:eastAsia="en-US"/>
        </w:rPr>
        <w:t>0</w:t>
      </w:r>
      <w:r w:rsidR="00C129AC" w:rsidRPr="0061216A">
        <w:rPr>
          <w:rFonts w:ascii="Bookman Old Style" w:eastAsia="Calibri" w:hAnsi="Bookman Old Style"/>
          <w:color w:val="000000" w:themeColor="text1"/>
          <w:sz w:val="20"/>
          <w:szCs w:val="20"/>
          <w:lang w:eastAsia="en-US"/>
        </w:rPr>
        <w:t xml:space="preserve">) </w:t>
      </w:r>
      <w:r w:rsidRPr="0061216A">
        <w:rPr>
          <w:rFonts w:ascii="Bookman Old Style" w:hAnsi="Bookman Old Style"/>
          <w:color w:val="000000" w:themeColor="text1"/>
          <w:sz w:val="20"/>
          <w:szCs w:val="20"/>
        </w:rPr>
        <w:t>Zmiana terminu wykonania Umowy w przypadku:</w:t>
      </w:r>
    </w:p>
    <w:p w14:paraId="2489B82E" w14:textId="77777777" w:rsidR="00784F39" w:rsidRPr="0061216A" w:rsidRDefault="00784F39" w:rsidP="0001250C">
      <w:pPr>
        <w:rPr>
          <w:rFonts w:ascii="Bookman Old Style" w:hAnsi="Bookman Old Style"/>
          <w:color w:val="000000" w:themeColor="text1"/>
          <w:sz w:val="20"/>
          <w:szCs w:val="20"/>
        </w:rPr>
      </w:pPr>
    </w:p>
    <w:p w14:paraId="526B932D" w14:textId="66C00EA2" w:rsidR="0001250C" w:rsidRPr="0061216A" w:rsidRDefault="00DA6678" w:rsidP="0001250C">
      <w:pPr>
        <w:ind w:left="567"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t>
      </w:r>
      <w:r w:rsidRPr="0061216A">
        <w:rPr>
          <w:rFonts w:ascii="Bookman Old Style" w:hAnsi="Bookman Old Style"/>
          <w:color w:val="000000" w:themeColor="text1"/>
          <w:sz w:val="20"/>
          <w:szCs w:val="20"/>
        </w:rPr>
        <w:tab/>
      </w:r>
      <w:r w:rsidR="0001250C" w:rsidRPr="0061216A">
        <w:rPr>
          <w:rFonts w:ascii="Bookman Old Style" w:hAnsi="Bookman Old Style"/>
          <w:color w:val="000000" w:themeColor="text1"/>
          <w:sz w:val="20"/>
          <w:szCs w:val="20"/>
        </w:rPr>
        <w:t xml:space="preserve">zmian obowiązujących przepisów prawa wpływających na termin i sposób wykonania </w:t>
      </w:r>
      <w:r w:rsidR="0001250C" w:rsidRPr="0061216A">
        <w:rPr>
          <w:rFonts w:ascii="Bookman Old Style" w:hAnsi="Bookman Old Style"/>
          <w:color w:val="000000" w:themeColor="text1"/>
          <w:sz w:val="20"/>
          <w:szCs w:val="20"/>
        </w:rPr>
        <w:br/>
        <w:t xml:space="preserve">przedmiotu Umowy, w tym w szczególności wynikających z ustawy z dnia 2 marca 2020  </w:t>
      </w:r>
      <w:r w:rsidR="004C3308"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 xml:space="preserve">o szczególnych rozwiązaniach związanych z zapobieganiem, przeciwdziałaniem </w:t>
      </w:r>
      <w:r w:rsidR="004C3308"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i zwalczaniem COVID-19, innych chorób zakaźnych oraz wywołanych nimi sytuacji kryzysowych</w:t>
      </w:r>
      <w:r w:rsidR="004C3308" w:rsidRPr="0061216A">
        <w:rPr>
          <w:rFonts w:ascii="Bookman Old Style" w:hAnsi="Bookman Old Style"/>
          <w:color w:val="000000" w:themeColor="text1"/>
          <w:sz w:val="20"/>
          <w:szCs w:val="20"/>
        </w:rPr>
        <w:t xml:space="preserve"> </w:t>
      </w:r>
      <w:r w:rsidR="008378B3" w:rsidRPr="0061216A">
        <w:rPr>
          <w:rFonts w:ascii="Bookman Old Style" w:hAnsi="Bookman Old Style"/>
          <w:color w:val="000000" w:themeColor="text1"/>
          <w:sz w:val="20"/>
          <w:szCs w:val="20"/>
        </w:rPr>
        <w:t>(Dz. U. z 202</w:t>
      </w:r>
      <w:r w:rsidR="00910CBF" w:rsidRPr="0061216A">
        <w:rPr>
          <w:rFonts w:ascii="Bookman Old Style" w:hAnsi="Bookman Old Style"/>
          <w:color w:val="000000" w:themeColor="text1"/>
          <w:sz w:val="20"/>
          <w:szCs w:val="20"/>
        </w:rPr>
        <w:t>1</w:t>
      </w:r>
      <w:r w:rsidR="008378B3" w:rsidRPr="0061216A">
        <w:rPr>
          <w:rFonts w:ascii="Bookman Old Style" w:hAnsi="Bookman Old Style"/>
          <w:color w:val="000000" w:themeColor="text1"/>
          <w:sz w:val="20"/>
          <w:szCs w:val="20"/>
        </w:rPr>
        <w:t xml:space="preserve"> r., poz. </w:t>
      </w:r>
      <w:r w:rsidR="00910CBF" w:rsidRPr="0061216A">
        <w:rPr>
          <w:rFonts w:ascii="Bookman Old Style" w:hAnsi="Bookman Old Style"/>
          <w:color w:val="000000" w:themeColor="text1"/>
          <w:sz w:val="20"/>
          <w:szCs w:val="20"/>
        </w:rPr>
        <w:t>2095</w:t>
      </w:r>
      <w:r w:rsidR="008378B3" w:rsidRPr="0061216A">
        <w:rPr>
          <w:rFonts w:ascii="Bookman Old Style" w:hAnsi="Bookman Old Style"/>
          <w:color w:val="000000" w:themeColor="text1"/>
          <w:sz w:val="20"/>
          <w:szCs w:val="20"/>
        </w:rPr>
        <w:t xml:space="preserve"> z późn. zm.)</w:t>
      </w:r>
      <w:r w:rsidR="0001250C" w:rsidRPr="0061216A">
        <w:rPr>
          <w:rFonts w:ascii="Bookman Old Style" w:hAnsi="Bookman Old Style"/>
          <w:color w:val="000000" w:themeColor="text1"/>
          <w:sz w:val="20"/>
          <w:szCs w:val="20"/>
        </w:rPr>
        <w:t>;</w:t>
      </w:r>
    </w:p>
    <w:p w14:paraId="03FA16B8" w14:textId="77777777" w:rsidR="00DA6678" w:rsidRPr="0061216A" w:rsidRDefault="00DA6678" w:rsidP="0001250C">
      <w:pPr>
        <w:jc w:val="both"/>
        <w:rPr>
          <w:rFonts w:ascii="Bookman Old Style" w:hAnsi="Bookman Old Style"/>
          <w:color w:val="000000" w:themeColor="text1"/>
          <w:sz w:val="20"/>
          <w:szCs w:val="20"/>
        </w:rPr>
      </w:pPr>
    </w:p>
    <w:p w14:paraId="2C463D81" w14:textId="77777777" w:rsidR="0001250C" w:rsidRPr="0061216A" w:rsidRDefault="00DA6678" w:rsidP="0001250C">
      <w:p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t>
      </w:r>
      <w:r w:rsidRPr="0061216A">
        <w:rPr>
          <w:rFonts w:ascii="Bookman Old Style" w:hAnsi="Bookman Old Style"/>
          <w:color w:val="000000" w:themeColor="text1"/>
          <w:sz w:val="20"/>
          <w:szCs w:val="20"/>
        </w:rPr>
        <w:tab/>
      </w:r>
      <w:r w:rsidR="0001250C" w:rsidRPr="0061216A">
        <w:rPr>
          <w:rFonts w:ascii="Bookman Old Style" w:hAnsi="Bookman Old Style"/>
          <w:color w:val="000000" w:themeColor="text1"/>
          <w:sz w:val="20"/>
          <w:szCs w:val="20"/>
        </w:rPr>
        <w:t>przedłużenia przez władze państwowe stanu epidemii lub dokonania zmiany tego stanu</w:t>
      </w:r>
      <w:r w:rsidR="0001250C" w:rsidRPr="0061216A">
        <w:rPr>
          <w:rFonts w:ascii="Bookman Old Style" w:hAnsi="Bookman Old Style"/>
          <w:color w:val="000000" w:themeColor="text1"/>
          <w:sz w:val="20"/>
          <w:szCs w:val="20"/>
        </w:rPr>
        <w:br/>
        <w:t xml:space="preserve">           na  inny stan wyjątkowy, ograniczający normalny sposób funkcjonowania państwa. </w:t>
      </w:r>
    </w:p>
    <w:p w14:paraId="1DB23B3B" w14:textId="77777777" w:rsidR="00711426" w:rsidRPr="0061216A" w:rsidRDefault="00711426" w:rsidP="00711426">
      <w:pPr>
        <w:jc w:val="both"/>
        <w:rPr>
          <w:rFonts w:ascii="Bookman Old Style" w:eastAsia="Calibri" w:hAnsi="Bookman Old Style"/>
          <w:color w:val="000000" w:themeColor="text1"/>
          <w:sz w:val="20"/>
          <w:szCs w:val="20"/>
          <w:lang w:eastAsia="en-US"/>
        </w:rPr>
      </w:pPr>
    </w:p>
    <w:p w14:paraId="59971734" w14:textId="5328A37E" w:rsidR="00711426" w:rsidRPr="0061216A" w:rsidRDefault="00C129AC" w:rsidP="00711426">
      <w:pPr>
        <w:ind w:left="709" w:hanging="709"/>
        <w:jc w:val="both"/>
        <w:rPr>
          <w:rFonts w:ascii="Bookman Old Style" w:eastAsia="Calibri" w:hAnsi="Bookman Old Style"/>
          <w:color w:val="000000" w:themeColor="text1"/>
          <w:sz w:val="20"/>
          <w:szCs w:val="20"/>
          <w:lang w:eastAsia="en-US"/>
        </w:rPr>
      </w:pPr>
      <w:r w:rsidRPr="0061216A">
        <w:rPr>
          <w:rFonts w:ascii="Bookman Old Style" w:eastAsia="Calibri" w:hAnsi="Bookman Old Style"/>
          <w:color w:val="000000" w:themeColor="text1"/>
          <w:sz w:val="20"/>
          <w:szCs w:val="20"/>
          <w:lang w:eastAsia="en-US"/>
        </w:rPr>
        <w:t xml:space="preserve"> 3.</w:t>
      </w:r>
      <w:r w:rsidR="00B31568" w:rsidRPr="0061216A">
        <w:rPr>
          <w:rFonts w:ascii="Bookman Old Style" w:eastAsia="Calibri" w:hAnsi="Bookman Old Style"/>
          <w:color w:val="000000" w:themeColor="text1"/>
          <w:sz w:val="20"/>
          <w:szCs w:val="20"/>
          <w:lang w:eastAsia="en-US"/>
        </w:rPr>
        <w:t xml:space="preserve">   </w:t>
      </w:r>
      <w:r w:rsidR="0001250C" w:rsidRPr="0061216A">
        <w:rPr>
          <w:rFonts w:ascii="Bookman Old Style" w:hAnsi="Bookman Old Style"/>
          <w:color w:val="000000" w:themeColor="text1"/>
          <w:sz w:val="20"/>
          <w:szCs w:val="20"/>
        </w:rPr>
        <w:t>Wniosek o zmianę Umowy powinien zawierać</w:t>
      </w:r>
      <w:r w:rsidR="00B31568"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zakres proponowanej zmiany,</w:t>
      </w:r>
      <w:r w:rsidR="00B31568"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opis   okoliczności faktycznych uprawniających do dokonania zmiany</w:t>
      </w:r>
      <w:r w:rsidR="00B31568"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 xml:space="preserve">,informacje i dowody </w:t>
      </w:r>
      <w:r w:rsidR="0001250C" w:rsidRPr="0061216A">
        <w:rPr>
          <w:rFonts w:ascii="Bookman Old Style" w:hAnsi="Bookman Old Style"/>
          <w:color w:val="000000" w:themeColor="text1"/>
          <w:sz w:val="20"/>
          <w:szCs w:val="20"/>
        </w:rPr>
        <w:lastRenderedPageBreak/>
        <w:t xml:space="preserve">potwierdzające, że zostały spełnione okoliczności uzasadniające dokonanie zmiany </w:t>
      </w:r>
      <w:r w:rsidR="0099566E" w:rsidRPr="0061216A">
        <w:rPr>
          <w:rFonts w:ascii="Bookman Old Style" w:hAnsi="Bookman Old Style"/>
          <w:color w:val="000000" w:themeColor="text1"/>
          <w:sz w:val="20"/>
          <w:szCs w:val="20"/>
        </w:rPr>
        <w:t>U</w:t>
      </w:r>
      <w:r w:rsidR="0001250C" w:rsidRPr="0061216A">
        <w:rPr>
          <w:rFonts w:ascii="Bookman Old Style" w:hAnsi="Bookman Old Style"/>
          <w:color w:val="000000" w:themeColor="text1"/>
          <w:sz w:val="20"/>
          <w:szCs w:val="20"/>
        </w:rPr>
        <w:t xml:space="preserve">mowy. </w:t>
      </w:r>
    </w:p>
    <w:p w14:paraId="14621EC1" w14:textId="77777777" w:rsidR="00711426" w:rsidRPr="0061216A" w:rsidRDefault="00711426" w:rsidP="00711426">
      <w:pPr>
        <w:ind w:left="709" w:hanging="709"/>
        <w:jc w:val="both"/>
        <w:rPr>
          <w:rFonts w:ascii="Bookman Old Style" w:eastAsia="Calibri" w:hAnsi="Bookman Old Style"/>
          <w:color w:val="000000" w:themeColor="text1"/>
          <w:sz w:val="20"/>
          <w:szCs w:val="20"/>
          <w:lang w:eastAsia="en-US"/>
        </w:rPr>
      </w:pPr>
    </w:p>
    <w:p w14:paraId="13428511" w14:textId="37E02D14" w:rsidR="0001250C" w:rsidRPr="0061216A" w:rsidRDefault="00C129AC" w:rsidP="00AE5C1C">
      <w:pPr>
        <w:ind w:left="709" w:hanging="709"/>
        <w:jc w:val="both"/>
        <w:rPr>
          <w:rFonts w:ascii="Bookman Old Style" w:eastAsia="Calibri" w:hAnsi="Bookman Old Style"/>
          <w:color w:val="000000" w:themeColor="text1"/>
          <w:sz w:val="20"/>
          <w:szCs w:val="20"/>
          <w:lang w:eastAsia="en-US"/>
        </w:rPr>
      </w:pPr>
      <w:r w:rsidRPr="0061216A">
        <w:rPr>
          <w:rFonts w:ascii="Bookman Old Style" w:eastAsia="Calibri" w:hAnsi="Bookman Old Style"/>
          <w:color w:val="000000" w:themeColor="text1"/>
          <w:sz w:val="20"/>
          <w:szCs w:val="20"/>
          <w:lang w:eastAsia="en-US"/>
        </w:rPr>
        <w:t>4</w:t>
      </w:r>
      <w:r w:rsidR="00711426" w:rsidRPr="0061216A">
        <w:rPr>
          <w:rFonts w:ascii="Bookman Old Style" w:eastAsia="Calibri" w:hAnsi="Bookman Old Style"/>
          <w:color w:val="000000" w:themeColor="text1"/>
          <w:sz w:val="20"/>
          <w:szCs w:val="20"/>
          <w:lang w:eastAsia="en-US"/>
        </w:rPr>
        <w:t>.</w:t>
      </w:r>
      <w:r w:rsidR="00711426" w:rsidRPr="0061216A">
        <w:rPr>
          <w:rFonts w:ascii="Bookman Old Style" w:eastAsia="Calibri" w:hAnsi="Bookman Old Style"/>
          <w:color w:val="000000" w:themeColor="text1"/>
          <w:sz w:val="20"/>
          <w:szCs w:val="20"/>
          <w:lang w:eastAsia="en-US"/>
        </w:rPr>
        <w:tab/>
      </w:r>
      <w:r w:rsidR="0001250C" w:rsidRPr="0061216A">
        <w:rPr>
          <w:rFonts w:ascii="Bookman Old Style" w:hAnsi="Bookman Old Style"/>
          <w:color w:val="000000" w:themeColor="text1"/>
          <w:sz w:val="20"/>
          <w:szCs w:val="20"/>
        </w:rPr>
        <w:t xml:space="preserve">Strona wnioskująca o zmianę terminu wykonania </w:t>
      </w:r>
      <w:r w:rsidR="0099566E" w:rsidRPr="0061216A">
        <w:rPr>
          <w:rFonts w:ascii="Bookman Old Style" w:hAnsi="Bookman Old Style"/>
          <w:color w:val="000000" w:themeColor="text1"/>
          <w:sz w:val="20"/>
          <w:szCs w:val="20"/>
        </w:rPr>
        <w:t>U</w:t>
      </w:r>
      <w:r w:rsidR="0001250C" w:rsidRPr="0061216A">
        <w:rPr>
          <w:rFonts w:ascii="Bookman Old Style" w:hAnsi="Bookman Old Style"/>
          <w:color w:val="000000" w:themeColor="text1"/>
          <w:sz w:val="20"/>
          <w:szCs w:val="20"/>
        </w:rPr>
        <w:t xml:space="preserve">mowy  zobowiązana jest </w:t>
      </w:r>
      <w:r w:rsidR="00AE5C1C" w:rsidRPr="0061216A">
        <w:rPr>
          <w:rFonts w:ascii="Bookman Old Style" w:hAnsi="Bookman Old Style"/>
          <w:color w:val="000000" w:themeColor="text1"/>
          <w:sz w:val="20"/>
          <w:szCs w:val="20"/>
        </w:rPr>
        <w:t xml:space="preserve">                 </w:t>
      </w:r>
      <w:r w:rsidR="0001250C" w:rsidRPr="0061216A">
        <w:rPr>
          <w:rFonts w:ascii="Bookman Old Style" w:hAnsi="Bookman Old Style"/>
          <w:color w:val="000000" w:themeColor="text1"/>
          <w:sz w:val="20"/>
          <w:szCs w:val="20"/>
        </w:rPr>
        <w:t>do wykazania, że ze względu na zaistniałe okoliczności – uprawniające do dokonania zmiany – dochowanie pierwotnego terminu jest niemożliwe.</w:t>
      </w:r>
    </w:p>
    <w:p w14:paraId="79F7A46E" w14:textId="77777777" w:rsidR="00427194" w:rsidRPr="0061216A" w:rsidRDefault="00427194" w:rsidP="00427194">
      <w:pPr>
        <w:widowControl w:val="0"/>
        <w:shd w:val="clear" w:color="auto" w:fill="FFFFFF"/>
        <w:tabs>
          <w:tab w:val="left" w:pos="540"/>
        </w:tabs>
        <w:autoSpaceDE w:val="0"/>
        <w:autoSpaceDN w:val="0"/>
        <w:adjustRightInd w:val="0"/>
        <w:ind w:right="72"/>
        <w:jc w:val="center"/>
        <w:rPr>
          <w:rFonts w:ascii="Bookman Old Style" w:hAnsi="Bookman Old Style" w:cs="Bookman Old Style"/>
          <w:b/>
          <w:bCs/>
          <w:color w:val="000000" w:themeColor="text1"/>
          <w:sz w:val="20"/>
          <w:szCs w:val="20"/>
        </w:rPr>
      </w:pPr>
    </w:p>
    <w:p w14:paraId="2C6C0633" w14:textId="77777777" w:rsidR="00143869" w:rsidRPr="0061216A" w:rsidRDefault="00427194" w:rsidP="00427194">
      <w:pPr>
        <w:widowControl w:val="0"/>
        <w:shd w:val="clear" w:color="auto" w:fill="FFFFFF"/>
        <w:tabs>
          <w:tab w:val="left" w:pos="540"/>
        </w:tabs>
        <w:autoSpaceDE w:val="0"/>
        <w:autoSpaceDN w:val="0"/>
        <w:adjustRightInd w:val="0"/>
        <w:ind w:right="72"/>
        <w:jc w:val="center"/>
        <w:rPr>
          <w:rFonts w:ascii="Bookman Old Style" w:hAnsi="Bookman Old Style" w:cs="Bookman Old Style"/>
          <w:b/>
          <w:bCs/>
          <w:color w:val="000000" w:themeColor="text1"/>
          <w:sz w:val="20"/>
          <w:szCs w:val="20"/>
        </w:rPr>
      </w:pPr>
      <w:r w:rsidRPr="0061216A">
        <w:rPr>
          <w:rFonts w:ascii="Bookman Old Style" w:hAnsi="Bookman Old Style" w:cs="Bookman Old Style"/>
          <w:b/>
          <w:bCs/>
          <w:color w:val="000000" w:themeColor="text1"/>
          <w:sz w:val="20"/>
          <w:szCs w:val="20"/>
        </w:rPr>
        <w:t>POSTANOWIENIA KOŃCOWE</w:t>
      </w:r>
    </w:p>
    <w:p w14:paraId="47369E48" w14:textId="77777777" w:rsidR="0099566E" w:rsidRPr="0061216A" w:rsidRDefault="0099566E" w:rsidP="00427194">
      <w:pPr>
        <w:widowControl w:val="0"/>
        <w:shd w:val="clear" w:color="auto" w:fill="FFFFFF"/>
        <w:tabs>
          <w:tab w:val="left" w:pos="540"/>
        </w:tabs>
        <w:autoSpaceDE w:val="0"/>
        <w:autoSpaceDN w:val="0"/>
        <w:adjustRightInd w:val="0"/>
        <w:ind w:right="72"/>
        <w:jc w:val="center"/>
        <w:rPr>
          <w:rFonts w:ascii="Bookman Old Style" w:hAnsi="Bookman Old Style" w:cs="Bookman Old Style"/>
          <w:b/>
          <w:bCs/>
          <w:color w:val="000000" w:themeColor="text1"/>
          <w:sz w:val="20"/>
          <w:szCs w:val="20"/>
        </w:rPr>
      </w:pPr>
    </w:p>
    <w:p w14:paraId="1562FC23"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19</w:t>
      </w:r>
    </w:p>
    <w:p w14:paraId="116F853D" w14:textId="77777777" w:rsidR="00D07EDF" w:rsidRPr="0061216A" w:rsidRDefault="00D07EDF" w:rsidP="00D07EDF">
      <w:pPr>
        <w:pStyle w:val="Tytu"/>
        <w:ind w:left="284" w:hanging="284"/>
        <w:jc w:val="both"/>
        <w:rPr>
          <w:rFonts w:ascii="Bookman Old Style" w:hAnsi="Bookman Old Style" w:cs="Bookman Old Style"/>
          <w:b w:val="0"/>
          <w:bCs w:val="0"/>
          <w:color w:val="000000" w:themeColor="text1"/>
          <w:sz w:val="20"/>
          <w:szCs w:val="20"/>
        </w:rPr>
      </w:pPr>
    </w:p>
    <w:p w14:paraId="7E572350" w14:textId="77777777" w:rsidR="006A03BF" w:rsidRPr="0061216A" w:rsidRDefault="006A03BF" w:rsidP="00D07EDF">
      <w:pPr>
        <w:pStyle w:val="Tytu"/>
        <w:ind w:left="284" w:hanging="284"/>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1.Wykonawca zobowiązuje się do zachowania w tajemnicy wszelkich informacji i danych uzyskanych lub otrzymanych  w związku z realizacją Umowy </w:t>
      </w:r>
      <w:r w:rsidR="00D07EDF" w:rsidRPr="0061216A">
        <w:rPr>
          <w:rFonts w:ascii="Bookman Old Style" w:hAnsi="Bookman Old Style" w:cs="Bookman Old Style"/>
          <w:b w:val="0"/>
          <w:bCs w:val="0"/>
          <w:color w:val="000000" w:themeColor="text1"/>
          <w:sz w:val="20"/>
          <w:szCs w:val="20"/>
        </w:rPr>
        <w:t>oraz do wykorzystywania informacji i danych jedynie w celach związanych z Umową.</w:t>
      </w:r>
    </w:p>
    <w:p w14:paraId="6FF2B011" w14:textId="77777777" w:rsidR="00D07EDF" w:rsidRPr="0061216A" w:rsidRDefault="00D07EDF" w:rsidP="00D07EDF">
      <w:pPr>
        <w:pStyle w:val="Tytu"/>
        <w:ind w:left="284" w:hanging="284"/>
        <w:jc w:val="both"/>
        <w:rPr>
          <w:rFonts w:ascii="Bookman Old Style" w:hAnsi="Bookman Old Style" w:cs="Bookman Old Style"/>
          <w:b w:val="0"/>
          <w:bCs w:val="0"/>
          <w:color w:val="000000" w:themeColor="text1"/>
          <w:sz w:val="20"/>
          <w:szCs w:val="20"/>
        </w:rPr>
      </w:pPr>
    </w:p>
    <w:p w14:paraId="4C596DB1" w14:textId="77777777" w:rsidR="00D07EDF" w:rsidRPr="0061216A" w:rsidRDefault="00D07EDF" w:rsidP="00D07EDF">
      <w:pPr>
        <w:pStyle w:val="Tytu"/>
        <w:ind w:left="284" w:hanging="284"/>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2. Wykonawca ponosi odpowiedzialność względem </w:t>
      </w:r>
      <w:r w:rsidR="00037085" w:rsidRPr="0061216A">
        <w:rPr>
          <w:rFonts w:ascii="Bookman Old Style" w:hAnsi="Bookman Old Style" w:cs="Bookman Old Style"/>
          <w:b w:val="0"/>
          <w:bCs w:val="0"/>
          <w:color w:val="000000" w:themeColor="text1"/>
          <w:sz w:val="20"/>
          <w:szCs w:val="20"/>
        </w:rPr>
        <w:t>Z</w:t>
      </w:r>
      <w:r w:rsidRPr="0061216A">
        <w:rPr>
          <w:rFonts w:ascii="Bookman Old Style" w:hAnsi="Bookman Old Style" w:cs="Bookman Old Style"/>
          <w:b w:val="0"/>
          <w:bCs w:val="0"/>
          <w:color w:val="000000" w:themeColor="text1"/>
          <w:sz w:val="20"/>
          <w:szCs w:val="20"/>
        </w:rPr>
        <w:t>amawiającego oraz osób trzecich                         za nieuprawnione ujawnienie jakichkolwiek informacji związanych z realizacją Umowy przez osoby trzecie, którym Wykonawca w szczególności ujawnił czy udostępnił jakiekolwiek informacje związane z realizacją Umowy.</w:t>
      </w:r>
      <w:r w:rsidR="00037085" w:rsidRPr="0061216A">
        <w:rPr>
          <w:rFonts w:ascii="Bookman Old Style" w:hAnsi="Bookman Old Style" w:cs="Bookman Old Style"/>
          <w:b w:val="0"/>
          <w:bCs w:val="0"/>
          <w:color w:val="000000" w:themeColor="text1"/>
          <w:sz w:val="20"/>
          <w:szCs w:val="20"/>
        </w:rPr>
        <w:t xml:space="preserve"> Wykonawca podejmie wszelkie kroki i działania w celu zabezpieczenia wszelkich informacji, danych osobowych które uzyskał w związku z realizacją Umowy oraz niezwłocznie powiadomi Zamawiającego o każdym przypadku incydentu naruszenia zasad ochrony danych osobowych lub nieuprawnionym </w:t>
      </w:r>
      <w:r w:rsidR="00321151" w:rsidRPr="0061216A">
        <w:rPr>
          <w:rFonts w:ascii="Bookman Old Style" w:hAnsi="Bookman Old Style" w:cs="Bookman Old Style"/>
          <w:b w:val="0"/>
          <w:bCs w:val="0"/>
          <w:color w:val="000000" w:themeColor="text1"/>
          <w:sz w:val="20"/>
          <w:szCs w:val="20"/>
        </w:rPr>
        <w:t>udostępnieniu informacji związanych z realizacją Umowy.</w:t>
      </w:r>
    </w:p>
    <w:p w14:paraId="1DD20056" w14:textId="77777777" w:rsidR="000A7090" w:rsidRPr="0061216A" w:rsidRDefault="000A7090" w:rsidP="000A7090">
      <w:pPr>
        <w:pStyle w:val="Tytu"/>
        <w:rPr>
          <w:rFonts w:ascii="Bookman Old Style" w:hAnsi="Bookman Old Style" w:cs="Bookman Old Style"/>
          <w:color w:val="000000" w:themeColor="text1"/>
          <w:sz w:val="20"/>
          <w:szCs w:val="20"/>
        </w:rPr>
      </w:pPr>
    </w:p>
    <w:p w14:paraId="1C639F56" w14:textId="77777777" w:rsidR="000A7090" w:rsidRPr="0061216A" w:rsidRDefault="000A7090" w:rsidP="000A7090">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20</w:t>
      </w:r>
    </w:p>
    <w:p w14:paraId="34E473A5" w14:textId="77777777" w:rsidR="000A7090" w:rsidRPr="0061216A" w:rsidRDefault="000A7090" w:rsidP="00EC7F1D">
      <w:pPr>
        <w:pStyle w:val="Tytu"/>
        <w:ind w:left="284" w:hanging="284"/>
        <w:jc w:val="both"/>
        <w:rPr>
          <w:rFonts w:ascii="Bookman Old Style" w:hAnsi="Bookman Old Style" w:cs="Bookman Old Style"/>
          <w:b w:val="0"/>
          <w:bCs w:val="0"/>
          <w:color w:val="000000" w:themeColor="text1"/>
          <w:sz w:val="20"/>
          <w:szCs w:val="20"/>
        </w:rPr>
      </w:pPr>
    </w:p>
    <w:p w14:paraId="3B354CC5" w14:textId="59D2A449" w:rsidR="000A7090" w:rsidRPr="0061216A" w:rsidRDefault="000A7090" w:rsidP="00E82520">
      <w:pPr>
        <w:numPr>
          <w:ilvl w:val="0"/>
          <w:numId w:val="9"/>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Strony oświadczają, że dane osobowe objęte są ochroną wynikającą</w:t>
      </w:r>
      <w:r w:rsidR="000A7E75"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w:t>
      </w:r>
      <w:proofErr w:type="spellStart"/>
      <w:r w:rsidRPr="0061216A">
        <w:rPr>
          <w:rFonts w:ascii="Bookman Old Style" w:hAnsi="Bookman Old Style"/>
          <w:color w:val="000000" w:themeColor="text1"/>
          <w:sz w:val="20"/>
          <w:szCs w:val="20"/>
        </w:rPr>
        <w:t>sprost</w:t>
      </w:r>
      <w:proofErr w:type="spellEnd"/>
      <w:r w:rsidRPr="0061216A">
        <w:rPr>
          <w:rFonts w:ascii="Bookman Old Style" w:hAnsi="Bookman Old Style"/>
          <w:color w:val="000000" w:themeColor="text1"/>
          <w:sz w:val="20"/>
          <w:szCs w:val="20"/>
        </w:rPr>
        <w:t>. Dz. Urz. UE L127 s. 2 z 2018 r.), zwanego dalej RODO.</w:t>
      </w:r>
    </w:p>
    <w:p w14:paraId="06CEF484" w14:textId="77777777" w:rsidR="000A7090" w:rsidRPr="0061216A" w:rsidRDefault="000A7090" w:rsidP="000A7090">
      <w:pPr>
        <w:ind w:left="360"/>
        <w:jc w:val="both"/>
        <w:rPr>
          <w:rFonts w:ascii="Bookman Old Style" w:hAnsi="Bookman Old Style"/>
          <w:color w:val="000000" w:themeColor="text1"/>
          <w:sz w:val="20"/>
          <w:szCs w:val="20"/>
        </w:rPr>
      </w:pPr>
    </w:p>
    <w:p w14:paraId="4C87225A" w14:textId="77777777" w:rsidR="00B413A2" w:rsidRPr="0061216A" w:rsidRDefault="000A7090" w:rsidP="00E82520">
      <w:pPr>
        <w:pStyle w:val="Akapitzlist"/>
        <w:numPr>
          <w:ilvl w:val="0"/>
          <w:numId w:val="9"/>
        </w:numPr>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ramach realizacji Umowy nie nastąpi powierzenie przetwarzania danych osobowych, ani udostępnienie danych osobowych, poza danymi Stron oraz osób biorących udział przy realizacji Umowy.</w:t>
      </w:r>
    </w:p>
    <w:p w14:paraId="773DAB96" w14:textId="77777777" w:rsidR="00B413A2" w:rsidRPr="0061216A" w:rsidRDefault="00B413A2" w:rsidP="00A432C7">
      <w:pPr>
        <w:pStyle w:val="Tytu"/>
        <w:rPr>
          <w:rFonts w:ascii="Bookman Old Style" w:hAnsi="Bookman Old Style" w:cs="Bookman Old Style"/>
          <w:color w:val="000000" w:themeColor="text1"/>
          <w:sz w:val="20"/>
          <w:szCs w:val="20"/>
        </w:rPr>
      </w:pPr>
    </w:p>
    <w:p w14:paraId="13EC91FB" w14:textId="77777777" w:rsidR="00A432C7" w:rsidRPr="0061216A" w:rsidRDefault="00A432C7" w:rsidP="00A432C7">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21</w:t>
      </w:r>
    </w:p>
    <w:p w14:paraId="75A900A7" w14:textId="77777777" w:rsidR="000A7090" w:rsidRPr="0061216A" w:rsidRDefault="000A7090" w:rsidP="00EC7F1D">
      <w:pPr>
        <w:pStyle w:val="Tytu"/>
        <w:ind w:left="284" w:hanging="284"/>
        <w:jc w:val="both"/>
        <w:rPr>
          <w:rFonts w:ascii="Bookman Old Style" w:hAnsi="Bookman Old Style" w:cs="Bookman Old Style"/>
          <w:b w:val="0"/>
          <w:bCs w:val="0"/>
          <w:color w:val="000000" w:themeColor="text1"/>
          <w:sz w:val="20"/>
          <w:szCs w:val="20"/>
        </w:rPr>
      </w:pPr>
    </w:p>
    <w:p w14:paraId="6F8B08E4" w14:textId="77777777" w:rsidR="00143869" w:rsidRPr="0061216A" w:rsidRDefault="00EC7F1D" w:rsidP="00EC7F1D">
      <w:pPr>
        <w:pStyle w:val="Tytu"/>
        <w:ind w:left="284" w:hanging="284"/>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1. </w:t>
      </w:r>
      <w:r w:rsidR="00143869" w:rsidRPr="0061216A">
        <w:rPr>
          <w:rFonts w:ascii="Bookman Old Style" w:hAnsi="Bookman Old Style" w:cs="Bookman Old Style"/>
          <w:b w:val="0"/>
          <w:bCs w:val="0"/>
          <w:color w:val="000000" w:themeColor="text1"/>
          <w:sz w:val="20"/>
          <w:szCs w:val="20"/>
        </w:rPr>
        <w:t>Wszelkie zmiany Umowy  z  zastrzeżeniem wyjątków określonych w treści Umowy muszą być dokonane w formie pisemnej pod rygorem nieważności.</w:t>
      </w:r>
    </w:p>
    <w:p w14:paraId="35A9841B" w14:textId="77777777" w:rsidR="00EB6B09" w:rsidRPr="0061216A" w:rsidRDefault="00EB6B09" w:rsidP="00EB6B09">
      <w:pPr>
        <w:pStyle w:val="Tytu"/>
        <w:jc w:val="both"/>
        <w:rPr>
          <w:rFonts w:ascii="Bookman Old Style" w:hAnsi="Bookman Old Style" w:cs="Bookman Old Style"/>
          <w:b w:val="0"/>
          <w:bCs w:val="0"/>
          <w:color w:val="000000" w:themeColor="text1"/>
          <w:sz w:val="20"/>
          <w:szCs w:val="20"/>
        </w:rPr>
      </w:pPr>
    </w:p>
    <w:p w14:paraId="433DD9DF" w14:textId="77777777" w:rsidR="00EB6B09" w:rsidRPr="0061216A" w:rsidRDefault="00EB6B09" w:rsidP="00EB6B09">
      <w:pPr>
        <w:pStyle w:val="Tytu"/>
        <w:ind w:left="142" w:hanging="142"/>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2.Ewentualne spory powstałe w związku z realizacją Umowy, w szczególności dotyczące roszczeń cywilnoprawnych, w sprawach w których zawarcie ugody jest dopuszczalne, Strony poddają mediacjom lub innemu polubownemu rozwiązaniu sporu przez Sąd Polubowny przy Prokuratorii Generalnej Rzeczypospolitej Polskiej. </w:t>
      </w:r>
    </w:p>
    <w:p w14:paraId="36DC2697" w14:textId="77777777" w:rsidR="00EB6B09" w:rsidRPr="0061216A" w:rsidRDefault="00EB6B09" w:rsidP="00EB6B09">
      <w:pPr>
        <w:pStyle w:val="Tytu"/>
        <w:ind w:left="142" w:hanging="142"/>
        <w:jc w:val="both"/>
        <w:rPr>
          <w:rFonts w:ascii="Bookman Old Style" w:hAnsi="Bookman Old Style" w:cs="Bookman Old Style"/>
          <w:b w:val="0"/>
          <w:bCs w:val="0"/>
          <w:color w:val="000000" w:themeColor="text1"/>
          <w:sz w:val="20"/>
          <w:szCs w:val="20"/>
        </w:rPr>
      </w:pPr>
    </w:p>
    <w:p w14:paraId="36C13BE2" w14:textId="77777777" w:rsidR="00EB6B09" w:rsidRPr="0061216A" w:rsidRDefault="00EB6B09" w:rsidP="00EB6B09">
      <w:pPr>
        <w:pStyle w:val="Tytu"/>
        <w:ind w:left="142" w:hanging="142"/>
        <w:jc w:val="both"/>
        <w:rPr>
          <w:rFonts w:ascii="Bookman Old Style" w:hAnsi="Bookman Old Style" w:cs="Bookman Old Style"/>
          <w:b w:val="0"/>
          <w:bCs w:val="0"/>
          <w:snapToGrid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  W przypadku </w:t>
      </w:r>
      <w:r w:rsidRPr="0061216A">
        <w:rPr>
          <w:rFonts w:ascii="Bookman Old Style" w:hAnsi="Bookman Old Style" w:cs="Bookman Old Style"/>
          <w:b w:val="0"/>
          <w:bCs w:val="0"/>
          <w:snapToGrid w:val="0"/>
          <w:color w:val="000000" w:themeColor="text1"/>
          <w:sz w:val="20"/>
          <w:szCs w:val="20"/>
        </w:rPr>
        <w:t>sporu sądowego, sądem miejscowo właściwym będzie sąd właściwy dla siedziby Zamawiającego.</w:t>
      </w:r>
    </w:p>
    <w:p w14:paraId="74ABBF14" w14:textId="77777777" w:rsidR="00D45672" w:rsidRPr="0061216A" w:rsidRDefault="00D45672" w:rsidP="002013EA">
      <w:pPr>
        <w:pStyle w:val="Tytu"/>
        <w:jc w:val="left"/>
        <w:rPr>
          <w:rFonts w:ascii="Bookman Old Style" w:hAnsi="Bookman Old Style" w:cs="Bookman Old Style"/>
          <w:color w:val="000000" w:themeColor="text1"/>
          <w:sz w:val="22"/>
          <w:szCs w:val="22"/>
        </w:rPr>
      </w:pPr>
    </w:p>
    <w:p w14:paraId="7BCE6503" w14:textId="77777777"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w:t>
      </w:r>
      <w:r w:rsidR="00A432C7" w:rsidRPr="0061216A">
        <w:rPr>
          <w:rFonts w:ascii="Bookman Old Style" w:hAnsi="Bookman Old Style" w:cs="Bookman Old Style"/>
          <w:color w:val="000000" w:themeColor="text1"/>
          <w:sz w:val="20"/>
          <w:szCs w:val="20"/>
        </w:rPr>
        <w:t>2</w:t>
      </w:r>
    </w:p>
    <w:p w14:paraId="380622F2" w14:textId="77777777" w:rsidR="00850423" w:rsidRPr="0061216A" w:rsidRDefault="00850423" w:rsidP="006E7126">
      <w:pPr>
        <w:pStyle w:val="Tytu"/>
        <w:rPr>
          <w:rFonts w:ascii="Bookman Old Style" w:hAnsi="Bookman Old Style" w:cs="Bookman Old Style"/>
          <w:color w:val="000000" w:themeColor="text1"/>
          <w:sz w:val="22"/>
          <w:szCs w:val="22"/>
        </w:rPr>
      </w:pPr>
    </w:p>
    <w:p w14:paraId="5E776552" w14:textId="77777777" w:rsidR="00143869" w:rsidRPr="0061216A" w:rsidRDefault="00364C1C" w:rsidP="00364C1C">
      <w:pPr>
        <w:pStyle w:val="Tytu"/>
        <w:jc w:val="both"/>
        <w:rPr>
          <w:rFonts w:ascii="Bookman Old Style" w:hAnsi="Bookman Old Style" w:cs="Bookman Old Style"/>
          <w:color w:val="000000" w:themeColor="text1"/>
          <w:sz w:val="22"/>
          <w:szCs w:val="22"/>
        </w:rPr>
      </w:pPr>
      <w:r w:rsidRPr="0061216A">
        <w:rPr>
          <w:rFonts w:ascii="Bookman Old Style" w:hAnsi="Bookman Old Style" w:cs="Bookman Old Style"/>
          <w:b w:val="0"/>
          <w:bCs w:val="0"/>
          <w:color w:val="000000" w:themeColor="text1"/>
          <w:sz w:val="20"/>
          <w:szCs w:val="20"/>
        </w:rPr>
        <w:t>Niedopuszczalne jest dokonanie przelewu (cesji) wierzytelności przysługującej Wykonawcy                z tytułu realizacji Umowy bez pisemnej zgody Zamawiającego.</w:t>
      </w:r>
    </w:p>
    <w:p w14:paraId="2576D89A" w14:textId="77777777" w:rsidR="00364C1C" w:rsidRPr="0061216A" w:rsidRDefault="00364C1C" w:rsidP="006E7126">
      <w:pPr>
        <w:pStyle w:val="Tytu"/>
        <w:rPr>
          <w:rFonts w:ascii="Bookman Old Style" w:hAnsi="Bookman Old Style" w:cs="Bookman Old Style"/>
          <w:color w:val="000000" w:themeColor="text1"/>
          <w:sz w:val="20"/>
          <w:szCs w:val="20"/>
        </w:rPr>
      </w:pPr>
    </w:p>
    <w:p w14:paraId="7FAFF674" w14:textId="77777777" w:rsidR="00981718" w:rsidRPr="0061216A" w:rsidRDefault="00981718" w:rsidP="00AE5C1C">
      <w:pPr>
        <w:pStyle w:val="Tytu"/>
        <w:jc w:val="left"/>
        <w:rPr>
          <w:rFonts w:ascii="Bookman Old Style" w:hAnsi="Bookman Old Style" w:cs="Bookman Old Style"/>
          <w:color w:val="000000" w:themeColor="text1"/>
          <w:sz w:val="20"/>
          <w:szCs w:val="20"/>
        </w:rPr>
      </w:pPr>
    </w:p>
    <w:p w14:paraId="5B604F4E" w14:textId="0D0E7BCC"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w:t>
      </w:r>
      <w:r w:rsidR="00A432C7" w:rsidRPr="0061216A">
        <w:rPr>
          <w:rFonts w:ascii="Bookman Old Style" w:hAnsi="Bookman Old Style" w:cs="Bookman Old Style"/>
          <w:color w:val="000000" w:themeColor="text1"/>
          <w:sz w:val="20"/>
          <w:szCs w:val="20"/>
        </w:rPr>
        <w:t>3</w:t>
      </w:r>
    </w:p>
    <w:p w14:paraId="18CF487E" w14:textId="77777777" w:rsidR="00850423" w:rsidRPr="0061216A" w:rsidRDefault="00850423" w:rsidP="006E7126">
      <w:pPr>
        <w:pStyle w:val="Tytu"/>
        <w:rPr>
          <w:rFonts w:ascii="Bookman Old Style" w:hAnsi="Bookman Old Style" w:cs="Bookman Old Style"/>
          <w:color w:val="000000" w:themeColor="text1"/>
          <w:sz w:val="22"/>
          <w:szCs w:val="22"/>
        </w:rPr>
      </w:pPr>
    </w:p>
    <w:p w14:paraId="631CC57D" w14:textId="47AECF04" w:rsidR="00143869" w:rsidRPr="0061216A" w:rsidRDefault="00143869" w:rsidP="006E7126">
      <w:pPr>
        <w:widowControl w:val="0"/>
        <w:autoSpaceDE w:val="0"/>
        <w:autoSpaceDN w:val="0"/>
        <w:adjustRightInd w:val="0"/>
        <w:jc w:val="both"/>
        <w:rPr>
          <w:rFonts w:ascii="Bookman Old Style" w:hAnsi="Bookman Old Style" w:cs="Bookman Old Style"/>
          <w:color w:val="000000" w:themeColor="text1"/>
          <w:sz w:val="20"/>
          <w:szCs w:val="20"/>
        </w:rPr>
      </w:pPr>
      <w:r w:rsidRPr="0061216A">
        <w:rPr>
          <w:rFonts w:ascii="Bookman Old Style" w:hAnsi="Bookman Old Style" w:cs="Bookman Old Style"/>
          <w:bCs/>
          <w:color w:val="000000" w:themeColor="text1"/>
          <w:sz w:val="20"/>
          <w:szCs w:val="20"/>
        </w:rPr>
        <w:t>W sprawach nie uregulowanych Umową mają zastosowanie przepisy prawa powszechnie obowiązującego w szczególności przepisy</w:t>
      </w:r>
      <w:r w:rsidR="000A7E75" w:rsidRPr="0061216A">
        <w:rPr>
          <w:rFonts w:ascii="Bookman Old Style" w:hAnsi="Bookman Old Style" w:cs="Bookman Old Style"/>
          <w:bCs/>
          <w:color w:val="000000" w:themeColor="text1"/>
          <w:sz w:val="20"/>
          <w:szCs w:val="20"/>
        </w:rPr>
        <w:t xml:space="preserve"> </w:t>
      </w:r>
      <w:r w:rsidRPr="0061216A">
        <w:rPr>
          <w:rFonts w:ascii="Bookman Old Style" w:hAnsi="Bookman Old Style" w:cs="Bookman Old Style"/>
          <w:bCs/>
          <w:color w:val="000000" w:themeColor="text1"/>
          <w:sz w:val="20"/>
          <w:szCs w:val="20"/>
        </w:rPr>
        <w:t>Ustawy Prawo Zamówień Publicznych oraz</w:t>
      </w:r>
      <w:r w:rsidR="000A7E75" w:rsidRPr="0061216A">
        <w:rPr>
          <w:rFonts w:ascii="Bookman Old Style" w:hAnsi="Bookman Old Style" w:cs="Bookman Old Style"/>
          <w:bCs/>
          <w:color w:val="000000" w:themeColor="text1"/>
          <w:sz w:val="20"/>
          <w:szCs w:val="20"/>
        </w:rPr>
        <w:t xml:space="preserve"> </w:t>
      </w:r>
      <w:r w:rsidRPr="0061216A">
        <w:rPr>
          <w:rFonts w:ascii="Bookman Old Style" w:hAnsi="Bookman Old Style" w:cs="Bookman Old Style"/>
          <w:bCs/>
          <w:color w:val="000000" w:themeColor="text1"/>
          <w:sz w:val="20"/>
          <w:szCs w:val="20"/>
        </w:rPr>
        <w:t>Ustawy Kodeks Cywilny.</w:t>
      </w:r>
    </w:p>
    <w:p w14:paraId="61D143B2" w14:textId="77777777" w:rsidR="00143869" w:rsidRPr="0061216A" w:rsidRDefault="00143869" w:rsidP="006E7126">
      <w:pPr>
        <w:widowControl w:val="0"/>
        <w:autoSpaceDE w:val="0"/>
        <w:autoSpaceDN w:val="0"/>
        <w:adjustRightInd w:val="0"/>
        <w:jc w:val="both"/>
        <w:rPr>
          <w:rFonts w:ascii="Bookman Old Style" w:hAnsi="Bookman Old Style" w:cs="Bookman Old Style"/>
          <w:color w:val="000000" w:themeColor="text1"/>
          <w:sz w:val="20"/>
          <w:szCs w:val="20"/>
        </w:rPr>
      </w:pPr>
    </w:p>
    <w:p w14:paraId="57745C37" w14:textId="77777777" w:rsidR="00EB6B09" w:rsidRPr="0061216A" w:rsidRDefault="00EB6B09" w:rsidP="006E7126">
      <w:pPr>
        <w:pStyle w:val="Tytu"/>
        <w:rPr>
          <w:rFonts w:ascii="Bookman Old Style" w:hAnsi="Bookman Old Style" w:cs="Bookman Old Style"/>
          <w:color w:val="000000" w:themeColor="text1"/>
          <w:sz w:val="20"/>
          <w:szCs w:val="20"/>
        </w:rPr>
      </w:pPr>
    </w:p>
    <w:p w14:paraId="341EE419" w14:textId="41CC58B8"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w:t>
      </w:r>
      <w:r w:rsidR="00A432C7" w:rsidRPr="0061216A">
        <w:rPr>
          <w:rFonts w:ascii="Bookman Old Style" w:hAnsi="Bookman Old Style" w:cs="Bookman Old Style"/>
          <w:color w:val="000000" w:themeColor="text1"/>
          <w:sz w:val="20"/>
          <w:szCs w:val="20"/>
        </w:rPr>
        <w:t>4</w:t>
      </w:r>
    </w:p>
    <w:p w14:paraId="3C0C1A8A" w14:textId="6489A641" w:rsidR="00143869" w:rsidRPr="0061216A" w:rsidRDefault="00143869"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 xml:space="preserve">Integralną częścią Umowy </w:t>
      </w:r>
      <w:r w:rsidR="002013EA" w:rsidRPr="0061216A">
        <w:rPr>
          <w:rFonts w:ascii="Bookman Old Style" w:hAnsi="Bookman Old Style" w:cs="Bookman Old Style"/>
          <w:b w:val="0"/>
          <w:color w:val="000000" w:themeColor="text1"/>
          <w:sz w:val="20"/>
          <w:szCs w:val="20"/>
        </w:rPr>
        <w:t>są</w:t>
      </w:r>
      <w:r w:rsidRPr="0061216A">
        <w:rPr>
          <w:rFonts w:ascii="Bookman Old Style" w:hAnsi="Bookman Old Style" w:cs="Bookman Old Style"/>
          <w:b w:val="0"/>
          <w:color w:val="000000" w:themeColor="text1"/>
          <w:sz w:val="20"/>
          <w:szCs w:val="20"/>
        </w:rPr>
        <w:t>:</w:t>
      </w:r>
    </w:p>
    <w:p w14:paraId="3762E8F7" w14:textId="36A92173" w:rsidR="00143869" w:rsidRPr="0061216A" w:rsidRDefault="00B031B1"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1</w:t>
      </w:r>
      <w:r w:rsidR="00143869" w:rsidRPr="0061216A">
        <w:rPr>
          <w:rFonts w:ascii="Bookman Old Style" w:hAnsi="Bookman Old Style" w:cs="Bookman Old Style"/>
          <w:b w:val="0"/>
          <w:color w:val="000000" w:themeColor="text1"/>
          <w:sz w:val="20"/>
          <w:szCs w:val="20"/>
        </w:rPr>
        <w:t>. Oferta Wykonawcy</w:t>
      </w:r>
      <w:r w:rsidR="002B24E0" w:rsidRPr="0061216A">
        <w:rPr>
          <w:rFonts w:ascii="Bookman Old Style" w:hAnsi="Bookman Old Style" w:cs="Bookman Old Style"/>
          <w:b w:val="0"/>
          <w:color w:val="000000" w:themeColor="text1"/>
          <w:sz w:val="20"/>
          <w:szCs w:val="20"/>
        </w:rPr>
        <w:t xml:space="preserve"> z dnia ……..</w:t>
      </w:r>
      <w:r w:rsidR="00143869" w:rsidRPr="0061216A">
        <w:rPr>
          <w:rFonts w:ascii="Bookman Old Style" w:hAnsi="Bookman Old Style" w:cs="Bookman Old Style"/>
          <w:b w:val="0"/>
          <w:color w:val="000000" w:themeColor="text1"/>
          <w:sz w:val="20"/>
          <w:szCs w:val="20"/>
        </w:rPr>
        <w:t>.</w:t>
      </w:r>
    </w:p>
    <w:p w14:paraId="022A7148" w14:textId="21F0EC96" w:rsidR="007F33F3" w:rsidRPr="0061216A" w:rsidRDefault="00B031B1"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2</w:t>
      </w:r>
      <w:r w:rsidR="00143869" w:rsidRPr="0061216A">
        <w:rPr>
          <w:rFonts w:ascii="Bookman Old Style" w:hAnsi="Bookman Old Style" w:cs="Bookman Old Style"/>
          <w:b w:val="0"/>
          <w:color w:val="000000" w:themeColor="text1"/>
          <w:sz w:val="20"/>
          <w:szCs w:val="20"/>
        </w:rPr>
        <w:t>. Dokument gwarancyjny</w:t>
      </w:r>
      <w:r w:rsidR="00D71735" w:rsidRPr="0061216A">
        <w:rPr>
          <w:rFonts w:ascii="Bookman Old Style" w:hAnsi="Bookman Old Style" w:cs="Bookman Old Style"/>
          <w:b w:val="0"/>
          <w:color w:val="000000" w:themeColor="text1"/>
          <w:sz w:val="20"/>
          <w:szCs w:val="20"/>
        </w:rPr>
        <w:t xml:space="preserve"> -  </w:t>
      </w:r>
      <w:r w:rsidR="007F33F3" w:rsidRPr="0061216A">
        <w:rPr>
          <w:rFonts w:ascii="Bookman Old Style" w:hAnsi="Bookman Old Style" w:cs="Bookman Old Style"/>
          <w:b w:val="0"/>
          <w:color w:val="000000" w:themeColor="text1"/>
          <w:sz w:val="20"/>
          <w:szCs w:val="20"/>
        </w:rPr>
        <w:t>roboty budowlane</w:t>
      </w:r>
    </w:p>
    <w:p w14:paraId="6890147C" w14:textId="29B11676" w:rsidR="00143869" w:rsidRPr="0061216A" w:rsidRDefault="007F33F3"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3</w:t>
      </w:r>
      <w:r w:rsidR="00143869" w:rsidRPr="0061216A">
        <w:rPr>
          <w:rFonts w:ascii="Bookman Old Style" w:hAnsi="Bookman Old Style" w:cs="Bookman Old Style"/>
          <w:b w:val="0"/>
          <w:color w:val="000000" w:themeColor="text1"/>
          <w:sz w:val="20"/>
          <w:szCs w:val="20"/>
        </w:rPr>
        <w:t>.</w:t>
      </w:r>
      <w:r w:rsidRPr="0061216A">
        <w:rPr>
          <w:rFonts w:ascii="Bookman Old Style" w:hAnsi="Bookman Old Style" w:cs="Bookman Old Style"/>
          <w:b w:val="0"/>
          <w:color w:val="000000" w:themeColor="text1"/>
          <w:sz w:val="20"/>
          <w:szCs w:val="20"/>
        </w:rPr>
        <w:t xml:space="preserve"> Dokument gwarancyjny </w:t>
      </w:r>
      <w:r w:rsidR="00D71735" w:rsidRPr="0061216A">
        <w:rPr>
          <w:rFonts w:ascii="Bookman Old Style" w:hAnsi="Bookman Old Style" w:cs="Bookman Old Style"/>
          <w:b w:val="0"/>
          <w:color w:val="000000" w:themeColor="text1"/>
          <w:sz w:val="20"/>
          <w:szCs w:val="20"/>
        </w:rPr>
        <w:t xml:space="preserve">- </w:t>
      </w:r>
      <w:r w:rsidRPr="0061216A">
        <w:rPr>
          <w:rFonts w:ascii="Bookman Old Style" w:hAnsi="Bookman Old Style" w:cs="Bookman Old Style"/>
          <w:b w:val="0"/>
          <w:color w:val="000000" w:themeColor="text1"/>
          <w:sz w:val="20"/>
          <w:szCs w:val="20"/>
        </w:rPr>
        <w:t>zieleń.</w:t>
      </w:r>
    </w:p>
    <w:p w14:paraId="7A6EC132" w14:textId="00AB561B" w:rsidR="00B21BC0" w:rsidRPr="0061216A" w:rsidRDefault="00987905"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4</w:t>
      </w:r>
      <w:r w:rsidR="00143869" w:rsidRPr="0061216A">
        <w:rPr>
          <w:rFonts w:ascii="Bookman Old Style" w:hAnsi="Bookman Old Style" w:cs="Bookman Old Style"/>
          <w:b w:val="0"/>
          <w:color w:val="000000" w:themeColor="text1"/>
          <w:sz w:val="20"/>
          <w:szCs w:val="20"/>
        </w:rPr>
        <w:t>. Harmonogram rzeczowo – finansowy.</w:t>
      </w:r>
    </w:p>
    <w:p w14:paraId="05F68770" w14:textId="1BB6C941" w:rsidR="000A54C2" w:rsidRPr="0061216A" w:rsidRDefault="00987905"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5</w:t>
      </w:r>
      <w:r w:rsidR="000A54C2" w:rsidRPr="0061216A">
        <w:rPr>
          <w:rFonts w:ascii="Bookman Old Style" w:hAnsi="Bookman Old Style" w:cs="Bookman Old Style"/>
          <w:b w:val="0"/>
          <w:color w:val="000000" w:themeColor="text1"/>
          <w:sz w:val="20"/>
          <w:szCs w:val="20"/>
        </w:rPr>
        <w:t>. Dokumentacja projektowa.</w:t>
      </w:r>
    </w:p>
    <w:p w14:paraId="5DB6994B" w14:textId="76C8B547" w:rsidR="000A54C2" w:rsidRPr="0061216A" w:rsidRDefault="00987905"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6</w:t>
      </w:r>
      <w:r w:rsidR="000A54C2" w:rsidRPr="0061216A">
        <w:rPr>
          <w:rFonts w:ascii="Bookman Old Style" w:hAnsi="Bookman Old Style" w:cs="Bookman Old Style"/>
          <w:b w:val="0"/>
          <w:color w:val="000000" w:themeColor="text1"/>
          <w:sz w:val="20"/>
          <w:szCs w:val="20"/>
        </w:rPr>
        <w:t>. Szczegółowe Specyfikacje Techniczne.</w:t>
      </w:r>
    </w:p>
    <w:p w14:paraId="4123C8A2" w14:textId="7029E847" w:rsidR="006D02EA" w:rsidRPr="0061216A" w:rsidRDefault="00987905" w:rsidP="006E7126">
      <w:pPr>
        <w:pStyle w:val="Tytu"/>
        <w:jc w:val="both"/>
        <w:rPr>
          <w:rFonts w:ascii="Bookman Old Style" w:hAnsi="Bookman Old Style" w:cs="Bookman Old Style"/>
          <w:b w:val="0"/>
          <w:color w:val="000000" w:themeColor="text1"/>
          <w:sz w:val="20"/>
          <w:szCs w:val="20"/>
        </w:rPr>
      </w:pPr>
      <w:r w:rsidRPr="0061216A">
        <w:rPr>
          <w:rFonts w:ascii="Bookman Old Style" w:hAnsi="Bookman Old Style" w:cs="Bookman Old Style"/>
          <w:b w:val="0"/>
          <w:color w:val="000000" w:themeColor="text1"/>
          <w:sz w:val="20"/>
          <w:szCs w:val="20"/>
        </w:rPr>
        <w:t>7</w:t>
      </w:r>
      <w:r w:rsidR="006D02EA" w:rsidRPr="0061216A">
        <w:rPr>
          <w:rFonts w:ascii="Bookman Old Style" w:hAnsi="Bookman Old Style" w:cs="Bookman Old Style"/>
          <w:b w:val="0"/>
          <w:color w:val="000000" w:themeColor="text1"/>
          <w:sz w:val="20"/>
          <w:szCs w:val="20"/>
        </w:rPr>
        <w:t>. Umowy ubezpieczenia OC.</w:t>
      </w:r>
    </w:p>
    <w:p w14:paraId="14D4C865" w14:textId="77777777" w:rsidR="007031B4" w:rsidRPr="0061216A" w:rsidRDefault="007031B4" w:rsidP="00A432C7">
      <w:pPr>
        <w:pStyle w:val="Tytu"/>
        <w:jc w:val="left"/>
        <w:rPr>
          <w:rFonts w:ascii="Bookman Old Style" w:hAnsi="Bookman Old Style" w:cs="Bookman Old Style"/>
          <w:color w:val="000000" w:themeColor="text1"/>
          <w:sz w:val="22"/>
          <w:szCs w:val="22"/>
        </w:rPr>
      </w:pPr>
    </w:p>
    <w:p w14:paraId="2C3AF7E0" w14:textId="77777777" w:rsidR="002E6053" w:rsidRPr="0061216A" w:rsidRDefault="002E6053" w:rsidP="006E7126">
      <w:pPr>
        <w:pStyle w:val="Tytu"/>
        <w:rPr>
          <w:rFonts w:ascii="Bookman Old Style" w:hAnsi="Bookman Old Style" w:cs="Bookman Old Style"/>
          <w:color w:val="000000" w:themeColor="text1"/>
          <w:sz w:val="20"/>
          <w:szCs w:val="20"/>
        </w:rPr>
      </w:pPr>
    </w:p>
    <w:p w14:paraId="4218807D" w14:textId="1EE75880" w:rsidR="00143869" w:rsidRPr="0061216A" w:rsidRDefault="00143869" w:rsidP="006E7126">
      <w:pPr>
        <w:pStyle w:val="Tytu"/>
        <w:rPr>
          <w:rFonts w:ascii="Bookman Old Style" w:hAnsi="Bookman Old Style" w:cs="Bookman Old Style"/>
          <w:color w:val="000000" w:themeColor="text1"/>
          <w:sz w:val="20"/>
          <w:szCs w:val="20"/>
        </w:rPr>
      </w:pPr>
      <w:r w:rsidRPr="0061216A">
        <w:rPr>
          <w:rFonts w:ascii="Bookman Old Style" w:hAnsi="Bookman Old Style" w:cs="Bookman Old Style"/>
          <w:color w:val="000000" w:themeColor="text1"/>
          <w:sz w:val="20"/>
          <w:szCs w:val="20"/>
        </w:rPr>
        <w:t>§ 2</w:t>
      </w:r>
      <w:r w:rsidR="00A432C7" w:rsidRPr="0061216A">
        <w:rPr>
          <w:rFonts w:ascii="Bookman Old Style" w:hAnsi="Bookman Old Style" w:cs="Bookman Old Style"/>
          <w:color w:val="000000" w:themeColor="text1"/>
          <w:sz w:val="20"/>
          <w:szCs w:val="20"/>
        </w:rPr>
        <w:t>5</w:t>
      </w:r>
    </w:p>
    <w:p w14:paraId="41062549" w14:textId="77777777" w:rsidR="00633B3B" w:rsidRPr="0061216A" w:rsidRDefault="00633B3B" w:rsidP="006E7126">
      <w:pPr>
        <w:pStyle w:val="Tytu"/>
        <w:jc w:val="both"/>
        <w:rPr>
          <w:rFonts w:ascii="Bookman Old Style" w:hAnsi="Bookman Old Style" w:cs="Bookman Old Style"/>
          <w:b w:val="0"/>
          <w:bCs w:val="0"/>
          <w:color w:val="000000" w:themeColor="text1"/>
          <w:sz w:val="20"/>
          <w:szCs w:val="20"/>
        </w:rPr>
      </w:pPr>
    </w:p>
    <w:p w14:paraId="23D12E40" w14:textId="77777777" w:rsidR="00143869" w:rsidRPr="0061216A" w:rsidRDefault="00143869" w:rsidP="006E7126">
      <w:pPr>
        <w:pStyle w:val="Tytu"/>
        <w:jc w:val="both"/>
        <w:rPr>
          <w:rFonts w:ascii="Bookman Old Style" w:hAnsi="Bookman Old Style" w:cs="Bookman Old Style"/>
          <w:b w:val="0"/>
          <w:bCs w:val="0"/>
          <w:color w:val="000000" w:themeColor="text1"/>
          <w:sz w:val="20"/>
          <w:szCs w:val="20"/>
        </w:rPr>
      </w:pPr>
      <w:r w:rsidRPr="0061216A">
        <w:rPr>
          <w:rFonts w:ascii="Bookman Old Style" w:hAnsi="Bookman Old Style" w:cs="Bookman Old Style"/>
          <w:b w:val="0"/>
          <w:bCs w:val="0"/>
          <w:color w:val="000000" w:themeColor="text1"/>
          <w:sz w:val="20"/>
          <w:szCs w:val="20"/>
        </w:rPr>
        <w:t xml:space="preserve">Umowę sporządzono w   2  jednobrzmiących egzemplarzach po jednym egzemplarzu dla każdej ze Stron. </w:t>
      </w:r>
    </w:p>
    <w:p w14:paraId="2AE800BA" w14:textId="77777777" w:rsidR="00143869" w:rsidRPr="0061216A" w:rsidRDefault="00143869" w:rsidP="006E7126">
      <w:pPr>
        <w:rPr>
          <w:color w:val="000000" w:themeColor="text1"/>
        </w:rPr>
      </w:pPr>
    </w:p>
    <w:p w14:paraId="2170B13F" w14:textId="77777777" w:rsidR="00143869" w:rsidRPr="0061216A" w:rsidRDefault="00143869" w:rsidP="006E7126">
      <w:pPr>
        <w:rPr>
          <w:color w:val="000000" w:themeColor="text1"/>
        </w:rPr>
      </w:pPr>
    </w:p>
    <w:p w14:paraId="7B4C70E9" w14:textId="77777777" w:rsidR="00143869" w:rsidRPr="0061216A" w:rsidRDefault="00143869" w:rsidP="006E7126">
      <w:pPr>
        <w:rPr>
          <w:color w:val="000000" w:themeColor="text1"/>
          <w:sz w:val="28"/>
          <w:szCs w:val="28"/>
        </w:rPr>
      </w:pPr>
      <w:r w:rsidRPr="0061216A">
        <w:rPr>
          <w:rFonts w:ascii="Bookman Old Style" w:hAnsi="Bookman Old Style" w:cs="Bookman Old Style"/>
          <w:b/>
          <w:bCs/>
          <w:color w:val="000000" w:themeColor="text1"/>
          <w:sz w:val="28"/>
          <w:szCs w:val="28"/>
        </w:rPr>
        <w:t xml:space="preserve">    Wykonawca                                                 Zamawiający</w:t>
      </w:r>
    </w:p>
    <w:p w14:paraId="3E948F3C" w14:textId="77777777" w:rsidR="00143869" w:rsidRPr="0061216A" w:rsidRDefault="00143869" w:rsidP="006E7126">
      <w:pPr>
        <w:rPr>
          <w:color w:val="000000" w:themeColor="text1"/>
        </w:rPr>
      </w:pPr>
    </w:p>
    <w:p w14:paraId="6447BC8C" w14:textId="77777777" w:rsidR="00F37167" w:rsidRPr="0061216A" w:rsidRDefault="00F37167" w:rsidP="006E7126">
      <w:pPr>
        <w:rPr>
          <w:color w:val="000000" w:themeColor="text1"/>
        </w:rPr>
      </w:pPr>
    </w:p>
    <w:p w14:paraId="2F193934"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5B43A68"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1E31A2AB"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13A2966"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5F531F7F"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12EC2547"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085EDBFB"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3A29CEBA"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0EC854B"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3CC27247"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0AA6D427" w14:textId="77777777" w:rsidR="00E97D62" w:rsidRPr="0061216A" w:rsidRDefault="00E97D62"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3D25A526" w14:textId="77777777" w:rsidR="00B21BC0" w:rsidRPr="0061216A" w:rsidRDefault="00B21BC0"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683D797F" w14:textId="77777777" w:rsidR="00B21BC0" w:rsidRPr="0061216A" w:rsidRDefault="00B21BC0"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9937884" w14:textId="77777777" w:rsidR="004F7A15" w:rsidRPr="0061216A" w:rsidRDefault="004F7A15"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0CCDB7FB"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69AAF28C"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3BA82731"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051456F2"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696161E1"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6982A8F2"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1E0AA3D" w14:textId="01B98E59"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4696952B" w14:textId="77777777" w:rsidR="00D64B14" w:rsidRPr="0061216A" w:rsidRDefault="00D64B14"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58B5CBE9" w14:textId="5E6CAEC1" w:rsidR="00EB6B09"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0A790FF6" w14:textId="61660EC8" w:rsidR="00175AC7" w:rsidRDefault="00175AC7"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2351F443" w14:textId="77777777" w:rsidR="00175AC7" w:rsidRPr="0061216A" w:rsidRDefault="00175AC7"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63E27A64" w14:textId="77777777" w:rsidR="00EB6B09" w:rsidRPr="0061216A" w:rsidRDefault="00EB6B09"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29836421" w14:textId="117633EF" w:rsidR="00F37167" w:rsidRPr="0061216A" w:rsidRDefault="00F37167"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lastRenderedPageBreak/>
        <w:t xml:space="preserve">Załącznik nr </w:t>
      </w:r>
      <w:r w:rsidR="00D64B14" w:rsidRPr="0061216A">
        <w:rPr>
          <w:rFonts w:ascii="Bookman Old Style" w:hAnsi="Bookman Old Style"/>
          <w:color w:val="000000" w:themeColor="text1"/>
          <w:sz w:val="20"/>
          <w:szCs w:val="20"/>
        </w:rPr>
        <w:t>2</w:t>
      </w:r>
      <w:r w:rsidRPr="0061216A">
        <w:rPr>
          <w:rFonts w:ascii="Bookman Old Style" w:hAnsi="Bookman Old Style"/>
          <w:color w:val="000000" w:themeColor="text1"/>
          <w:sz w:val="20"/>
          <w:szCs w:val="20"/>
        </w:rPr>
        <w:t xml:space="preserve"> do umowy ZP.2513.[     ].202</w:t>
      </w:r>
      <w:r w:rsidR="00AE5C1C" w:rsidRPr="0061216A">
        <w:rPr>
          <w:rFonts w:ascii="Bookman Old Style" w:hAnsi="Bookman Old Style"/>
          <w:color w:val="000000" w:themeColor="text1"/>
          <w:sz w:val="20"/>
          <w:szCs w:val="20"/>
        </w:rPr>
        <w:t>3</w:t>
      </w:r>
    </w:p>
    <w:p w14:paraId="30A5095A" w14:textId="77777777" w:rsidR="00F37167" w:rsidRPr="0061216A" w:rsidRDefault="00F37167"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4664807C" w14:textId="77777777" w:rsidR="00F37167" w:rsidRPr="0061216A" w:rsidRDefault="00F37167" w:rsidP="00F37167">
      <w:pPr>
        <w:widowControl w:val="0"/>
        <w:tabs>
          <w:tab w:val="right" w:pos="9070"/>
        </w:tabs>
        <w:autoSpaceDE w:val="0"/>
        <w:autoSpaceDN w:val="0"/>
        <w:adjustRightInd w:val="0"/>
        <w:jc w:val="center"/>
        <w:rPr>
          <w:rFonts w:ascii="Bookman Old Style" w:hAnsi="Bookman Old Style"/>
          <w:b/>
          <w:color w:val="000000" w:themeColor="text1"/>
          <w:sz w:val="22"/>
          <w:szCs w:val="22"/>
        </w:rPr>
      </w:pPr>
      <w:r w:rsidRPr="0061216A">
        <w:rPr>
          <w:rFonts w:ascii="Bookman Old Style" w:hAnsi="Bookman Old Style"/>
          <w:b/>
          <w:color w:val="000000" w:themeColor="text1"/>
          <w:sz w:val="22"/>
          <w:szCs w:val="22"/>
        </w:rPr>
        <w:t>GWARANCJA JAKOŚCI</w:t>
      </w:r>
    </w:p>
    <w:p w14:paraId="18A1F721" w14:textId="77777777" w:rsidR="00F37167" w:rsidRPr="0061216A" w:rsidRDefault="00F37167" w:rsidP="00F37167">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18927DEA" w14:textId="77777777" w:rsidR="00F37167" w:rsidRPr="0061216A" w:rsidRDefault="00F37167" w:rsidP="00F37167">
      <w:pPr>
        <w:widowControl w:val="0"/>
        <w:autoSpaceDE w:val="0"/>
        <w:autoSpaceDN w:val="0"/>
        <w:adjustRightInd w:val="0"/>
        <w:rPr>
          <w:rFonts w:ascii="Bookman Old Style" w:hAnsi="Bookman Old Style"/>
          <w:b/>
          <w:i/>
          <w:color w:val="000000" w:themeColor="text1"/>
          <w:sz w:val="20"/>
          <w:szCs w:val="20"/>
        </w:rPr>
      </w:pPr>
      <w:r w:rsidRPr="0061216A">
        <w:rPr>
          <w:rFonts w:ascii="Bookman Old Style" w:hAnsi="Bookman Old Style"/>
          <w:b/>
          <w:i/>
          <w:color w:val="000000" w:themeColor="text1"/>
          <w:sz w:val="20"/>
          <w:szCs w:val="20"/>
        </w:rPr>
        <w:t>Dotyczy zadania</w:t>
      </w:r>
      <w:bookmarkStart w:id="12" w:name="_Hlk513032494"/>
      <w:r w:rsidRPr="0061216A">
        <w:rPr>
          <w:rFonts w:ascii="Bookman Old Style" w:hAnsi="Bookman Old Style"/>
          <w:b/>
          <w:i/>
          <w:color w:val="000000" w:themeColor="text1"/>
          <w:sz w:val="20"/>
          <w:szCs w:val="20"/>
        </w:rPr>
        <w:t>:</w:t>
      </w:r>
    </w:p>
    <w:p w14:paraId="46F53414" w14:textId="77777777" w:rsidR="00D85BB8" w:rsidRPr="0061216A" w:rsidRDefault="00D85BB8" w:rsidP="00F37167">
      <w:pPr>
        <w:widowControl w:val="0"/>
        <w:autoSpaceDE w:val="0"/>
        <w:autoSpaceDN w:val="0"/>
        <w:adjustRightInd w:val="0"/>
        <w:rPr>
          <w:rFonts w:ascii="Bookman Old Style" w:eastAsiaTheme="minorHAnsi" w:hAnsi="Bookman Old Style"/>
          <w:b/>
          <w:bCs/>
          <w:color w:val="000000" w:themeColor="text1"/>
          <w:sz w:val="20"/>
          <w:szCs w:val="20"/>
          <w:lang w:eastAsia="en-US"/>
        </w:rPr>
      </w:pPr>
    </w:p>
    <w:p w14:paraId="47DBB456" w14:textId="77777777" w:rsidR="003D387A" w:rsidRPr="0061216A" w:rsidRDefault="00D85BB8" w:rsidP="00F37167">
      <w:pPr>
        <w:widowControl w:val="0"/>
        <w:autoSpaceDE w:val="0"/>
        <w:autoSpaceDN w:val="0"/>
        <w:adjustRightInd w:val="0"/>
        <w:rPr>
          <w:rFonts w:ascii="Bookman Old Style" w:hAnsi="Bookman Old Style" w:cs="Bookman Old Style"/>
          <w:b/>
          <w:bCs/>
          <w:color w:val="000000" w:themeColor="text1"/>
          <w:sz w:val="28"/>
          <w:szCs w:val="28"/>
        </w:rPr>
      </w:pPr>
      <w:r w:rsidRPr="0061216A">
        <w:rPr>
          <w:rFonts w:ascii="Bookman Old Style" w:eastAsiaTheme="minorHAnsi" w:hAnsi="Bookman Old Style"/>
          <w:b/>
          <w:bCs/>
          <w:color w:val="000000" w:themeColor="text1"/>
          <w:sz w:val="20"/>
          <w:szCs w:val="20"/>
          <w:lang w:eastAsia="en-US"/>
        </w:rPr>
        <w:t>[       ]</w:t>
      </w:r>
    </w:p>
    <w:bookmarkEnd w:id="12"/>
    <w:p w14:paraId="52A2359C" w14:textId="77777777" w:rsidR="00D85BB8" w:rsidRPr="0061216A" w:rsidRDefault="00D85BB8" w:rsidP="00F37167">
      <w:pPr>
        <w:widowControl w:val="0"/>
        <w:tabs>
          <w:tab w:val="right" w:pos="9070"/>
        </w:tabs>
        <w:autoSpaceDE w:val="0"/>
        <w:autoSpaceDN w:val="0"/>
        <w:adjustRightInd w:val="0"/>
        <w:spacing w:line="360" w:lineRule="auto"/>
        <w:jc w:val="both"/>
        <w:rPr>
          <w:rFonts w:ascii="Bookman Old Style" w:hAnsi="Bookman Old Style"/>
          <w:b/>
          <w:color w:val="000000" w:themeColor="text1"/>
          <w:sz w:val="20"/>
          <w:szCs w:val="20"/>
        </w:rPr>
      </w:pPr>
    </w:p>
    <w:p w14:paraId="33EF90DE"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Gwarantem jest</w:t>
      </w:r>
      <w:r w:rsidRPr="0061216A">
        <w:rPr>
          <w:rFonts w:ascii="Bookman Old Style" w:hAnsi="Bookman Old Style"/>
          <w:color w:val="000000" w:themeColor="text1"/>
          <w:sz w:val="20"/>
          <w:szCs w:val="20"/>
        </w:rPr>
        <w:t xml:space="preserve"> (nazwa i adres)………………………………………………………………………….</w:t>
      </w:r>
    </w:p>
    <w:p w14:paraId="08955D68"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t>
      </w:r>
    </w:p>
    <w:p w14:paraId="652D2091"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będący Wykonawcą, reprezentowany przez…………………………………………………………….</w:t>
      </w:r>
    </w:p>
    <w:p w14:paraId="0F4746F3"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zwanym dalej „Gwarantem”</w:t>
      </w:r>
    </w:p>
    <w:p w14:paraId="3C799DD0"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b/>
          <w:color w:val="000000" w:themeColor="text1"/>
          <w:sz w:val="20"/>
          <w:szCs w:val="20"/>
        </w:rPr>
      </w:pPr>
    </w:p>
    <w:p w14:paraId="20A7FD9F"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Uprawnionym z tytułu Gwarancji Jakości jest</w:t>
      </w:r>
      <w:r w:rsidRPr="0061216A">
        <w:rPr>
          <w:rFonts w:ascii="Bookman Old Style" w:hAnsi="Bookman Old Style"/>
          <w:color w:val="000000" w:themeColor="text1"/>
          <w:sz w:val="20"/>
          <w:szCs w:val="20"/>
        </w:rPr>
        <w:t>:</w:t>
      </w:r>
    </w:p>
    <w:p w14:paraId="67B9740F"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Zarząd Dróg Powiatowych w Starachowicach </w:t>
      </w:r>
    </w:p>
    <w:p w14:paraId="50A63F3C"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(27-220 Starachowice ul. Ostrowiecka 15),</w:t>
      </w:r>
    </w:p>
    <w:p w14:paraId="14D4CE32"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będący Zamawiającym,  reprezentowanym przez:…………………….……………………………..</w:t>
      </w:r>
    </w:p>
    <w:p w14:paraId="42F70F22"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zwany dalej „</w:t>
      </w:r>
      <w:r w:rsidRPr="0061216A">
        <w:rPr>
          <w:rFonts w:ascii="Bookman Old Style" w:hAnsi="Bookman Old Style"/>
          <w:b/>
          <w:bCs/>
          <w:color w:val="000000" w:themeColor="text1"/>
          <w:sz w:val="20"/>
          <w:szCs w:val="20"/>
        </w:rPr>
        <w:t>Zamawiającym</w:t>
      </w:r>
      <w:r w:rsidRPr="0061216A">
        <w:rPr>
          <w:rFonts w:ascii="Bookman Old Style" w:hAnsi="Bookman Old Style"/>
          <w:color w:val="000000" w:themeColor="text1"/>
          <w:sz w:val="20"/>
          <w:szCs w:val="20"/>
        </w:rPr>
        <w:t>”</w:t>
      </w:r>
    </w:p>
    <w:p w14:paraId="1B0C6352"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zwani dalej „</w:t>
      </w:r>
      <w:r w:rsidRPr="0061216A">
        <w:rPr>
          <w:rFonts w:ascii="Bookman Old Style" w:hAnsi="Bookman Old Style"/>
          <w:b/>
          <w:bCs/>
          <w:color w:val="000000" w:themeColor="text1"/>
          <w:sz w:val="20"/>
          <w:szCs w:val="20"/>
        </w:rPr>
        <w:t>Stronami</w:t>
      </w:r>
      <w:r w:rsidRPr="0061216A">
        <w:rPr>
          <w:rFonts w:ascii="Bookman Old Style" w:hAnsi="Bookman Old Style"/>
          <w:color w:val="000000" w:themeColor="text1"/>
          <w:sz w:val="20"/>
          <w:szCs w:val="20"/>
        </w:rPr>
        <w:t>”</w:t>
      </w:r>
    </w:p>
    <w:p w14:paraId="454AFDB5"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p>
    <w:p w14:paraId="68F3D614" w14:textId="77777777" w:rsidR="00F37167" w:rsidRPr="0061216A" w:rsidRDefault="00F37167" w:rsidP="00F37167">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 </w:t>
      </w:r>
      <w:r w:rsidRPr="0061216A">
        <w:rPr>
          <w:rFonts w:ascii="Bookman Old Style" w:hAnsi="Bookman Old Style"/>
          <w:b/>
          <w:color w:val="000000" w:themeColor="text1"/>
          <w:sz w:val="20"/>
          <w:szCs w:val="20"/>
        </w:rPr>
        <w:t>Przedmiot i termin Gwarancji</w:t>
      </w:r>
    </w:p>
    <w:p w14:paraId="6D68A87C" w14:textId="1557E1A3" w:rsidR="00F37167" w:rsidRPr="0061216A" w:rsidRDefault="00F37167" w:rsidP="004632DC">
      <w:pPr>
        <w:widowControl w:val="0"/>
        <w:tabs>
          <w:tab w:val="right" w:pos="567"/>
        </w:tabs>
        <w:autoSpaceDE w:val="0"/>
        <w:autoSpaceDN w:val="0"/>
        <w:adjustRightInd w:val="0"/>
        <w:spacing w:line="360" w:lineRule="auto"/>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t xml:space="preserve">   1.1.</w:t>
      </w:r>
      <w:r w:rsidR="007F33F3"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 xml:space="preserve">Niniejsza gwarancja obejmuje </w:t>
      </w:r>
      <w:r w:rsidR="00A76B27" w:rsidRPr="0061216A">
        <w:rPr>
          <w:rFonts w:ascii="Bookman Old Style" w:hAnsi="Bookman Old Style"/>
          <w:color w:val="000000" w:themeColor="text1"/>
          <w:sz w:val="20"/>
          <w:szCs w:val="20"/>
        </w:rPr>
        <w:t xml:space="preserve">roboty budowlane będące </w:t>
      </w:r>
      <w:r w:rsidRPr="0061216A">
        <w:rPr>
          <w:rFonts w:ascii="Bookman Old Style" w:hAnsi="Bookman Old Style"/>
          <w:color w:val="000000" w:themeColor="text1"/>
          <w:sz w:val="20"/>
          <w:szCs w:val="20"/>
        </w:rPr>
        <w:t>Przedmiot</w:t>
      </w:r>
      <w:r w:rsidR="00A76B27" w:rsidRPr="0061216A">
        <w:rPr>
          <w:rFonts w:ascii="Bookman Old Style" w:hAnsi="Bookman Old Style"/>
          <w:color w:val="000000" w:themeColor="text1"/>
          <w:sz w:val="20"/>
          <w:szCs w:val="20"/>
        </w:rPr>
        <w:t>em</w:t>
      </w:r>
      <w:r w:rsidRPr="0061216A">
        <w:rPr>
          <w:rFonts w:ascii="Bookman Old Style" w:hAnsi="Bookman Old Style"/>
          <w:color w:val="000000" w:themeColor="text1"/>
          <w:sz w:val="20"/>
          <w:szCs w:val="20"/>
        </w:rPr>
        <w:t xml:space="preserve"> Umowy określonego w Umowie zawartej pomiędzy Gwarantem a Zamawiającym w dniu [   ].[   ].202</w:t>
      </w:r>
      <w:r w:rsidR="008F7421"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xml:space="preserve"> r., (nr) </w:t>
      </w:r>
      <w:r w:rsidRPr="0061216A">
        <w:rPr>
          <w:rFonts w:ascii="Bookman Old Style" w:hAnsi="Bookman Old Style"/>
          <w:b/>
          <w:bCs/>
          <w:color w:val="000000" w:themeColor="text1"/>
          <w:sz w:val="20"/>
          <w:szCs w:val="20"/>
        </w:rPr>
        <w:t>ZP.2513.[    ].202</w:t>
      </w:r>
      <w:r w:rsidR="009F1F8A" w:rsidRPr="0061216A">
        <w:rPr>
          <w:rFonts w:ascii="Bookman Old Style" w:hAnsi="Bookman Old Style"/>
          <w:b/>
          <w:bCs/>
          <w:color w:val="000000" w:themeColor="text1"/>
          <w:sz w:val="20"/>
          <w:szCs w:val="20"/>
        </w:rPr>
        <w:t>3</w:t>
      </w:r>
      <w:r w:rsidR="00FE1367" w:rsidRPr="0061216A">
        <w:rPr>
          <w:rFonts w:ascii="Bookman Old Style" w:hAnsi="Bookman Old Style"/>
          <w:b/>
          <w:bCs/>
          <w:color w:val="000000" w:themeColor="text1"/>
          <w:sz w:val="20"/>
          <w:szCs w:val="20"/>
        </w:rPr>
        <w:t xml:space="preserve"> </w:t>
      </w:r>
      <w:r w:rsidRPr="0061216A">
        <w:rPr>
          <w:rFonts w:ascii="Bookman Old Style" w:hAnsi="Bookman Old Style"/>
          <w:color w:val="000000" w:themeColor="text1"/>
          <w:sz w:val="20"/>
          <w:szCs w:val="20"/>
        </w:rPr>
        <w:t>zwana „</w:t>
      </w:r>
      <w:r w:rsidRPr="0061216A">
        <w:rPr>
          <w:rFonts w:ascii="Bookman Old Style" w:hAnsi="Bookman Old Style"/>
          <w:b/>
          <w:bCs/>
          <w:color w:val="000000" w:themeColor="text1"/>
          <w:sz w:val="20"/>
          <w:szCs w:val="20"/>
        </w:rPr>
        <w:t>Umową</w:t>
      </w:r>
      <w:r w:rsidRPr="0061216A">
        <w:rPr>
          <w:rFonts w:ascii="Bookman Old Style" w:hAnsi="Bookman Old Style"/>
          <w:color w:val="000000" w:themeColor="text1"/>
          <w:sz w:val="20"/>
          <w:szCs w:val="20"/>
        </w:rPr>
        <w:t>” i innych dokumentach będących integralną częścią Umowy</w:t>
      </w:r>
      <w:r w:rsidR="005F436D" w:rsidRPr="0061216A">
        <w:rPr>
          <w:rFonts w:ascii="Bookman Old Style" w:hAnsi="Bookman Old Style"/>
          <w:color w:val="000000" w:themeColor="text1"/>
          <w:sz w:val="20"/>
          <w:szCs w:val="20"/>
        </w:rPr>
        <w:t xml:space="preserve"> zwana „</w:t>
      </w:r>
      <w:r w:rsidR="005F436D" w:rsidRPr="0061216A">
        <w:rPr>
          <w:rFonts w:ascii="Bookman Old Style" w:hAnsi="Bookman Old Style"/>
          <w:b/>
          <w:bCs/>
          <w:color w:val="000000" w:themeColor="text1"/>
          <w:sz w:val="20"/>
          <w:szCs w:val="20"/>
        </w:rPr>
        <w:t>Gwarancją</w:t>
      </w:r>
      <w:r w:rsidR="005F436D" w:rsidRPr="0061216A">
        <w:rPr>
          <w:rFonts w:ascii="Bookman Old Style" w:hAnsi="Bookman Old Style"/>
          <w:color w:val="000000" w:themeColor="text1"/>
          <w:sz w:val="20"/>
          <w:szCs w:val="20"/>
        </w:rPr>
        <w:t>”</w:t>
      </w:r>
      <w:r w:rsidRPr="0061216A">
        <w:rPr>
          <w:rFonts w:ascii="Bookman Old Style" w:hAnsi="Bookman Old Style"/>
          <w:color w:val="000000" w:themeColor="text1"/>
          <w:sz w:val="20"/>
          <w:szCs w:val="20"/>
        </w:rPr>
        <w:t>.</w:t>
      </w:r>
    </w:p>
    <w:p w14:paraId="63149A7A" w14:textId="77777777" w:rsidR="00F37167" w:rsidRPr="0061216A" w:rsidRDefault="00F37167" w:rsidP="004632DC">
      <w:pPr>
        <w:widowControl w:val="0"/>
        <w:autoSpaceDE w:val="0"/>
        <w:autoSpaceDN w:val="0"/>
        <w:adjustRightInd w:val="0"/>
        <w:spacing w:line="360" w:lineRule="auto"/>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1.2.  Gwarant odpowiada przed Zamawiającym z tytułu </w:t>
      </w:r>
      <w:r w:rsidR="004632DC" w:rsidRPr="0061216A">
        <w:rPr>
          <w:rFonts w:ascii="Bookman Old Style" w:hAnsi="Bookman Old Style"/>
          <w:color w:val="000000" w:themeColor="text1"/>
          <w:sz w:val="20"/>
          <w:szCs w:val="20"/>
        </w:rPr>
        <w:t>g</w:t>
      </w:r>
      <w:r w:rsidRPr="0061216A">
        <w:rPr>
          <w:rFonts w:ascii="Bookman Old Style" w:hAnsi="Bookman Old Style"/>
          <w:color w:val="000000" w:themeColor="text1"/>
          <w:sz w:val="20"/>
          <w:szCs w:val="20"/>
        </w:rPr>
        <w:t>warancji jakośc</w:t>
      </w:r>
      <w:r w:rsidR="004632DC" w:rsidRPr="0061216A">
        <w:rPr>
          <w:rFonts w:ascii="Bookman Old Style" w:hAnsi="Bookman Old Style"/>
          <w:color w:val="000000" w:themeColor="text1"/>
          <w:sz w:val="20"/>
          <w:szCs w:val="20"/>
        </w:rPr>
        <w:t>i</w:t>
      </w:r>
      <w:r w:rsidRPr="0061216A">
        <w:rPr>
          <w:rFonts w:ascii="Bookman Old Style" w:hAnsi="Bookman Old Style"/>
          <w:color w:val="000000" w:themeColor="text1"/>
          <w:sz w:val="20"/>
          <w:szCs w:val="20"/>
        </w:rPr>
        <w:t xml:space="preserve"> za cały </w:t>
      </w:r>
      <w:r w:rsidR="004632DC"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rzedmiot Umowy określony w Umowie, w tym także za części </w:t>
      </w:r>
      <w:r w:rsidR="004632DC"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rzedmiotu Umowy, które zostały zrealizowane przez podwykonawców, na podstawie umów zawartych pomiędzy Gwarantem a danym podwykonawcą. Gwarant jest odpowiedzialny za realizację wszystkich zobowiązań o których mowa w pkt. 2.2.</w:t>
      </w:r>
    </w:p>
    <w:p w14:paraId="287716DC" w14:textId="77777777" w:rsidR="00F37167" w:rsidRPr="0061216A" w:rsidRDefault="00F37167" w:rsidP="00F37167">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1.3.    Termin Gwarancji wynosi </w:t>
      </w:r>
      <w:r w:rsidRPr="0061216A">
        <w:rPr>
          <w:rFonts w:ascii="Bookman Old Style" w:hAnsi="Bookman Old Style"/>
          <w:b/>
          <w:bCs/>
          <w:color w:val="000000" w:themeColor="text1"/>
          <w:sz w:val="20"/>
          <w:szCs w:val="20"/>
        </w:rPr>
        <w:t xml:space="preserve">…. </w:t>
      </w:r>
      <w:r w:rsidRPr="0061216A">
        <w:rPr>
          <w:rFonts w:ascii="Bookman Old Style" w:hAnsi="Bookman Old Style"/>
          <w:b/>
          <w:color w:val="000000" w:themeColor="text1"/>
          <w:sz w:val="20"/>
          <w:szCs w:val="20"/>
        </w:rPr>
        <w:t xml:space="preserve">miesiące </w:t>
      </w:r>
      <w:r w:rsidRPr="0061216A">
        <w:rPr>
          <w:rFonts w:ascii="Bookman Old Style" w:hAnsi="Bookman Old Style"/>
          <w:bCs/>
          <w:color w:val="000000" w:themeColor="text1"/>
          <w:sz w:val="20"/>
          <w:szCs w:val="20"/>
        </w:rPr>
        <w:t xml:space="preserve">od odbioru końcowego </w:t>
      </w:r>
      <w:proofErr w:type="spellStart"/>
      <w:r w:rsidRPr="0061216A">
        <w:rPr>
          <w:rFonts w:ascii="Bookman Old Style" w:hAnsi="Bookman Old Style"/>
          <w:bCs/>
          <w:color w:val="000000" w:themeColor="text1"/>
          <w:sz w:val="20"/>
          <w:szCs w:val="20"/>
        </w:rPr>
        <w:t>tj</w:t>
      </w:r>
      <w:proofErr w:type="spellEnd"/>
      <w:r w:rsidRPr="0061216A">
        <w:rPr>
          <w:rFonts w:ascii="Bookman Old Style" w:hAnsi="Bookman Old Style"/>
          <w:bCs/>
          <w:color w:val="000000" w:themeColor="text1"/>
          <w:sz w:val="20"/>
          <w:szCs w:val="20"/>
        </w:rPr>
        <w:t>: ………………..…….</w:t>
      </w:r>
    </w:p>
    <w:p w14:paraId="7BB4B5E8" w14:textId="77777777" w:rsidR="00F37167" w:rsidRPr="0061216A" w:rsidRDefault="00F37167" w:rsidP="00F37167">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1.4. Ilekroć w Gwarancji jest mowa o wadzie, należy przez to rozumieć </w:t>
      </w:r>
      <w:r w:rsidRPr="0061216A">
        <w:rPr>
          <w:rFonts w:ascii="Bookman Old Style" w:hAnsi="Bookman Old Style"/>
          <w:color w:val="000000" w:themeColor="text1"/>
          <w:sz w:val="20"/>
          <w:szCs w:val="20"/>
        </w:rPr>
        <w:br/>
        <w:t xml:space="preserve">            wadę fizyczną, o której mowa w art. 556</w:t>
      </w:r>
      <w:r w:rsidRPr="0061216A">
        <w:rPr>
          <w:rFonts w:ascii="Bookman Old Style" w:hAnsi="Bookman Old Style"/>
          <w:color w:val="000000" w:themeColor="text1"/>
          <w:sz w:val="20"/>
          <w:szCs w:val="20"/>
          <w:vertAlign w:val="superscript"/>
        </w:rPr>
        <w:t>1</w:t>
      </w:r>
      <w:r w:rsidRPr="0061216A">
        <w:rPr>
          <w:rFonts w:ascii="Bookman Old Style" w:hAnsi="Bookman Old Style"/>
          <w:color w:val="000000" w:themeColor="text1"/>
          <w:sz w:val="20"/>
          <w:szCs w:val="20"/>
        </w:rPr>
        <w:t>§1 Kodeksu Cywilnego.</w:t>
      </w:r>
    </w:p>
    <w:p w14:paraId="5EB38A21" w14:textId="77777777" w:rsidR="007031B4" w:rsidRPr="0061216A" w:rsidRDefault="007031B4" w:rsidP="00F37167">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p>
    <w:p w14:paraId="28C6EFC7" w14:textId="77777777" w:rsidR="00F37167" w:rsidRPr="0061216A" w:rsidRDefault="00F37167" w:rsidP="00F37167">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  </w:t>
      </w:r>
      <w:r w:rsidRPr="0061216A">
        <w:rPr>
          <w:rFonts w:ascii="Bookman Old Style" w:hAnsi="Bookman Old Style"/>
          <w:b/>
          <w:color w:val="000000" w:themeColor="text1"/>
          <w:sz w:val="20"/>
          <w:szCs w:val="20"/>
        </w:rPr>
        <w:t>Obowiązki i uprawnienia stron.</w:t>
      </w:r>
    </w:p>
    <w:p w14:paraId="72E96C52"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W przypadku wystąpienia jakiejkolwiek wady w </w:t>
      </w:r>
      <w:r w:rsidR="00646D4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rzedmiocie Umowy Zamawiający jest uprawniony do:</w:t>
      </w:r>
    </w:p>
    <w:p w14:paraId="371CAA68" w14:textId="77777777" w:rsidR="005B0724" w:rsidRPr="0061216A" w:rsidRDefault="005B0724" w:rsidP="005B0724">
      <w:pPr>
        <w:widowControl w:val="0"/>
        <w:tabs>
          <w:tab w:val="right" w:pos="851"/>
        </w:tabs>
        <w:autoSpaceDE w:val="0"/>
        <w:autoSpaceDN w:val="0"/>
        <w:adjustRightInd w:val="0"/>
        <w:spacing w:line="360" w:lineRule="auto"/>
        <w:ind w:left="1080"/>
        <w:jc w:val="both"/>
        <w:rPr>
          <w:rFonts w:ascii="Bookman Old Style" w:hAnsi="Bookman Old Style"/>
          <w:color w:val="000000" w:themeColor="text1"/>
          <w:sz w:val="20"/>
          <w:szCs w:val="20"/>
        </w:rPr>
      </w:pPr>
    </w:p>
    <w:p w14:paraId="7FED8D7B" w14:textId="19824EFB" w:rsidR="00F37167" w:rsidRPr="0061216A" w:rsidRDefault="00F37167" w:rsidP="00E82520">
      <w:pPr>
        <w:widowControl w:val="0"/>
        <w:numPr>
          <w:ilvl w:val="0"/>
          <w:numId w:val="3"/>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żądania  nieodpłatnego usunięcia wady, a w przypadku, gdy dana rzecz wchodząca w </w:t>
      </w:r>
      <w:r w:rsidRPr="0061216A">
        <w:rPr>
          <w:rFonts w:ascii="Bookman Old Style" w:hAnsi="Bookman Old Style"/>
          <w:color w:val="000000" w:themeColor="text1"/>
          <w:sz w:val="20"/>
          <w:szCs w:val="20"/>
        </w:rPr>
        <w:lastRenderedPageBreak/>
        <w:t xml:space="preserve">zakres </w:t>
      </w:r>
      <w:r w:rsidR="00646D4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rzedmiotu Umowy była już dwukrotnie naprawiana – do żądania wymiany tej rzeczy na nową, wolną od wad.</w:t>
      </w:r>
    </w:p>
    <w:p w14:paraId="5759A616" w14:textId="77777777" w:rsidR="00F37167" w:rsidRPr="0061216A" w:rsidRDefault="00F37167" w:rsidP="00F37167">
      <w:pPr>
        <w:widowControl w:val="0"/>
        <w:tabs>
          <w:tab w:val="right" w:pos="851"/>
        </w:tabs>
        <w:autoSpaceDE w:val="0"/>
        <w:autoSpaceDN w:val="0"/>
        <w:adjustRightInd w:val="0"/>
        <w:spacing w:line="360" w:lineRule="auto"/>
        <w:ind w:left="993" w:hanging="27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 wskazania trybu oraz terminu usunięcia wady lub wymiany rzeczy na wolną od wad.</w:t>
      </w:r>
    </w:p>
    <w:p w14:paraId="25458451" w14:textId="77777777" w:rsidR="00F37167" w:rsidRPr="0061216A" w:rsidRDefault="00F37167" w:rsidP="00F37167">
      <w:pPr>
        <w:widowControl w:val="0"/>
        <w:tabs>
          <w:tab w:val="right" w:pos="851"/>
        </w:tabs>
        <w:autoSpaceDE w:val="0"/>
        <w:autoSpaceDN w:val="0"/>
        <w:adjustRightInd w:val="0"/>
        <w:spacing w:line="360" w:lineRule="auto"/>
        <w:ind w:left="709" w:hanging="42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2.2.  W przypadku wystąpienia jakiejkolwiek wady w </w:t>
      </w:r>
      <w:r w:rsidR="00646D4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rzedmiocie Umowy Gwarant jest zobowiązany do:</w:t>
      </w:r>
    </w:p>
    <w:p w14:paraId="76F1E799" w14:textId="77777777" w:rsidR="00F37167" w:rsidRPr="0061216A" w:rsidRDefault="00F37167" w:rsidP="00E82520">
      <w:pPr>
        <w:widowControl w:val="0"/>
        <w:numPr>
          <w:ilvl w:val="0"/>
          <w:numId w:val="4"/>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terminowego spełnienia żądania Zamawiającego dotyczącego nieodpłatnego usunięcia powstałej wady, przy czym usunięcie wady może nastąpić również poprzez wymianę rzeczy wchodzącej w zakres </w:t>
      </w:r>
      <w:r w:rsidR="00646D46"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rzedmiotu Umowy na nową, wolną od wad.</w:t>
      </w:r>
    </w:p>
    <w:p w14:paraId="394EC00F" w14:textId="77777777" w:rsidR="00F37167" w:rsidRPr="0061216A" w:rsidRDefault="00F37167" w:rsidP="00E82520">
      <w:pPr>
        <w:widowControl w:val="0"/>
        <w:numPr>
          <w:ilvl w:val="0"/>
          <w:numId w:val="4"/>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terminowego spełnienia żądania Zamawiającego dotyczącego nieodpłatnej wymiany rzeczy na wolną od wad.</w:t>
      </w:r>
    </w:p>
    <w:p w14:paraId="1D2AD372" w14:textId="5ED24DAD" w:rsidR="00F37167" w:rsidRPr="0061216A" w:rsidRDefault="00F37167" w:rsidP="00F37167">
      <w:pPr>
        <w:widowControl w:val="0"/>
        <w:tabs>
          <w:tab w:val="right" w:pos="851"/>
        </w:tabs>
        <w:autoSpaceDE w:val="0"/>
        <w:autoSpaceDN w:val="0"/>
        <w:adjustRightInd w:val="0"/>
        <w:spacing w:line="360" w:lineRule="auto"/>
        <w:ind w:left="24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2.3. W przypadku nieterminowego usunięcia wady lub wymiany rzeczy na wolną od </w:t>
      </w:r>
      <w:r w:rsidRPr="0061216A">
        <w:rPr>
          <w:rFonts w:ascii="Bookman Old Style" w:hAnsi="Bookman Old Style"/>
          <w:color w:val="000000" w:themeColor="text1"/>
          <w:sz w:val="20"/>
          <w:szCs w:val="20"/>
        </w:rPr>
        <w:br/>
        <w:t xml:space="preserve">        Wad przez Gwaranta, Zamawiający będzie uprawniony do naliczania Gwarantowi </w:t>
      </w:r>
      <w:r w:rsidRPr="0061216A">
        <w:rPr>
          <w:rFonts w:ascii="Bookman Old Style" w:hAnsi="Bookman Old Style"/>
          <w:color w:val="000000" w:themeColor="text1"/>
          <w:sz w:val="20"/>
          <w:szCs w:val="20"/>
        </w:rPr>
        <w:br/>
        <w:t xml:space="preserve">        kary umownej w wysokości 0,</w:t>
      </w:r>
      <w:r w:rsidR="006A2C7A" w:rsidRPr="0061216A">
        <w:rPr>
          <w:rFonts w:ascii="Bookman Old Style" w:hAnsi="Bookman Old Style"/>
          <w:color w:val="000000" w:themeColor="text1"/>
          <w:sz w:val="20"/>
          <w:szCs w:val="20"/>
        </w:rPr>
        <w:t>0</w:t>
      </w:r>
      <w:r w:rsidR="004130B8"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xml:space="preserve"> %  wynagrodzenia brutto określonego w Umowie </w:t>
      </w:r>
      <w:r w:rsidRPr="0061216A">
        <w:rPr>
          <w:rFonts w:ascii="Bookman Old Style" w:hAnsi="Bookman Old Style"/>
          <w:color w:val="000000" w:themeColor="text1"/>
          <w:sz w:val="20"/>
          <w:szCs w:val="20"/>
        </w:rPr>
        <w:br/>
        <w:t xml:space="preserve">        za każdy dzień zwłoki.</w:t>
      </w:r>
    </w:p>
    <w:p w14:paraId="0EFE87A5" w14:textId="77777777" w:rsidR="00F37167" w:rsidRPr="0061216A" w:rsidRDefault="00F37167" w:rsidP="00F37167">
      <w:pPr>
        <w:widowControl w:val="0"/>
        <w:tabs>
          <w:tab w:val="right" w:pos="851"/>
        </w:tabs>
        <w:autoSpaceDE w:val="0"/>
        <w:autoSpaceDN w:val="0"/>
        <w:adjustRightInd w:val="0"/>
        <w:spacing w:line="360" w:lineRule="auto"/>
        <w:ind w:left="24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2.4. Niezależnie od naliczenia kar umownych, Zamawiający zastrzega sobie możliwość </w:t>
      </w:r>
      <w:r w:rsidRPr="0061216A">
        <w:rPr>
          <w:rFonts w:ascii="Bookman Old Style" w:hAnsi="Bookman Old Style"/>
          <w:color w:val="000000" w:themeColor="text1"/>
          <w:sz w:val="20"/>
          <w:szCs w:val="20"/>
        </w:rPr>
        <w:br/>
        <w:t xml:space="preserve">       dochodzenia od Gwaranta odszkodowania uzupełniającego, za nieterminowe </w:t>
      </w:r>
      <w:r w:rsidRPr="0061216A">
        <w:rPr>
          <w:rFonts w:ascii="Bookman Old Style" w:hAnsi="Bookman Old Style"/>
          <w:color w:val="000000" w:themeColor="text1"/>
          <w:sz w:val="20"/>
          <w:szCs w:val="20"/>
        </w:rPr>
        <w:br/>
        <w:t xml:space="preserve">        usunięcie wad lub wymianę rzeczy na wolną od wad, przewyższającego wysokość </w:t>
      </w:r>
      <w:r w:rsidRPr="0061216A">
        <w:rPr>
          <w:rFonts w:ascii="Bookman Old Style" w:hAnsi="Bookman Old Style"/>
          <w:color w:val="000000" w:themeColor="text1"/>
          <w:sz w:val="20"/>
          <w:szCs w:val="20"/>
        </w:rPr>
        <w:br/>
        <w:t xml:space="preserve">       kar umownych do wysokości rzeczywiście poniesionej szkody, na zasadach ogólnych.</w:t>
      </w:r>
    </w:p>
    <w:p w14:paraId="55A68681" w14:textId="77777777" w:rsidR="00F37167" w:rsidRPr="0061216A" w:rsidRDefault="00F37167" w:rsidP="00E82520">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Tryb usuwania wad.</w:t>
      </w:r>
    </w:p>
    <w:p w14:paraId="7082DA3A" w14:textId="7246C174" w:rsidR="00F37167" w:rsidRPr="0061216A" w:rsidRDefault="00F37167" w:rsidP="00E82520">
      <w:pPr>
        <w:widowControl w:val="0"/>
        <w:numPr>
          <w:ilvl w:val="1"/>
          <w:numId w:val="5"/>
        </w:numPr>
        <w:tabs>
          <w:tab w:val="clear" w:pos="960"/>
          <w:tab w:val="num"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Początkowy bieg terminu Gwarancji będzie liczony od daty odbioru końcowego całości</w:t>
      </w:r>
      <w:r w:rsidR="000110A3" w:rsidRPr="0061216A">
        <w:rPr>
          <w:rFonts w:ascii="Bookman Old Style" w:hAnsi="Bookman Old Style"/>
          <w:color w:val="000000" w:themeColor="text1"/>
          <w:sz w:val="20"/>
          <w:szCs w:val="20"/>
        </w:rPr>
        <w:t xml:space="preserve"> </w:t>
      </w:r>
      <w:r w:rsidR="00E3763B"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rzedmiotu Umowy.</w:t>
      </w:r>
    </w:p>
    <w:p w14:paraId="66FADB54"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okresie Gwarancji Gwarant usunie wady, które ujawnią się po dokonaniu odbioru końcowego na własny koszt w  terminie  podanym przez Zamawiającego.</w:t>
      </w:r>
    </w:p>
    <w:p w14:paraId="40BD13E3" w14:textId="77777777" w:rsidR="00F37167" w:rsidRPr="0061216A" w:rsidRDefault="00F37167" w:rsidP="00E82520">
      <w:pPr>
        <w:widowControl w:val="0"/>
        <w:numPr>
          <w:ilvl w:val="1"/>
          <w:numId w:val="5"/>
        </w:numPr>
        <w:tabs>
          <w:tab w:val="num"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O wykryciu wady w </w:t>
      </w:r>
      <w:r w:rsidR="00E3763B"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rzedmiocie Umowy Zamawiający zawiadamia Gwaranta pisemnie określając rodzaj stwierdzonej wady i jednocześnie podając miejsce oraz termin oględzin </w:t>
      </w:r>
      <w:r w:rsidR="00E3763B" w:rsidRPr="0061216A">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rzedmiotu Umowy w celu protokólarnego stwierdzenia ujawnionych wad.</w:t>
      </w:r>
    </w:p>
    <w:p w14:paraId="30B0B44C"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Następnie Zamawiający pisemnie wzywa Gwaranta do usunięcia stwierdzonych wad podając jednocześnie termin ich usunięcia.</w:t>
      </w:r>
    </w:p>
    <w:p w14:paraId="0601905E" w14:textId="1F7880D8"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przypadku nie usunięcia wad przez Gwaranta w wyznaczonym terminie, Zamawiający może zlecić usunięcie wad innemu podmiotowi po uprzednim pisemnym powiadomieniu Gwaranta, obciążając kosztami Gwaranta</w:t>
      </w:r>
      <w:r w:rsidR="000110A3"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 zachowaniem wszelkich roszczeń o naprawienie wady.</w:t>
      </w:r>
    </w:p>
    <w:p w14:paraId="3E64E819" w14:textId="7D6FFA66" w:rsidR="00E3763B" w:rsidRPr="0061216A" w:rsidRDefault="00F37167" w:rsidP="005B0724">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Gwarant jest odpowiedzialny za wszelkie szkody i straty, które spowodował w czasie usuwania powstałej wady, a także za wszelkie szkody i straty, które zostały spowodowane przez podwykonawcę lub inny podmiot, który usuwa powstałą wadę na podstawie współpracy z Gwarantem. </w:t>
      </w:r>
    </w:p>
    <w:p w14:paraId="4028CC9E" w14:textId="77777777" w:rsidR="00F37167" w:rsidRPr="0061216A" w:rsidRDefault="00F37167" w:rsidP="00E82520">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Komunikacja.</w:t>
      </w:r>
    </w:p>
    <w:p w14:paraId="783E9273"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lastRenderedPageBreak/>
        <w:t>Wszelka komunikacja pomiędzy Stronami będzie prowadzona w formie pisemnej.</w:t>
      </w:r>
    </w:p>
    <w:p w14:paraId="138549CE"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Wszelkie pisma, kierowane będą przez Strony na adresy podane w Gwarancji.</w:t>
      </w:r>
    </w:p>
    <w:p w14:paraId="7B6D1968"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ind w:left="851"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O zmianach teleadresowych, o których mowa w pkt. 4.2. Strony obowiązane są informować się niezwłocznie, nie później niż 3 dni od chwili zaistnienia zmian, pod rygorem uznania wysłania korespondencji pod ostatnio znany adres za skutecznie doręczoną.</w:t>
      </w:r>
    </w:p>
    <w:p w14:paraId="2374A61E"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Gwarant jest obowiązany w terminie 7 dni od daty złożenia wniosku o upadłość lub likwidację powiadomić o tym fakcie Zamawiającego, na piśmie.</w:t>
      </w:r>
    </w:p>
    <w:p w14:paraId="4D157FC6" w14:textId="77777777" w:rsidR="00F37167" w:rsidRPr="0061216A" w:rsidRDefault="00F37167" w:rsidP="00E82520">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Postanowienia końcowe</w:t>
      </w:r>
    </w:p>
    <w:p w14:paraId="4CD3B595" w14:textId="7B5E78A1" w:rsidR="00F37167" w:rsidRPr="0061216A" w:rsidRDefault="00F37167" w:rsidP="00E82520">
      <w:pPr>
        <w:widowControl w:val="0"/>
        <w:numPr>
          <w:ilvl w:val="1"/>
          <w:numId w:val="5"/>
        </w:numPr>
        <w:tabs>
          <w:tab w:val="clear" w:pos="960"/>
          <w:tab w:val="num"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sprawach nieuregulowanych Gwarancją</w:t>
      </w:r>
      <w:r w:rsidR="000110A3"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zastosowanie mają odpowiednio przepisy Kodeksu Cywilnego oraz Ustawy z dnia 11 września 2019 r. Prawo Zamówień Publicznych.</w:t>
      </w:r>
    </w:p>
    <w:p w14:paraId="70E9E91F"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Niniejsza Gwarancja jest integralną częścią Umowy.</w:t>
      </w:r>
    </w:p>
    <w:p w14:paraId="58A13BDA" w14:textId="77777777" w:rsidR="00F37167" w:rsidRPr="0061216A" w:rsidRDefault="00F37167" w:rsidP="00E82520">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Wszelkie zmiany dokumentu Gwarancji wymagają formy pisemnej pod rygorem nieważności.</w:t>
      </w:r>
    </w:p>
    <w:p w14:paraId="3C82021F" w14:textId="310AF4E9" w:rsidR="00F37167" w:rsidRPr="0061216A" w:rsidRDefault="00F37167" w:rsidP="006E7126">
      <w:pPr>
        <w:rPr>
          <w:color w:val="000000" w:themeColor="text1"/>
        </w:rPr>
      </w:pPr>
    </w:p>
    <w:p w14:paraId="0C624BCA" w14:textId="32024040" w:rsidR="007F33F3" w:rsidRPr="0061216A" w:rsidRDefault="007F33F3" w:rsidP="006E7126">
      <w:pPr>
        <w:rPr>
          <w:color w:val="000000" w:themeColor="text1"/>
        </w:rPr>
      </w:pPr>
    </w:p>
    <w:p w14:paraId="1B67B61D" w14:textId="74C2285C" w:rsidR="007F33F3" w:rsidRPr="0061216A" w:rsidRDefault="007F33F3" w:rsidP="006E7126">
      <w:pPr>
        <w:rPr>
          <w:color w:val="000000" w:themeColor="text1"/>
        </w:rPr>
      </w:pPr>
    </w:p>
    <w:p w14:paraId="5793499B" w14:textId="487BA6A2" w:rsidR="007F33F3" w:rsidRPr="0061216A" w:rsidRDefault="007F33F3" w:rsidP="006E7126">
      <w:pPr>
        <w:rPr>
          <w:color w:val="000000" w:themeColor="text1"/>
        </w:rPr>
      </w:pPr>
    </w:p>
    <w:p w14:paraId="4AB48133" w14:textId="09CD4E08" w:rsidR="007F33F3" w:rsidRPr="0061216A" w:rsidRDefault="007F33F3" w:rsidP="006E7126">
      <w:pPr>
        <w:rPr>
          <w:color w:val="000000" w:themeColor="text1"/>
        </w:rPr>
      </w:pPr>
    </w:p>
    <w:p w14:paraId="24374DD8" w14:textId="78B20F23" w:rsidR="007F33F3" w:rsidRPr="0061216A" w:rsidRDefault="007F33F3" w:rsidP="006E7126">
      <w:pPr>
        <w:rPr>
          <w:color w:val="000000" w:themeColor="text1"/>
        </w:rPr>
      </w:pPr>
    </w:p>
    <w:p w14:paraId="61FBB058" w14:textId="0FA8F8E9" w:rsidR="007F33F3" w:rsidRPr="0061216A" w:rsidRDefault="007F33F3" w:rsidP="006E7126">
      <w:pPr>
        <w:rPr>
          <w:color w:val="000000" w:themeColor="text1"/>
        </w:rPr>
      </w:pPr>
    </w:p>
    <w:p w14:paraId="6061CD6C" w14:textId="23128CB7" w:rsidR="007F33F3" w:rsidRPr="0061216A" w:rsidRDefault="007F33F3" w:rsidP="006E7126">
      <w:pPr>
        <w:rPr>
          <w:color w:val="000000" w:themeColor="text1"/>
        </w:rPr>
      </w:pPr>
    </w:p>
    <w:p w14:paraId="19AD1236" w14:textId="1FA07145" w:rsidR="007F33F3" w:rsidRPr="0061216A" w:rsidRDefault="007F33F3" w:rsidP="006E7126">
      <w:pPr>
        <w:rPr>
          <w:color w:val="000000" w:themeColor="text1"/>
        </w:rPr>
      </w:pPr>
    </w:p>
    <w:p w14:paraId="69261AC3" w14:textId="75DD9B9B" w:rsidR="007F33F3" w:rsidRPr="0061216A" w:rsidRDefault="007F33F3" w:rsidP="006E7126">
      <w:pPr>
        <w:rPr>
          <w:color w:val="000000" w:themeColor="text1"/>
        </w:rPr>
      </w:pPr>
    </w:p>
    <w:p w14:paraId="51A7714F" w14:textId="1FB2C209" w:rsidR="007F33F3" w:rsidRPr="0061216A" w:rsidRDefault="007F33F3" w:rsidP="006E7126">
      <w:pPr>
        <w:rPr>
          <w:color w:val="000000" w:themeColor="text1"/>
        </w:rPr>
      </w:pPr>
    </w:p>
    <w:p w14:paraId="27CAA10C" w14:textId="239111AB" w:rsidR="007F33F3" w:rsidRPr="0061216A" w:rsidRDefault="007F33F3" w:rsidP="006E7126">
      <w:pPr>
        <w:rPr>
          <w:color w:val="000000" w:themeColor="text1"/>
        </w:rPr>
      </w:pPr>
    </w:p>
    <w:p w14:paraId="0F5F8B77" w14:textId="5F760C80" w:rsidR="007F33F3" w:rsidRPr="0061216A" w:rsidRDefault="007F33F3" w:rsidP="006E7126">
      <w:pPr>
        <w:rPr>
          <w:color w:val="000000" w:themeColor="text1"/>
        </w:rPr>
      </w:pPr>
    </w:p>
    <w:p w14:paraId="4ECA7426" w14:textId="47D6B3FD" w:rsidR="007F33F3" w:rsidRPr="0061216A" w:rsidRDefault="007F33F3" w:rsidP="006E7126">
      <w:pPr>
        <w:rPr>
          <w:color w:val="000000" w:themeColor="text1"/>
        </w:rPr>
      </w:pPr>
    </w:p>
    <w:p w14:paraId="12C3D71E" w14:textId="7E204414" w:rsidR="007F33F3" w:rsidRPr="0061216A" w:rsidRDefault="007F33F3" w:rsidP="006E7126">
      <w:pPr>
        <w:rPr>
          <w:color w:val="000000" w:themeColor="text1"/>
        </w:rPr>
      </w:pPr>
    </w:p>
    <w:p w14:paraId="36E0BD96" w14:textId="66D5E2F4" w:rsidR="007F33F3" w:rsidRPr="0061216A" w:rsidRDefault="007F33F3" w:rsidP="006E7126">
      <w:pPr>
        <w:rPr>
          <w:color w:val="000000" w:themeColor="text1"/>
        </w:rPr>
      </w:pPr>
    </w:p>
    <w:p w14:paraId="3670A513" w14:textId="1A799C1A" w:rsidR="007F33F3" w:rsidRPr="0061216A" w:rsidRDefault="007F33F3" w:rsidP="006E7126">
      <w:pPr>
        <w:rPr>
          <w:color w:val="000000" w:themeColor="text1"/>
        </w:rPr>
      </w:pPr>
    </w:p>
    <w:p w14:paraId="46664EE3" w14:textId="5DED3234" w:rsidR="007F33F3" w:rsidRPr="0061216A" w:rsidRDefault="007F33F3" w:rsidP="006E7126">
      <w:pPr>
        <w:rPr>
          <w:color w:val="000000" w:themeColor="text1"/>
        </w:rPr>
      </w:pPr>
    </w:p>
    <w:p w14:paraId="6FABE9A0" w14:textId="312E9F2E" w:rsidR="007F33F3" w:rsidRPr="0061216A" w:rsidRDefault="007F33F3" w:rsidP="006E7126">
      <w:pPr>
        <w:rPr>
          <w:color w:val="000000" w:themeColor="text1"/>
        </w:rPr>
      </w:pPr>
    </w:p>
    <w:p w14:paraId="649D6B85" w14:textId="0632B5EC" w:rsidR="007F33F3" w:rsidRPr="0061216A" w:rsidRDefault="007F33F3" w:rsidP="006E7126">
      <w:pPr>
        <w:rPr>
          <w:color w:val="000000" w:themeColor="text1"/>
        </w:rPr>
      </w:pPr>
    </w:p>
    <w:p w14:paraId="6279C1B9" w14:textId="7409CFBD" w:rsidR="007F33F3" w:rsidRPr="0061216A" w:rsidRDefault="007F33F3" w:rsidP="006E7126">
      <w:pPr>
        <w:rPr>
          <w:color w:val="000000" w:themeColor="text1"/>
        </w:rPr>
      </w:pPr>
    </w:p>
    <w:p w14:paraId="37737754" w14:textId="63B59A1F" w:rsidR="007F33F3" w:rsidRPr="0061216A" w:rsidRDefault="007F33F3" w:rsidP="006E7126">
      <w:pPr>
        <w:rPr>
          <w:color w:val="000000" w:themeColor="text1"/>
        </w:rPr>
      </w:pPr>
    </w:p>
    <w:p w14:paraId="48E6717A" w14:textId="4B9C2378" w:rsidR="007F33F3" w:rsidRPr="0061216A" w:rsidRDefault="007F33F3" w:rsidP="006E7126">
      <w:pPr>
        <w:rPr>
          <w:color w:val="000000" w:themeColor="text1"/>
        </w:rPr>
      </w:pPr>
    </w:p>
    <w:p w14:paraId="40099DBE" w14:textId="4BF5521F" w:rsidR="007F33F3" w:rsidRPr="0061216A" w:rsidRDefault="007F33F3" w:rsidP="006E7126">
      <w:pPr>
        <w:rPr>
          <w:color w:val="000000" w:themeColor="text1"/>
        </w:rPr>
      </w:pPr>
    </w:p>
    <w:p w14:paraId="1D5C4FC6" w14:textId="796D109B" w:rsidR="007F33F3" w:rsidRPr="0061216A" w:rsidRDefault="007F33F3" w:rsidP="006E7126">
      <w:pPr>
        <w:rPr>
          <w:color w:val="000000" w:themeColor="text1"/>
        </w:rPr>
      </w:pPr>
    </w:p>
    <w:p w14:paraId="6822F48E" w14:textId="200CDB4E" w:rsidR="007F33F3" w:rsidRPr="0061216A" w:rsidRDefault="007F33F3" w:rsidP="006E7126">
      <w:pPr>
        <w:rPr>
          <w:color w:val="000000" w:themeColor="text1"/>
        </w:rPr>
      </w:pPr>
    </w:p>
    <w:p w14:paraId="28461282" w14:textId="22E4DBBE" w:rsidR="007F33F3" w:rsidRDefault="007F33F3" w:rsidP="006E7126">
      <w:pPr>
        <w:rPr>
          <w:color w:val="000000" w:themeColor="text1"/>
        </w:rPr>
      </w:pPr>
    </w:p>
    <w:p w14:paraId="40CEDDD1" w14:textId="5B2073F0" w:rsidR="00D9773D" w:rsidRDefault="00D9773D" w:rsidP="006E7126">
      <w:pPr>
        <w:rPr>
          <w:color w:val="000000" w:themeColor="text1"/>
        </w:rPr>
      </w:pPr>
    </w:p>
    <w:p w14:paraId="070CB64D" w14:textId="77777777" w:rsidR="00D9773D" w:rsidRPr="0061216A" w:rsidRDefault="00D9773D" w:rsidP="006E7126">
      <w:pPr>
        <w:rPr>
          <w:color w:val="000000" w:themeColor="text1"/>
        </w:rPr>
      </w:pPr>
    </w:p>
    <w:p w14:paraId="088CB9F1" w14:textId="19C5FF6F" w:rsidR="007F33F3" w:rsidRPr="0061216A" w:rsidRDefault="007F33F3" w:rsidP="006E7126">
      <w:pPr>
        <w:rPr>
          <w:color w:val="000000" w:themeColor="text1"/>
        </w:rPr>
      </w:pPr>
    </w:p>
    <w:p w14:paraId="7EC70CFD" w14:textId="12E51D6F" w:rsidR="007F33F3" w:rsidRPr="0061216A" w:rsidRDefault="007F33F3" w:rsidP="007F33F3">
      <w:pPr>
        <w:widowControl w:val="0"/>
        <w:tabs>
          <w:tab w:val="right" w:pos="9070"/>
        </w:tabs>
        <w:autoSpaceDE w:val="0"/>
        <w:autoSpaceDN w:val="0"/>
        <w:adjustRightInd w:val="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Załącznik nr 3 do umowy ZP.2513.[     ].2023</w:t>
      </w:r>
    </w:p>
    <w:p w14:paraId="354A3FE5" w14:textId="77777777" w:rsidR="007F33F3" w:rsidRPr="0061216A" w:rsidRDefault="007F33F3" w:rsidP="007F33F3">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C8202F0" w14:textId="77777777" w:rsidR="007F33F3" w:rsidRPr="0061216A" w:rsidRDefault="007F33F3" w:rsidP="007F33F3">
      <w:pPr>
        <w:widowControl w:val="0"/>
        <w:tabs>
          <w:tab w:val="right" w:pos="9070"/>
        </w:tabs>
        <w:autoSpaceDE w:val="0"/>
        <w:autoSpaceDN w:val="0"/>
        <w:adjustRightInd w:val="0"/>
        <w:jc w:val="center"/>
        <w:rPr>
          <w:rFonts w:ascii="Bookman Old Style" w:hAnsi="Bookman Old Style"/>
          <w:b/>
          <w:color w:val="000000" w:themeColor="text1"/>
          <w:sz w:val="22"/>
          <w:szCs w:val="22"/>
        </w:rPr>
      </w:pPr>
      <w:r w:rsidRPr="0061216A">
        <w:rPr>
          <w:rFonts w:ascii="Bookman Old Style" w:hAnsi="Bookman Old Style"/>
          <w:b/>
          <w:color w:val="000000" w:themeColor="text1"/>
          <w:sz w:val="22"/>
          <w:szCs w:val="22"/>
        </w:rPr>
        <w:t>GWARANCJA JAKOŚCI</w:t>
      </w:r>
    </w:p>
    <w:p w14:paraId="22B7ADB8" w14:textId="77777777" w:rsidR="007F33F3" w:rsidRPr="0061216A" w:rsidRDefault="007F33F3" w:rsidP="007F33F3">
      <w:pPr>
        <w:widowControl w:val="0"/>
        <w:tabs>
          <w:tab w:val="right" w:pos="9070"/>
        </w:tabs>
        <w:autoSpaceDE w:val="0"/>
        <w:autoSpaceDN w:val="0"/>
        <w:adjustRightInd w:val="0"/>
        <w:jc w:val="both"/>
        <w:rPr>
          <w:rFonts w:ascii="Bookman Old Style" w:hAnsi="Bookman Old Style"/>
          <w:color w:val="000000" w:themeColor="text1"/>
          <w:sz w:val="20"/>
          <w:szCs w:val="20"/>
        </w:rPr>
      </w:pPr>
    </w:p>
    <w:p w14:paraId="7B90417C" w14:textId="77777777" w:rsidR="007F33F3" w:rsidRPr="0061216A" w:rsidRDefault="007F33F3" w:rsidP="007F33F3">
      <w:pPr>
        <w:widowControl w:val="0"/>
        <w:autoSpaceDE w:val="0"/>
        <w:autoSpaceDN w:val="0"/>
        <w:adjustRightInd w:val="0"/>
        <w:rPr>
          <w:rFonts w:ascii="Bookman Old Style" w:hAnsi="Bookman Old Style"/>
          <w:b/>
          <w:i/>
          <w:color w:val="000000" w:themeColor="text1"/>
          <w:sz w:val="20"/>
          <w:szCs w:val="20"/>
        </w:rPr>
      </w:pPr>
      <w:r w:rsidRPr="0061216A">
        <w:rPr>
          <w:rFonts w:ascii="Bookman Old Style" w:hAnsi="Bookman Old Style"/>
          <w:b/>
          <w:i/>
          <w:color w:val="000000" w:themeColor="text1"/>
          <w:sz w:val="20"/>
          <w:szCs w:val="20"/>
        </w:rPr>
        <w:t>Dotyczy zadania:</w:t>
      </w:r>
    </w:p>
    <w:p w14:paraId="682D237C" w14:textId="77777777" w:rsidR="007F33F3" w:rsidRPr="0061216A" w:rsidRDefault="007F33F3" w:rsidP="007F33F3">
      <w:pPr>
        <w:widowControl w:val="0"/>
        <w:autoSpaceDE w:val="0"/>
        <w:autoSpaceDN w:val="0"/>
        <w:adjustRightInd w:val="0"/>
        <w:rPr>
          <w:rFonts w:ascii="Bookman Old Style" w:eastAsiaTheme="minorHAnsi" w:hAnsi="Bookman Old Style"/>
          <w:b/>
          <w:bCs/>
          <w:color w:val="000000" w:themeColor="text1"/>
          <w:sz w:val="20"/>
          <w:szCs w:val="20"/>
          <w:lang w:eastAsia="en-US"/>
        </w:rPr>
      </w:pPr>
    </w:p>
    <w:p w14:paraId="26B74C8D" w14:textId="77777777" w:rsidR="007F33F3" w:rsidRPr="0061216A" w:rsidRDefault="007F33F3" w:rsidP="007F33F3">
      <w:pPr>
        <w:widowControl w:val="0"/>
        <w:autoSpaceDE w:val="0"/>
        <w:autoSpaceDN w:val="0"/>
        <w:adjustRightInd w:val="0"/>
        <w:rPr>
          <w:rFonts w:ascii="Bookman Old Style" w:hAnsi="Bookman Old Style" w:cs="Bookman Old Style"/>
          <w:b/>
          <w:bCs/>
          <w:color w:val="000000" w:themeColor="text1"/>
          <w:sz w:val="28"/>
          <w:szCs w:val="28"/>
        </w:rPr>
      </w:pPr>
      <w:r w:rsidRPr="0061216A">
        <w:rPr>
          <w:rFonts w:ascii="Bookman Old Style" w:eastAsiaTheme="minorHAnsi" w:hAnsi="Bookman Old Style"/>
          <w:b/>
          <w:bCs/>
          <w:color w:val="000000" w:themeColor="text1"/>
          <w:sz w:val="20"/>
          <w:szCs w:val="20"/>
          <w:lang w:eastAsia="en-US"/>
        </w:rPr>
        <w:t>[       ]</w:t>
      </w:r>
    </w:p>
    <w:p w14:paraId="61008467"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b/>
          <w:color w:val="000000" w:themeColor="text1"/>
          <w:sz w:val="20"/>
          <w:szCs w:val="20"/>
        </w:rPr>
      </w:pPr>
    </w:p>
    <w:p w14:paraId="6BE452AF"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Gwarantem jest</w:t>
      </w:r>
      <w:r w:rsidRPr="0061216A">
        <w:rPr>
          <w:rFonts w:ascii="Bookman Old Style" w:hAnsi="Bookman Old Style"/>
          <w:color w:val="000000" w:themeColor="text1"/>
          <w:sz w:val="20"/>
          <w:szCs w:val="20"/>
        </w:rPr>
        <w:t xml:space="preserve"> (nazwa i adres)………………………………………………………………………….</w:t>
      </w:r>
    </w:p>
    <w:p w14:paraId="3144F9AA"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t>
      </w:r>
    </w:p>
    <w:p w14:paraId="3E2AAC6D"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będący Wykonawcą, reprezentowany przez…………………………………………………………….</w:t>
      </w:r>
    </w:p>
    <w:p w14:paraId="062597E2"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zwanym dalej „Gwarantem”</w:t>
      </w:r>
    </w:p>
    <w:p w14:paraId="6B407B1C"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b/>
          <w:color w:val="000000" w:themeColor="text1"/>
          <w:sz w:val="20"/>
          <w:szCs w:val="20"/>
        </w:rPr>
      </w:pPr>
    </w:p>
    <w:p w14:paraId="23BFE25A"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Uprawnionym z tytułu Gwarancji Jakości jest</w:t>
      </w:r>
      <w:r w:rsidRPr="0061216A">
        <w:rPr>
          <w:rFonts w:ascii="Bookman Old Style" w:hAnsi="Bookman Old Style"/>
          <w:color w:val="000000" w:themeColor="text1"/>
          <w:sz w:val="20"/>
          <w:szCs w:val="20"/>
        </w:rPr>
        <w:t>:</w:t>
      </w:r>
    </w:p>
    <w:p w14:paraId="135B4FDE"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Zarząd Dróg Powiatowych w Starachowicach </w:t>
      </w:r>
    </w:p>
    <w:p w14:paraId="3113C1D4"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(27-220 Starachowice ul. Ostrowiecka 15),</w:t>
      </w:r>
    </w:p>
    <w:p w14:paraId="5DFFB51C"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będący Zamawiającym,  reprezentowanym przez:…………………….……………………………..</w:t>
      </w:r>
    </w:p>
    <w:p w14:paraId="35D3DDDF"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zwany dalej „</w:t>
      </w:r>
      <w:r w:rsidRPr="0061216A">
        <w:rPr>
          <w:rFonts w:ascii="Bookman Old Style" w:hAnsi="Bookman Old Style"/>
          <w:b/>
          <w:bCs/>
          <w:color w:val="000000" w:themeColor="text1"/>
          <w:sz w:val="20"/>
          <w:szCs w:val="20"/>
        </w:rPr>
        <w:t>Zamawiającym</w:t>
      </w:r>
      <w:r w:rsidRPr="0061216A">
        <w:rPr>
          <w:rFonts w:ascii="Bookman Old Style" w:hAnsi="Bookman Old Style"/>
          <w:color w:val="000000" w:themeColor="text1"/>
          <w:sz w:val="20"/>
          <w:szCs w:val="20"/>
        </w:rPr>
        <w:t>”</w:t>
      </w:r>
    </w:p>
    <w:p w14:paraId="1BF380AA"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zwani dalej „</w:t>
      </w:r>
      <w:r w:rsidRPr="0061216A">
        <w:rPr>
          <w:rFonts w:ascii="Bookman Old Style" w:hAnsi="Bookman Old Style"/>
          <w:b/>
          <w:bCs/>
          <w:color w:val="000000" w:themeColor="text1"/>
          <w:sz w:val="20"/>
          <w:szCs w:val="20"/>
        </w:rPr>
        <w:t>Stronami</w:t>
      </w:r>
      <w:r w:rsidRPr="0061216A">
        <w:rPr>
          <w:rFonts w:ascii="Bookman Old Style" w:hAnsi="Bookman Old Style"/>
          <w:color w:val="000000" w:themeColor="text1"/>
          <w:sz w:val="20"/>
          <w:szCs w:val="20"/>
        </w:rPr>
        <w:t>”</w:t>
      </w:r>
    </w:p>
    <w:p w14:paraId="679BCCA0"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p>
    <w:p w14:paraId="5F061248" w14:textId="77777777" w:rsidR="007F33F3" w:rsidRPr="0061216A" w:rsidRDefault="007F33F3" w:rsidP="007F33F3">
      <w:pPr>
        <w:widowControl w:val="0"/>
        <w:tabs>
          <w:tab w:val="right" w:pos="9070"/>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1. </w:t>
      </w:r>
      <w:r w:rsidRPr="0061216A">
        <w:rPr>
          <w:rFonts w:ascii="Bookman Old Style" w:hAnsi="Bookman Old Style"/>
          <w:b/>
          <w:color w:val="000000" w:themeColor="text1"/>
          <w:sz w:val="20"/>
          <w:szCs w:val="20"/>
        </w:rPr>
        <w:t>Przedmiot i termin Gwarancji</w:t>
      </w:r>
    </w:p>
    <w:p w14:paraId="06F82D2D" w14:textId="4ADCFF34" w:rsidR="007F33F3" w:rsidRPr="0061216A" w:rsidRDefault="007F33F3" w:rsidP="007F33F3">
      <w:pPr>
        <w:widowControl w:val="0"/>
        <w:tabs>
          <w:tab w:val="right" w:pos="567"/>
        </w:tabs>
        <w:autoSpaceDE w:val="0"/>
        <w:autoSpaceDN w:val="0"/>
        <w:adjustRightInd w:val="0"/>
        <w:spacing w:line="360" w:lineRule="auto"/>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ab/>
        <w:t xml:space="preserve">   1.1. </w:t>
      </w:r>
      <w:r w:rsidR="00AC0184"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t>Niniejsza gwarancja obejmuje zieleń (</w:t>
      </w:r>
      <w:r w:rsidR="00AC0184" w:rsidRPr="0061216A">
        <w:rPr>
          <w:rFonts w:ascii="Bookman Old Style" w:hAnsi="Bookman Old Style" w:cs="Bookman Old Style"/>
          <w:color w:val="000000" w:themeColor="text1"/>
          <w:sz w:val="20"/>
          <w:szCs w:val="20"/>
        </w:rPr>
        <w:t xml:space="preserve">wykonane nasadzenia zgodnie z opisem przedmiotu </w:t>
      </w:r>
      <w:r w:rsidR="00064BC0">
        <w:rPr>
          <w:rFonts w:ascii="Bookman Old Style" w:hAnsi="Bookman Old Style" w:cs="Bookman Old Style"/>
          <w:color w:val="000000" w:themeColor="text1"/>
          <w:sz w:val="20"/>
          <w:szCs w:val="20"/>
        </w:rPr>
        <w:t>u</w:t>
      </w:r>
      <w:r w:rsidR="00AC0184" w:rsidRPr="0061216A">
        <w:rPr>
          <w:rFonts w:ascii="Bookman Old Style" w:hAnsi="Bookman Old Style" w:cs="Bookman Old Style"/>
          <w:color w:val="000000" w:themeColor="text1"/>
          <w:sz w:val="20"/>
          <w:szCs w:val="20"/>
        </w:rPr>
        <w:t>mowy oraz SST)</w:t>
      </w:r>
      <w:r w:rsidRPr="0061216A">
        <w:rPr>
          <w:rFonts w:ascii="Bookman Old Style" w:hAnsi="Bookman Old Style"/>
          <w:color w:val="000000" w:themeColor="text1"/>
          <w:sz w:val="20"/>
          <w:szCs w:val="20"/>
        </w:rPr>
        <w:t xml:space="preserve"> będą</w:t>
      </w:r>
      <w:r w:rsidR="00925EDD" w:rsidRPr="0061216A">
        <w:rPr>
          <w:rFonts w:ascii="Bookman Old Style" w:hAnsi="Bookman Old Style"/>
          <w:color w:val="000000" w:themeColor="text1"/>
          <w:sz w:val="20"/>
          <w:szCs w:val="20"/>
        </w:rPr>
        <w:t>cą</w:t>
      </w:r>
      <w:r w:rsidRPr="0061216A">
        <w:rPr>
          <w:rFonts w:ascii="Bookman Old Style" w:hAnsi="Bookman Old Style"/>
          <w:color w:val="000000" w:themeColor="text1"/>
          <w:sz w:val="20"/>
          <w:szCs w:val="20"/>
        </w:rPr>
        <w:t xml:space="preserve"> </w:t>
      </w:r>
      <w:r w:rsidR="00A24215">
        <w:rPr>
          <w:rFonts w:ascii="Bookman Old Style" w:hAnsi="Bookman Old Style"/>
          <w:color w:val="000000" w:themeColor="text1"/>
          <w:sz w:val="20"/>
          <w:szCs w:val="20"/>
        </w:rPr>
        <w:t>p</w:t>
      </w:r>
      <w:r w:rsidRPr="0061216A">
        <w:rPr>
          <w:rFonts w:ascii="Bookman Old Style" w:hAnsi="Bookman Old Style"/>
          <w:color w:val="000000" w:themeColor="text1"/>
          <w:sz w:val="20"/>
          <w:szCs w:val="20"/>
        </w:rPr>
        <w:t xml:space="preserve">rzedmiotem </w:t>
      </w:r>
      <w:r w:rsidR="00A24215">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mowy określonego w </w:t>
      </w:r>
      <w:r w:rsidR="00A24215">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mowie zawartej pomiędzy Gwarantem a Zamawiającym w dniu [   ].[   ].2023 r., (nr) </w:t>
      </w:r>
      <w:r w:rsidRPr="0061216A">
        <w:rPr>
          <w:rFonts w:ascii="Bookman Old Style" w:hAnsi="Bookman Old Style"/>
          <w:b/>
          <w:bCs/>
          <w:color w:val="000000" w:themeColor="text1"/>
          <w:sz w:val="20"/>
          <w:szCs w:val="20"/>
        </w:rPr>
        <w:t xml:space="preserve">ZP.2513.[    ].2023 </w:t>
      </w:r>
      <w:r w:rsidRPr="0061216A">
        <w:rPr>
          <w:rFonts w:ascii="Bookman Old Style" w:hAnsi="Bookman Old Style"/>
          <w:color w:val="000000" w:themeColor="text1"/>
          <w:sz w:val="20"/>
          <w:szCs w:val="20"/>
        </w:rPr>
        <w:t>zwana „</w:t>
      </w:r>
      <w:r w:rsidRPr="0061216A">
        <w:rPr>
          <w:rFonts w:ascii="Bookman Old Style" w:hAnsi="Bookman Old Style"/>
          <w:b/>
          <w:bCs/>
          <w:color w:val="000000" w:themeColor="text1"/>
          <w:sz w:val="20"/>
          <w:szCs w:val="20"/>
        </w:rPr>
        <w:t>Umową</w:t>
      </w:r>
      <w:r w:rsidRPr="0061216A">
        <w:rPr>
          <w:rFonts w:ascii="Bookman Old Style" w:hAnsi="Bookman Old Style"/>
          <w:color w:val="000000" w:themeColor="text1"/>
          <w:sz w:val="20"/>
          <w:szCs w:val="20"/>
        </w:rPr>
        <w:t>” i innych dokumentach będących integralną częścią Umowy zwana „</w:t>
      </w:r>
      <w:r w:rsidRPr="0061216A">
        <w:rPr>
          <w:rFonts w:ascii="Bookman Old Style" w:hAnsi="Bookman Old Style"/>
          <w:b/>
          <w:bCs/>
          <w:color w:val="000000" w:themeColor="text1"/>
          <w:sz w:val="20"/>
          <w:szCs w:val="20"/>
        </w:rPr>
        <w:t>Gwarancją</w:t>
      </w:r>
      <w:r w:rsidRPr="0061216A">
        <w:rPr>
          <w:rFonts w:ascii="Bookman Old Style" w:hAnsi="Bookman Old Style"/>
          <w:color w:val="000000" w:themeColor="text1"/>
          <w:sz w:val="20"/>
          <w:szCs w:val="20"/>
        </w:rPr>
        <w:t>”.</w:t>
      </w:r>
    </w:p>
    <w:p w14:paraId="79E9C2BA" w14:textId="3DC846C3" w:rsidR="007F33F3" w:rsidRPr="0061216A" w:rsidRDefault="007F33F3" w:rsidP="007F33F3">
      <w:pPr>
        <w:widowControl w:val="0"/>
        <w:autoSpaceDE w:val="0"/>
        <w:autoSpaceDN w:val="0"/>
        <w:adjustRightInd w:val="0"/>
        <w:spacing w:line="360" w:lineRule="auto"/>
        <w:ind w:left="709" w:hanging="709"/>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1.2.  Gwarant odpowiada przed Zamawiającym z tytułu gwarancji jakości za </w:t>
      </w:r>
      <w:r w:rsidR="009C4BAE" w:rsidRPr="0061216A">
        <w:rPr>
          <w:rFonts w:ascii="Bookman Old Style" w:hAnsi="Bookman Old Style"/>
          <w:color w:val="000000" w:themeColor="text1"/>
          <w:sz w:val="20"/>
          <w:szCs w:val="20"/>
        </w:rPr>
        <w:t xml:space="preserve">część </w:t>
      </w:r>
      <w:r w:rsidRPr="0061216A">
        <w:rPr>
          <w:rFonts w:ascii="Bookman Old Style" w:hAnsi="Bookman Old Style"/>
          <w:color w:val="000000" w:themeColor="text1"/>
          <w:sz w:val="20"/>
          <w:szCs w:val="20"/>
        </w:rPr>
        <w:t>przedmiot</w:t>
      </w:r>
      <w:r w:rsidR="009C4BAE" w:rsidRPr="0061216A">
        <w:rPr>
          <w:rFonts w:ascii="Bookman Old Style" w:hAnsi="Bookman Old Style"/>
          <w:color w:val="000000" w:themeColor="text1"/>
          <w:sz w:val="20"/>
          <w:szCs w:val="20"/>
        </w:rPr>
        <w:t>u</w:t>
      </w:r>
      <w:r w:rsidRPr="0061216A">
        <w:rPr>
          <w:rFonts w:ascii="Bookman Old Style" w:hAnsi="Bookman Old Style"/>
          <w:color w:val="000000" w:themeColor="text1"/>
          <w:sz w:val="20"/>
          <w:szCs w:val="20"/>
        </w:rPr>
        <w:t xml:space="preserve"> Umowy </w:t>
      </w:r>
      <w:r w:rsidR="009C4BAE" w:rsidRPr="0061216A">
        <w:rPr>
          <w:rFonts w:ascii="Bookman Old Style" w:hAnsi="Bookman Old Style"/>
          <w:color w:val="000000" w:themeColor="text1"/>
          <w:sz w:val="20"/>
          <w:szCs w:val="20"/>
        </w:rPr>
        <w:t>określoną w us</w:t>
      </w:r>
      <w:r w:rsidR="004130B8" w:rsidRPr="0061216A">
        <w:rPr>
          <w:rFonts w:ascii="Bookman Old Style" w:hAnsi="Bookman Old Style"/>
          <w:color w:val="000000" w:themeColor="text1"/>
          <w:sz w:val="20"/>
          <w:szCs w:val="20"/>
        </w:rPr>
        <w:t>t. 1.1. Gwarancji</w:t>
      </w:r>
      <w:r w:rsidRPr="0061216A">
        <w:rPr>
          <w:rFonts w:ascii="Bookman Old Style" w:hAnsi="Bookman Old Style"/>
          <w:color w:val="000000" w:themeColor="text1"/>
          <w:sz w:val="20"/>
          <w:szCs w:val="20"/>
        </w:rPr>
        <w:t>, w tym także za części przedmiotu Umowy, które zostały zrealizowane przez podwykonawców, na podstawie umów zawartych pomiędzy Gwarantem a danym podwykonawcą. Gwarant jest odpowiedzialny za realizację wszystkich zobowiązań o których mowa w pkt. 2.2.</w:t>
      </w:r>
    </w:p>
    <w:p w14:paraId="17E0604B" w14:textId="35955900" w:rsidR="007F33F3" w:rsidRPr="0061216A" w:rsidRDefault="007F33F3" w:rsidP="007F33F3">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1.3.    Termin Gwarancji wynosi </w:t>
      </w:r>
      <w:r w:rsidR="00AC0184" w:rsidRPr="0061216A">
        <w:rPr>
          <w:rFonts w:ascii="Bookman Old Style" w:hAnsi="Bookman Old Style"/>
          <w:b/>
          <w:bCs/>
          <w:color w:val="000000" w:themeColor="text1"/>
          <w:sz w:val="20"/>
          <w:szCs w:val="20"/>
        </w:rPr>
        <w:t>36</w:t>
      </w:r>
      <w:r w:rsidRPr="0061216A">
        <w:rPr>
          <w:rFonts w:ascii="Bookman Old Style" w:hAnsi="Bookman Old Style"/>
          <w:b/>
          <w:bCs/>
          <w:color w:val="000000" w:themeColor="text1"/>
          <w:sz w:val="20"/>
          <w:szCs w:val="20"/>
        </w:rPr>
        <w:t xml:space="preserve"> </w:t>
      </w:r>
      <w:r w:rsidRPr="0061216A">
        <w:rPr>
          <w:rFonts w:ascii="Bookman Old Style" w:hAnsi="Bookman Old Style"/>
          <w:b/>
          <w:color w:val="000000" w:themeColor="text1"/>
          <w:sz w:val="20"/>
          <w:szCs w:val="20"/>
        </w:rPr>
        <w:t>miesi</w:t>
      </w:r>
      <w:r w:rsidR="00AC0184" w:rsidRPr="0061216A">
        <w:rPr>
          <w:rFonts w:ascii="Bookman Old Style" w:hAnsi="Bookman Old Style"/>
          <w:b/>
          <w:color w:val="000000" w:themeColor="text1"/>
          <w:sz w:val="20"/>
          <w:szCs w:val="20"/>
        </w:rPr>
        <w:t>ęcy</w:t>
      </w:r>
      <w:r w:rsidRPr="0061216A">
        <w:rPr>
          <w:rFonts w:ascii="Bookman Old Style" w:hAnsi="Bookman Old Style"/>
          <w:b/>
          <w:color w:val="000000" w:themeColor="text1"/>
          <w:sz w:val="20"/>
          <w:szCs w:val="20"/>
        </w:rPr>
        <w:t xml:space="preserve"> </w:t>
      </w:r>
      <w:r w:rsidRPr="0061216A">
        <w:rPr>
          <w:rFonts w:ascii="Bookman Old Style" w:hAnsi="Bookman Old Style"/>
          <w:bCs/>
          <w:color w:val="000000" w:themeColor="text1"/>
          <w:sz w:val="20"/>
          <w:szCs w:val="20"/>
        </w:rPr>
        <w:t xml:space="preserve">od odbioru końcowego </w:t>
      </w:r>
      <w:proofErr w:type="spellStart"/>
      <w:r w:rsidRPr="0061216A">
        <w:rPr>
          <w:rFonts w:ascii="Bookman Old Style" w:hAnsi="Bookman Old Style"/>
          <w:bCs/>
          <w:color w:val="000000" w:themeColor="text1"/>
          <w:sz w:val="20"/>
          <w:szCs w:val="20"/>
        </w:rPr>
        <w:t>tj</w:t>
      </w:r>
      <w:proofErr w:type="spellEnd"/>
      <w:r w:rsidRPr="0061216A">
        <w:rPr>
          <w:rFonts w:ascii="Bookman Old Style" w:hAnsi="Bookman Old Style"/>
          <w:bCs/>
          <w:color w:val="000000" w:themeColor="text1"/>
          <w:sz w:val="20"/>
          <w:szCs w:val="20"/>
        </w:rPr>
        <w:t>: ………………..…….</w:t>
      </w:r>
    </w:p>
    <w:p w14:paraId="09EFF391" w14:textId="474F8BD8" w:rsidR="007F33F3" w:rsidRPr="0061216A" w:rsidRDefault="007F33F3" w:rsidP="007F33F3">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   1.4. Ilekroć w Gwarancji jest mowa o wadzie, należy przez to rozumieć </w:t>
      </w:r>
      <w:r w:rsidRPr="0061216A">
        <w:rPr>
          <w:rFonts w:ascii="Bookman Old Style" w:hAnsi="Bookman Old Style"/>
          <w:color w:val="000000" w:themeColor="text1"/>
          <w:sz w:val="20"/>
          <w:szCs w:val="20"/>
        </w:rPr>
        <w:br/>
        <w:t xml:space="preserve">            wadę fizyczną, o której mowa w art. 556</w:t>
      </w:r>
      <w:r w:rsidRPr="0061216A">
        <w:rPr>
          <w:rFonts w:ascii="Bookman Old Style" w:hAnsi="Bookman Old Style"/>
          <w:color w:val="000000" w:themeColor="text1"/>
          <w:sz w:val="20"/>
          <w:szCs w:val="20"/>
          <w:vertAlign w:val="superscript"/>
        </w:rPr>
        <w:t>1</w:t>
      </w:r>
      <w:r w:rsidRPr="0061216A">
        <w:rPr>
          <w:rFonts w:ascii="Bookman Old Style" w:hAnsi="Bookman Old Style"/>
          <w:color w:val="000000" w:themeColor="text1"/>
          <w:sz w:val="20"/>
          <w:szCs w:val="20"/>
        </w:rPr>
        <w:t>§1 Kodeksu Cywilnego.</w:t>
      </w:r>
    </w:p>
    <w:p w14:paraId="555FC1E3" w14:textId="77777777" w:rsidR="007F33F3" w:rsidRPr="0061216A" w:rsidRDefault="007F33F3" w:rsidP="007F33F3">
      <w:pPr>
        <w:widowControl w:val="0"/>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  </w:t>
      </w:r>
      <w:r w:rsidRPr="0061216A">
        <w:rPr>
          <w:rFonts w:ascii="Bookman Old Style" w:hAnsi="Bookman Old Style"/>
          <w:b/>
          <w:color w:val="000000" w:themeColor="text1"/>
          <w:sz w:val="20"/>
          <w:szCs w:val="20"/>
        </w:rPr>
        <w:t>Obowiązki i uprawnienia stron.</w:t>
      </w:r>
    </w:p>
    <w:p w14:paraId="2C92E4E9" w14:textId="609DD053" w:rsidR="007F33F3" w:rsidRPr="0061216A" w:rsidRDefault="007F33F3" w:rsidP="004130B8">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przypadku wystąpienia jakiejkolwiek wady w przedmiocie Umowy Zamawiający jest uprawniony do:</w:t>
      </w:r>
    </w:p>
    <w:p w14:paraId="1A647FD6" w14:textId="5E8BCCAD" w:rsidR="007F33F3" w:rsidRPr="0061216A" w:rsidRDefault="007F33F3" w:rsidP="007F33F3">
      <w:pPr>
        <w:widowControl w:val="0"/>
        <w:numPr>
          <w:ilvl w:val="0"/>
          <w:numId w:val="3"/>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żądania  nieodpłatnego usunięcia wady, a w przypadku, gdy dana rzecz wchodząca </w:t>
      </w:r>
      <w:r w:rsidR="004130B8" w:rsidRPr="0061216A">
        <w:rPr>
          <w:rFonts w:ascii="Bookman Old Style" w:hAnsi="Bookman Old Style"/>
          <w:color w:val="000000" w:themeColor="text1"/>
          <w:sz w:val="20"/>
          <w:szCs w:val="20"/>
        </w:rPr>
        <w:t xml:space="preserve">   </w:t>
      </w:r>
      <w:r w:rsidRPr="0061216A">
        <w:rPr>
          <w:rFonts w:ascii="Bookman Old Style" w:hAnsi="Bookman Old Style"/>
          <w:color w:val="000000" w:themeColor="text1"/>
          <w:sz w:val="20"/>
          <w:szCs w:val="20"/>
        </w:rPr>
        <w:lastRenderedPageBreak/>
        <w:t>w zakres przedmiotu Umowy była już dwukrotnie naprawiana – do żądania wymiany tej rzeczy na nową, wolną od wad.</w:t>
      </w:r>
    </w:p>
    <w:p w14:paraId="1C88E945" w14:textId="77777777" w:rsidR="007F33F3" w:rsidRPr="0061216A" w:rsidRDefault="007F33F3" w:rsidP="007F33F3">
      <w:pPr>
        <w:widowControl w:val="0"/>
        <w:tabs>
          <w:tab w:val="right" w:pos="851"/>
        </w:tabs>
        <w:autoSpaceDE w:val="0"/>
        <w:autoSpaceDN w:val="0"/>
        <w:adjustRightInd w:val="0"/>
        <w:spacing w:line="360" w:lineRule="auto"/>
        <w:ind w:left="993" w:hanging="273"/>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b) wskazania trybu oraz terminu usunięcia wady lub wymiany rzeczy na wolną od wad.</w:t>
      </w:r>
    </w:p>
    <w:p w14:paraId="4B69BC34" w14:textId="77777777" w:rsidR="007F33F3" w:rsidRPr="0061216A" w:rsidRDefault="007F33F3" w:rsidP="007F33F3">
      <w:pPr>
        <w:widowControl w:val="0"/>
        <w:tabs>
          <w:tab w:val="right" w:pos="851"/>
        </w:tabs>
        <w:autoSpaceDE w:val="0"/>
        <w:autoSpaceDN w:val="0"/>
        <w:adjustRightInd w:val="0"/>
        <w:spacing w:line="360" w:lineRule="auto"/>
        <w:ind w:left="709" w:hanging="425"/>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2.2.  W przypadku wystąpienia jakiejkolwiek wady w przedmiocie Umowy Gwarant jest zobowiązany do:</w:t>
      </w:r>
    </w:p>
    <w:p w14:paraId="32660350" w14:textId="77777777" w:rsidR="007F33F3" w:rsidRPr="0061216A" w:rsidRDefault="007F33F3" w:rsidP="007F33F3">
      <w:pPr>
        <w:widowControl w:val="0"/>
        <w:numPr>
          <w:ilvl w:val="0"/>
          <w:numId w:val="4"/>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terminowego spełnienia żądania Zamawiającego dotyczącego nieodpłatnego usunięcia powstałej wady, przy czym usunięcie wady może nastąpić również poprzez wymianę rzeczy wchodzącej w zakres przedmiotu Umowy na nową, wolną od wad.</w:t>
      </w:r>
    </w:p>
    <w:p w14:paraId="0E99E789" w14:textId="77777777" w:rsidR="007F33F3" w:rsidRPr="0061216A" w:rsidRDefault="007F33F3" w:rsidP="007F33F3">
      <w:pPr>
        <w:widowControl w:val="0"/>
        <w:numPr>
          <w:ilvl w:val="0"/>
          <w:numId w:val="4"/>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terminowego spełnienia żądania Zamawiającego dotyczącego nieodpłatnej wymiany rzeczy na wolną od wad.</w:t>
      </w:r>
    </w:p>
    <w:p w14:paraId="41543395" w14:textId="66A925CB" w:rsidR="007F33F3" w:rsidRPr="0061216A" w:rsidRDefault="007F33F3" w:rsidP="007F33F3">
      <w:pPr>
        <w:widowControl w:val="0"/>
        <w:tabs>
          <w:tab w:val="right" w:pos="851"/>
        </w:tabs>
        <w:autoSpaceDE w:val="0"/>
        <w:autoSpaceDN w:val="0"/>
        <w:adjustRightInd w:val="0"/>
        <w:spacing w:line="360" w:lineRule="auto"/>
        <w:ind w:left="24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2.3. W przypadku nieterminowego usunięcia wady lub wymiany rzeczy na wolną od </w:t>
      </w:r>
      <w:r w:rsidRPr="0061216A">
        <w:rPr>
          <w:rFonts w:ascii="Bookman Old Style" w:hAnsi="Bookman Old Style"/>
          <w:color w:val="000000" w:themeColor="text1"/>
          <w:sz w:val="20"/>
          <w:szCs w:val="20"/>
        </w:rPr>
        <w:br/>
        <w:t xml:space="preserve">        Wad przez Gwaranta, Zamawiający będzie uprawniony do naliczania Gwarantowi </w:t>
      </w:r>
      <w:r w:rsidRPr="0061216A">
        <w:rPr>
          <w:rFonts w:ascii="Bookman Old Style" w:hAnsi="Bookman Old Style"/>
          <w:color w:val="000000" w:themeColor="text1"/>
          <w:sz w:val="20"/>
          <w:szCs w:val="20"/>
        </w:rPr>
        <w:br/>
        <w:t xml:space="preserve">        kary umownej w wysokości 0,0</w:t>
      </w:r>
      <w:r w:rsidR="004130B8" w:rsidRPr="0061216A">
        <w:rPr>
          <w:rFonts w:ascii="Bookman Old Style" w:hAnsi="Bookman Old Style"/>
          <w:color w:val="000000" w:themeColor="text1"/>
          <w:sz w:val="20"/>
          <w:szCs w:val="20"/>
        </w:rPr>
        <w:t>3</w:t>
      </w:r>
      <w:r w:rsidRPr="0061216A">
        <w:rPr>
          <w:rFonts w:ascii="Bookman Old Style" w:hAnsi="Bookman Old Style"/>
          <w:color w:val="000000" w:themeColor="text1"/>
          <w:sz w:val="20"/>
          <w:szCs w:val="20"/>
        </w:rPr>
        <w:t xml:space="preserve"> %  wynagrodzenia brutto określonego w Umowie </w:t>
      </w:r>
      <w:r w:rsidRPr="0061216A">
        <w:rPr>
          <w:rFonts w:ascii="Bookman Old Style" w:hAnsi="Bookman Old Style"/>
          <w:color w:val="000000" w:themeColor="text1"/>
          <w:sz w:val="20"/>
          <w:szCs w:val="20"/>
        </w:rPr>
        <w:br/>
        <w:t xml:space="preserve">        za każdy dzień zwłoki.</w:t>
      </w:r>
    </w:p>
    <w:p w14:paraId="564BB98A" w14:textId="77777777" w:rsidR="007F33F3" w:rsidRPr="0061216A" w:rsidRDefault="007F33F3" w:rsidP="007F33F3">
      <w:pPr>
        <w:widowControl w:val="0"/>
        <w:tabs>
          <w:tab w:val="right" w:pos="851"/>
        </w:tabs>
        <w:autoSpaceDE w:val="0"/>
        <w:autoSpaceDN w:val="0"/>
        <w:adjustRightInd w:val="0"/>
        <w:spacing w:line="360" w:lineRule="auto"/>
        <w:ind w:left="240"/>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2.4. Niezależnie od naliczenia kar umownych, Zamawiający zastrzega sobie możliwość </w:t>
      </w:r>
      <w:r w:rsidRPr="0061216A">
        <w:rPr>
          <w:rFonts w:ascii="Bookman Old Style" w:hAnsi="Bookman Old Style"/>
          <w:color w:val="000000" w:themeColor="text1"/>
          <w:sz w:val="20"/>
          <w:szCs w:val="20"/>
        </w:rPr>
        <w:br/>
        <w:t xml:space="preserve">       dochodzenia od Gwaranta odszkodowania uzupełniającego, za nieterminowe </w:t>
      </w:r>
      <w:r w:rsidRPr="0061216A">
        <w:rPr>
          <w:rFonts w:ascii="Bookman Old Style" w:hAnsi="Bookman Old Style"/>
          <w:color w:val="000000" w:themeColor="text1"/>
          <w:sz w:val="20"/>
          <w:szCs w:val="20"/>
        </w:rPr>
        <w:br/>
        <w:t xml:space="preserve">        usunięcie wad lub wymianę rzeczy na wolną od wad, przewyższającego wysokość </w:t>
      </w:r>
      <w:r w:rsidRPr="0061216A">
        <w:rPr>
          <w:rFonts w:ascii="Bookman Old Style" w:hAnsi="Bookman Old Style"/>
          <w:color w:val="000000" w:themeColor="text1"/>
          <w:sz w:val="20"/>
          <w:szCs w:val="20"/>
        </w:rPr>
        <w:br/>
        <w:t xml:space="preserve">       kar umownych do wysokości rzeczywiście poniesionej szkody, na zasadach ogólnych.</w:t>
      </w:r>
    </w:p>
    <w:p w14:paraId="3219B7E1" w14:textId="77777777" w:rsidR="007F33F3" w:rsidRPr="0061216A" w:rsidRDefault="007F33F3" w:rsidP="007F33F3">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Tryb usuwania wad.</w:t>
      </w:r>
    </w:p>
    <w:p w14:paraId="1FAFF6ED" w14:textId="77777777" w:rsidR="007F33F3" w:rsidRPr="0061216A" w:rsidRDefault="007F33F3" w:rsidP="007F33F3">
      <w:pPr>
        <w:widowControl w:val="0"/>
        <w:numPr>
          <w:ilvl w:val="1"/>
          <w:numId w:val="5"/>
        </w:numPr>
        <w:tabs>
          <w:tab w:val="clear" w:pos="960"/>
          <w:tab w:val="num"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Początkowy bieg terminu Gwarancji będzie liczony od daty odbioru końcowego całości przedmiotu Umowy.</w:t>
      </w:r>
    </w:p>
    <w:p w14:paraId="3CA0A0D0"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okresie Gwarancji Gwarant usunie wady, które ujawnią się po dokonaniu odbioru końcowego na własny koszt w  terminie  podanym przez Zamawiającego.</w:t>
      </w:r>
    </w:p>
    <w:p w14:paraId="794626AC" w14:textId="77777777" w:rsidR="007F33F3" w:rsidRPr="0061216A" w:rsidRDefault="007F33F3" w:rsidP="007F33F3">
      <w:pPr>
        <w:widowControl w:val="0"/>
        <w:numPr>
          <w:ilvl w:val="1"/>
          <w:numId w:val="5"/>
        </w:numPr>
        <w:tabs>
          <w:tab w:val="num"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O wykryciu wady w przedmiocie Umowy Zamawiający zawiadamia Gwaranta pisemnie określając rodzaj stwierdzonej wady i jednocześnie podając miejsce oraz termin oględzin przedmiotu Umowy w celu protokólarnego stwierdzenia ujawnionych wad.</w:t>
      </w:r>
    </w:p>
    <w:p w14:paraId="13468FE5"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Następnie Zamawiający pisemnie wzywa Gwaranta do usunięcia stwierdzonych wad podając jednocześnie termin ich usunięcia.</w:t>
      </w:r>
    </w:p>
    <w:p w14:paraId="150AFDF7"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przypadku nie usunięcia wad przez Gwaranta w wyznaczonym terminie, Zamawiający może zlecić usunięcie wad innemu podmiotowi po uprzednim pisemnym powiadomieniu Gwaranta, obciążając kosztami Gwaranta z zachowaniem wszelkich roszczeń o naprawienie wady.</w:t>
      </w:r>
    </w:p>
    <w:p w14:paraId="61BDA1EE" w14:textId="14572228" w:rsidR="007F33F3" w:rsidRDefault="007F33F3" w:rsidP="007F33F3">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 xml:space="preserve">Gwarant jest odpowiedzialny za wszelkie szkody i straty, które spowodował w czasie usuwania powstałej wady, a także za wszelkie szkody i straty, które zostały spowodowane przez podwykonawcę lub inny podmiot, który usuwa powstałą wadę na podstawie współpracy z Gwarantem. </w:t>
      </w:r>
    </w:p>
    <w:p w14:paraId="6DC60B41" w14:textId="77777777" w:rsidR="00EE4C0B" w:rsidRPr="0061216A" w:rsidRDefault="00EE4C0B" w:rsidP="00EE4C0B">
      <w:pPr>
        <w:widowControl w:val="0"/>
        <w:tabs>
          <w:tab w:val="right" w:pos="851"/>
        </w:tabs>
        <w:autoSpaceDE w:val="0"/>
        <w:autoSpaceDN w:val="0"/>
        <w:adjustRightInd w:val="0"/>
        <w:spacing w:line="360" w:lineRule="auto"/>
        <w:ind w:left="851"/>
        <w:jc w:val="both"/>
        <w:rPr>
          <w:rFonts w:ascii="Bookman Old Style" w:hAnsi="Bookman Old Style"/>
          <w:color w:val="000000" w:themeColor="text1"/>
          <w:sz w:val="20"/>
          <w:szCs w:val="20"/>
        </w:rPr>
      </w:pPr>
    </w:p>
    <w:p w14:paraId="42F9FFF4" w14:textId="77777777" w:rsidR="007F33F3" w:rsidRPr="0061216A" w:rsidRDefault="007F33F3" w:rsidP="007F33F3">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lastRenderedPageBreak/>
        <w:t>Komunikacja.</w:t>
      </w:r>
    </w:p>
    <w:p w14:paraId="0BDCFAFA"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Wszelka komunikacja pomiędzy Stronami będzie prowadzona w formie pisemnej.</w:t>
      </w:r>
    </w:p>
    <w:p w14:paraId="3794F94D"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Wszelkie pisma, kierowane będą przez Strony na adresy podane w Gwarancji.</w:t>
      </w:r>
    </w:p>
    <w:p w14:paraId="692CC674"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ind w:left="851" w:hanging="567"/>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O zmianach teleadresowych, o których mowa w pkt. 4.2. Strony obowiązane są informować się niezwłocznie, nie później niż 3 dni od chwili zaistnienia zmian, pod rygorem uznania wysłania korespondencji pod ostatnio znany adres za skutecznie doręczoną.</w:t>
      </w:r>
    </w:p>
    <w:p w14:paraId="75C634EB"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Gwarant jest obowiązany w terminie 7 dni od daty złożenia wniosku o upadłość lub likwidację powiadomić o tym fakcie Zamawiającego, na piśmie.</w:t>
      </w:r>
    </w:p>
    <w:p w14:paraId="4FE900F9" w14:textId="77777777" w:rsidR="007F33F3" w:rsidRPr="0061216A" w:rsidRDefault="007F33F3" w:rsidP="007F33F3">
      <w:pPr>
        <w:widowControl w:val="0"/>
        <w:numPr>
          <w:ilvl w:val="0"/>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b/>
          <w:color w:val="000000" w:themeColor="text1"/>
          <w:sz w:val="20"/>
          <w:szCs w:val="20"/>
        </w:rPr>
        <w:t>Postanowienia końcowe</w:t>
      </w:r>
    </w:p>
    <w:p w14:paraId="38D735FC" w14:textId="77777777" w:rsidR="007F33F3" w:rsidRPr="0061216A" w:rsidRDefault="007F33F3" w:rsidP="007F33F3">
      <w:pPr>
        <w:widowControl w:val="0"/>
        <w:numPr>
          <w:ilvl w:val="1"/>
          <w:numId w:val="5"/>
        </w:numPr>
        <w:tabs>
          <w:tab w:val="clear" w:pos="960"/>
          <w:tab w:val="num"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 sprawach nieuregulowanych Gwarancją zastosowanie mają odpowiednio przepisy Kodeksu Cywilnego oraz Ustawy z dnia 11 września 2019 r. Prawo Zamówień Publicznych.</w:t>
      </w:r>
    </w:p>
    <w:p w14:paraId="333EE31C"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Niniejsza Gwarancja jest integralną częścią Umowy.</w:t>
      </w:r>
    </w:p>
    <w:p w14:paraId="0E9B657E" w14:textId="77777777" w:rsidR="007F33F3" w:rsidRPr="0061216A" w:rsidRDefault="007F33F3" w:rsidP="007F33F3">
      <w:pPr>
        <w:widowControl w:val="0"/>
        <w:numPr>
          <w:ilvl w:val="1"/>
          <w:numId w:val="5"/>
        </w:numPr>
        <w:tabs>
          <w:tab w:val="right" w:pos="851"/>
        </w:tabs>
        <w:autoSpaceDE w:val="0"/>
        <w:autoSpaceDN w:val="0"/>
        <w:adjustRightInd w:val="0"/>
        <w:spacing w:line="360" w:lineRule="auto"/>
        <w:ind w:left="851" w:hanging="611"/>
        <w:jc w:val="both"/>
        <w:rPr>
          <w:rFonts w:ascii="Bookman Old Style" w:hAnsi="Bookman Old Style"/>
          <w:color w:val="000000" w:themeColor="text1"/>
          <w:sz w:val="20"/>
          <w:szCs w:val="20"/>
        </w:rPr>
      </w:pPr>
      <w:r w:rsidRPr="0061216A">
        <w:rPr>
          <w:rFonts w:ascii="Bookman Old Style" w:hAnsi="Bookman Old Style"/>
          <w:color w:val="000000" w:themeColor="text1"/>
          <w:sz w:val="20"/>
          <w:szCs w:val="20"/>
        </w:rPr>
        <w:t>Wszelkie zmiany dokumentu Gwarancji wymagają formy pisemnej pod rygorem nieważności.</w:t>
      </w:r>
    </w:p>
    <w:p w14:paraId="7A914EB6" w14:textId="77777777" w:rsidR="007F33F3" w:rsidRPr="0061216A" w:rsidRDefault="007F33F3" w:rsidP="007F33F3">
      <w:pPr>
        <w:rPr>
          <w:color w:val="000000" w:themeColor="text1"/>
        </w:rPr>
      </w:pPr>
    </w:p>
    <w:p w14:paraId="5BE51798" w14:textId="77777777" w:rsidR="007F33F3" w:rsidRPr="0061216A" w:rsidRDefault="007F33F3" w:rsidP="006E7126">
      <w:pPr>
        <w:rPr>
          <w:color w:val="000000" w:themeColor="text1"/>
        </w:rPr>
      </w:pPr>
    </w:p>
    <w:sectPr w:rsidR="007F33F3" w:rsidRPr="0061216A" w:rsidSect="003B1FA6">
      <w:headerReference w:type="default" r:id="rId9"/>
      <w:footerReference w:type="default" r:id="rId10"/>
      <w:pgSz w:w="12240" w:h="15840" w:code="1"/>
      <w:pgMar w:top="1077" w:right="1418" w:bottom="680"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FED2" w14:textId="77777777" w:rsidR="00B630A6" w:rsidRDefault="00B630A6">
      <w:r>
        <w:separator/>
      </w:r>
    </w:p>
  </w:endnote>
  <w:endnote w:type="continuationSeparator" w:id="0">
    <w:p w14:paraId="65E2EE18" w14:textId="77777777" w:rsidR="00B630A6" w:rsidRDefault="00B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Arial Unicode MS'">
    <w:altName w:val="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573" w14:textId="77777777" w:rsidR="00293759" w:rsidRDefault="001B066B">
    <w:pPr>
      <w:pStyle w:val="Stopka"/>
      <w:jc w:val="right"/>
    </w:pPr>
    <w:r>
      <w:fldChar w:fldCharType="begin"/>
    </w:r>
    <w:r>
      <w:instrText>PAGE   \* MERGEFORMAT</w:instrText>
    </w:r>
    <w:r>
      <w:fldChar w:fldCharType="separate"/>
    </w:r>
    <w:r w:rsidR="004F3439">
      <w:rPr>
        <w:noProof/>
      </w:rPr>
      <w:t>15</w:t>
    </w:r>
    <w:r>
      <w:rPr>
        <w:noProof/>
      </w:rPr>
      <w:fldChar w:fldCharType="end"/>
    </w:r>
  </w:p>
  <w:p w14:paraId="2A14C30E" w14:textId="77777777" w:rsidR="00293759" w:rsidRDefault="00293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0E63" w14:textId="77777777" w:rsidR="00B630A6" w:rsidRDefault="00B630A6">
      <w:r>
        <w:separator/>
      </w:r>
    </w:p>
  </w:footnote>
  <w:footnote w:type="continuationSeparator" w:id="0">
    <w:p w14:paraId="741F9972" w14:textId="77777777" w:rsidR="00B630A6" w:rsidRDefault="00B6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DD1" w14:textId="10ACED8B" w:rsidR="00213192" w:rsidRDefault="00213192" w:rsidP="00213192">
    <w:pPr>
      <w:pStyle w:val="Nagwek"/>
      <w:jc w:val="right"/>
    </w:pPr>
    <w:r w:rsidRPr="00BD34BD">
      <w:rPr>
        <w:bCs/>
        <w:i/>
      </w:rPr>
      <w:fldChar w:fldCharType="begin"/>
    </w:r>
    <w:r w:rsidRPr="00BD34BD">
      <w:rPr>
        <w:bCs/>
        <w:i/>
      </w:rPr>
      <w:instrText xml:space="preserve"> INCLUDEPICTURE "https://www.bgk.pl/files/public/Pliki/Fundusze_i_programy/Polski_Lad/logotypy/pl_lad_.png" \* MERGEFORMATINET </w:instrText>
    </w:r>
    <w:r w:rsidRPr="00BD34BD">
      <w:rPr>
        <w:bCs/>
        <w:i/>
      </w:rPr>
      <w:fldChar w:fldCharType="separate"/>
    </w:r>
    <w:r w:rsidR="005B0724">
      <w:rPr>
        <w:bCs/>
        <w:i/>
      </w:rPr>
      <w:fldChar w:fldCharType="begin"/>
    </w:r>
    <w:r w:rsidR="005B0724">
      <w:rPr>
        <w:bCs/>
        <w:i/>
      </w:rPr>
      <w:instrText xml:space="preserve"> INCLUDEPICTURE  "https://www.bgk.pl/files/public/Pliki/Fundusze_i_programy/Polski_Lad/logotypy/pl_lad_.png" \* MERGEFORMATINET </w:instrText>
    </w:r>
    <w:r w:rsidR="005B0724">
      <w:rPr>
        <w:bCs/>
        <w:i/>
      </w:rPr>
      <w:fldChar w:fldCharType="separate"/>
    </w:r>
    <w:r w:rsidR="00C55F97">
      <w:rPr>
        <w:bCs/>
        <w:i/>
      </w:rPr>
      <w:fldChar w:fldCharType="begin"/>
    </w:r>
    <w:r w:rsidR="00C55F97">
      <w:rPr>
        <w:bCs/>
        <w:i/>
      </w:rPr>
      <w:instrText xml:space="preserve"> INCLUDEPICTURE  "https://www.bgk.pl/files/public/Pliki/Fundusze_i_programy/Polski_Lad/logotypy/pl_lad_.png" \* MERGEFORMATINET </w:instrText>
    </w:r>
    <w:r w:rsidR="00C55F97">
      <w:rPr>
        <w:bCs/>
        <w:i/>
      </w:rPr>
      <w:fldChar w:fldCharType="separate"/>
    </w:r>
    <w:r w:rsidR="00B57829">
      <w:rPr>
        <w:bCs/>
        <w:i/>
      </w:rPr>
      <w:fldChar w:fldCharType="begin"/>
    </w:r>
    <w:r w:rsidR="00B57829">
      <w:rPr>
        <w:bCs/>
        <w:i/>
      </w:rPr>
      <w:instrText xml:space="preserve"> INCLUDEPICTURE  "https://www.bgk.pl/files/public/Pliki/Fundusze_i_programy/Polski_Lad/logotypy/pl_lad_.png" \* MERGEFORMATINET </w:instrText>
    </w:r>
    <w:r w:rsidR="00B57829">
      <w:rPr>
        <w:bCs/>
        <w:i/>
      </w:rPr>
      <w:fldChar w:fldCharType="separate"/>
    </w:r>
    <w:r w:rsidR="00CD6BCC">
      <w:rPr>
        <w:bCs/>
        <w:i/>
      </w:rPr>
      <w:fldChar w:fldCharType="begin"/>
    </w:r>
    <w:r w:rsidR="00CD6BCC">
      <w:rPr>
        <w:bCs/>
        <w:i/>
      </w:rPr>
      <w:instrText xml:space="preserve"> INCLUDEPICTURE  "https://www.bgk.pl/files/public/Pliki/Fundusze_i_programy/Polski_Lad/logotypy/pl_lad_.png" \* MERGEFORMATINET </w:instrText>
    </w:r>
    <w:r w:rsidR="00CD6BCC">
      <w:rPr>
        <w:bCs/>
        <w:i/>
      </w:rPr>
      <w:fldChar w:fldCharType="separate"/>
    </w:r>
    <w:r w:rsidR="00F05B53">
      <w:rPr>
        <w:bCs/>
        <w:i/>
      </w:rPr>
      <w:fldChar w:fldCharType="begin"/>
    </w:r>
    <w:r w:rsidR="00F05B53">
      <w:rPr>
        <w:bCs/>
        <w:i/>
      </w:rPr>
      <w:instrText xml:space="preserve"> INCLUDEPICTURE  "https://www.bgk.pl/files/public/Pliki/Fundusze_i_programy/Polski_Lad/logotypy/pl_lad_.png" \* MERGEFORMATINET </w:instrText>
    </w:r>
    <w:r w:rsidR="00F05B53">
      <w:rPr>
        <w:bCs/>
        <w:i/>
      </w:rPr>
      <w:fldChar w:fldCharType="separate"/>
    </w:r>
    <w:r w:rsidR="0070643E">
      <w:rPr>
        <w:bCs/>
        <w:i/>
      </w:rPr>
      <w:fldChar w:fldCharType="begin"/>
    </w:r>
    <w:r w:rsidR="0070643E">
      <w:rPr>
        <w:bCs/>
        <w:i/>
      </w:rPr>
      <w:instrText xml:space="preserve"> INCLUDEPICTURE  "https://www.bgk.pl/files/public/Pliki/Fundusze_i_programy/Polski_Lad/logotypy/pl_lad_.png" \* MERGEFORMATINET </w:instrText>
    </w:r>
    <w:r w:rsidR="0070643E">
      <w:rPr>
        <w:bCs/>
        <w:i/>
      </w:rPr>
      <w:fldChar w:fldCharType="separate"/>
    </w:r>
    <w:r w:rsidR="00D42E1D">
      <w:rPr>
        <w:bCs/>
        <w:i/>
      </w:rPr>
      <w:fldChar w:fldCharType="begin"/>
    </w:r>
    <w:r w:rsidR="00D42E1D">
      <w:rPr>
        <w:bCs/>
        <w:i/>
      </w:rPr>
      <w:instrText xml:space="preserve"> INCLUDEPICTURE  "https://www.bgk.pl/files/public/Pliki/Fundusze_i_programy/Polski_Lad/logotypy/pl_lad_.png" \* MERGEFORMATINET </w:instrText>
    </w:r>
    <w:r w:rsidR="00D42E1D">
      <w:rPr>
        <w:bCs/>
        <w:i/>
      </w:rPr>
      <w:fldChar w:fldCharType="separate"/>
    </w:r>
    <w:r w:rsidR="007851C9">
      <w:rPr>
        <w:bCs/>
        <w:i/>
      </w:rPr>
      <w:fldChar w:fldCharType="begin"/>
    </w:r>
    <w:r w:rsidR="007851C9">
      <w:rPr>
        <w:bCs/>
        <w:i/>
      </w:rPr>
      <w:instrText xml:space="preserve"> INCLUDEPICTURE  "https://www.bgk.pl/files/public/Pliki/Fundusze_i_programy/Polski_Lad/logotypy/pl_lad_.png" \* MERGEFORMATINET </w:instrText>
    </w:r>
    <w:r w:rsidR="007851C9">
      <w:rPr>
        <w:bCs/>
        <w:i/>
      </w:rPr>
      <w:fldChar w:fldCharType="separate"/>
    </w:r>
    <w:r w:rsidR="00925EDD">
      <w:rPr>
        <w:bCs/>
        <w:i/>
      </w:rPr>
      <w:fldChar w:fldCharType="begin"/>
    </w:r>
    <w:r w:rsidR="00925EDD">
      <w:rPr>
        <w:bCs/>
        <w:i/>
      </w:rPr>
      <w:instrText xml:space="preserve"> INCLUDEPICTURE  "https://www.bgk.pl/files/public/Pliki/Fundusze_i_programy/Polski_Lad/logotypy/pl_lad_.png" \* MERGEFORMATINET </w:instrText>
    </w:r>
    <w:r w:rsidR="00925EDD">
      <w:rPr>
        <w:bCs/>
        <w:i/>
      </w:rPr>
      <w:fldChar w:fldCharType="separate"/>
    </w:r>
    <w:r w:rsidR="00064BC0">
      <w:rPr>
        <w:bCs/>
        <w:i/>
      </w:rPr>
      <w:fldChar w:fldCharType="begin"/>
    </w:r>
    <w:r w:rsidR="00064BC0">
      <w:rPr>
        <w:bCs/>
        <w:i/>
      </w:rPr>
      <w:instrText xml:space="preserve"> INCLUDEPICTURE  "https://www.bgk.pl/files/public/Pliki/Fundusze_i_programy/Polski_Lad/logotypy/pl_lad_.png" \* MERGEFORMATINET </w:instrText>
    </w:r>
    <w:r w:rsidR="00064BC0">
      <w:rPr>
        <w:bCs/>
        <w:i/>
      </w:rPr>
      <w:fldChar w:fldCharType="separate"/>
    </w:r>
    <w:r w:rsidR="0005329D">
      <w:rPr>
        <w:bCs/>
        <w:i/>
      </w:rPr>
      <w:fldChar w:fldCharType="begin"/>
    </w:r>
    <w:r w:rsidR="0005329D">
      <w:rPr>
        <w:bCs/>
        <w:i/>
      </w:rPr>
      <w:instrText xml:space="preserve"> </w:instrText>
    </w:r>
    <w:r w:rsidR="0005329D">
      <w:rPr>
        <w:bCs/>
        <w:i/>
      </w:rPr>
      <w:instrText>INCLUDEPICTURE  "https://www.bgk.pl/files/public/Pliki/Fundusze_i_programy/Polski_Lad/logotypy/pl_lad_.png" \* MERGEFORMATINET</w:instrText>
    </w:r>
    <w:r w:rsidR="0005329D">
      <w:rPr>
        <w:bCs/>
        <w:i/>
      </w:rPr>
      <w:instrText xml:space="preserve"> </w:instrText>
    </w:r>
    <w:r w:rsidR="0005329D">
      <w:rPr>
        <w:bCs/>
        <w:i/>
      </w:rPr>
      <w:fldChar w:fldCharType="separate"/>
    </w:r>
    <w:r w:rsidR="0005329D">
      <w:rPr>
        <w:bCs/>
        <w:i/>
      </w:rPr>
      <w:pict w14:anchorId="6579E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0.5pt">
          <v:imagedata r:id="rId1" r:href="rId2"/>
        </v:shape>
      </w:pict>
    </w:r>
    <w:r w:rsidR="0005329D">
      <w:rPr>
        <w:bCs/>
        <w:i/>
      </w:rPr>
      <w:fldChar w:fldCharType="end"/>
    </w:r>
    <w:r w:rsidR="00064BC0">
      <w:rPr>
        <w:bCs/>
        <w:i/>
      </w:rPr>
      <w:fldChar w:fldCharType="end"/>
    </w:r>
    <w:r w:rsidR="00925EDD">
      <w:rPr>
        <w:bCs/>
        <w:i/>
      </w:rPr>
      <w:fldChar w:fldCharType="end"/>
    </w:r>
    <w:r w:rsidR="007851C9">
      <w:rPr>
        <w:bCs/>
        <w:i/>
      </w:rPr>
      <w:fldChar w:fldCharType="end"/>
    </w:r>
    <w:r w:rsidR="00D42E1D">
      <w:rPr>
        <w:bCs/>
        <w:i/>
      </w:rPr>
      <w:fldChar w:fldCharType="end"/>
    </w:r>
    <w:r w:rsidR="0070643E">
      <w:rPr>
        <w:bCs/>
        <w:i/>
      </w:rPr>
      <w:fldChar w:fldCharType="end"/>
    </w:r>
    <w:r w:rsidR="00F05B53">
      <w:rPr>
        <w:bCs/>
        <w:i/>
      </w:rPr>
      <w:fldChar w:fldCharType="end"/>
    </w:r>
    <w:r w:rsidR="00CD6BCC">
      <w:rPr>
        <w:bCs/>
        <w:i/>
      </w:rPr>
      <w:fldChar w:fldCharType="end"/>
    </w:r>
    <w:r w:rsidR="00B57829">
      <w:rPr>
        <w:bCs/>
        <w:i/>
      </w:rPr>
      <w:fldChar w:fldCharType="end"/>
    </w:r>
    <w:r w:rsidR="00C55F97">
      <w:rPr>
        <w:bCs/>
        <w:i/>
      </w:rPr>
      <w:fldChar w:fldCharType="end"/>
    </w:r>
    <w:r w:rsidR="005B0724">
      <w:rPr>
        <w:bCs/>
        <w:i/>
      </w:rPr>
      <w:fldChar w:fldCharType="end"/>
    </w:r>
    <w:r w:rsidRPr="00BD34BD">
      <w:rPr>
        <w:bCs/>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 %1."/>
      <w:lvlJc w:val="left"/>
      <w:pPr>
        <w:tabs>
          <w:tab w:val="num" w:pos="0"/>
        </w:tabs>
        <w:ind w:left="397" w:hanging="397"/>
      </w:pPr>
      <w:rPr>
        <w:rFonts w:ascii="Bookman Old Style" w:hAnsi="Bookman Old Style" w:cs="Bookman Old Style"/>
        <w:color w:val="000000"/>
        <w:kern w:val="2"/>
        <w:sz w:val="20"/>
        <w:szCs w:val="20"/>
        <w:lang w:eastAsia="zh-CN" w:bidi="hi-IN"/>
      </w:rPr>
    </w:lvl>
    <w:lvl w:ilvl="1">
      <w:start w:val="1"/>
      <w:numFmt w:val="decimal"/>
      <w:lvlText w:val=" %1.%2."/>
      <w:lvlJc w:val="left"/>
      <w:pPr>
        <w:tabs>
          <w:tab w:val="num" w:pos="0"/>
        </w:tabs>
        <w:ind w:left="964" w:hanging="567"/>
      </w:pPr>
      <w:rPr>
        <w:rFonts w:ascii="Times New Roman" w:hAnsi="Times New Roman" w:cs="Times New Roman"/>
        <w:sz w:val="22"/>
        <w:szCs w:val="22"/>
      </w:rPr>
    </w:lvl>
    <w:lvl w:ilvl="2">
      <w:start w:val="1"/>
      <w:numFmt w:val="lowerLetter"/>
      <w:lvlText w:val=" %3)"/>
      <w:lvlJc w:val="left"/>
      <w:pPr>
        <w:tabs>
          <w:tab w:val="num" w:pos="0"/>
        </w:tabs>
        <w:ind w:left="964" w:hanging="284"/>
      </w:pPr>
      <w:rPr>
        <w:rFonts w:ascii="Bookman Old Style" w:hAnsi="Bookman Old Style" w:cs="Bookman Old Style"/>
        <w:color w:val="000000"/>
        <w:kern w:val="2"/>
        <w:sz w:val="20"/>
        <w:szCs w:val="20"/>
        <w:lang w:eastAsia="zh-CN" w:bidi="hi-IN"/>
      </w:rPr>
    </w:lvl>
    <w:lvl w:ilvl="3">
      <w:numFmt w:val="bullet"/>
      <w:lvlText w:val=""/>
      <w:lvlJc w:val="left"/>
      <w:pPr>
        <w:tabs>
          <w:tab w:val="num" w:pos="0"/>
        </w:tabs>
        <w:ind w:left="1800" w:hanging="360"/>
      </w:pPr>
      <w:rPr>
        <w:rFonts w:ascii="Symbol" w:hAnsi="Symbol" w:cs="StarSymbol"/>
        <w:sz w:val="18"/>
        <w:szCs w:val="18"/>
      </w:rPr>
    </w:lvl>
    <w:lvl w:ilvl="4">
      <w:numFmt w:val="bullet"/>
      <w:lvlText w:val=""/>
      <w:lvlJc w:val="left"/>
      <w:pPr>
        <w:tabs>
          <w:tab w:val="num" w:pos="0"/>
        </w:tabs>
        <w:ind w:left="2160" w:hanging="360"/>
      </w:pPr>
      <w:rPr>
        <w:rFonts w:ascii="Symbol" w:hAnsi="Symbol" w:cs="StarSymbol"/>
        <w:sz w:val="18"/>
        <w:szCs w:val="18"/>
      </w:rPr>
    </w:lvl>
    <w:lvl w:ilvl="5">
      <w:numFmt w:val="bullet"/>
      <w:lvlText w:val=""/>
      <w:lvlJc w:val="left"/>
      <w:pPr>
        <w:tabs>
          <w:tab w:val="num" w:pos="0"/>
        </w:tabs>
        <w:ind w:left="2520" w:hanging="360"/>
      </w:pPr>
      <w:rPr>
        <w:rFonts w:ascii="Symbol" w:hAnsi="Symbol" w:cs="StarSymbol"/>
        <w:sz w:val="18"/>
        <w:szCs w:val="18"/>
      </w:rPr>
    </w:lvl>
    <w:lvl w:ilvl="6">
      <w:numFmt w:val="bullet"/>
      <w:lvlText w:val=""/>
      <w:lvlJc w:val="left"/>
      <w:pPr>
        <w:tabs>
          <w:tab w:val="num" w:pos="0"/>
        </w:tabs>
        <w:ind w:left="2880" w:hanging="360"/>
      </w:pPr>
      <w:rPr>
        <w:rFonts w:ascii="Symbol" w:hAnsi="Symbol" w:cs="StarSymbol"/>
        <w:sz w:val="18"/>
        <w:szCs w:val="18"/>
      </w:rPr>
    </w:lvl>
    <w:lvl w:ilvl="7">
      <w:numFmt w:val="bullet"/>
      <w:lvlText w:val=""/>
      <w:lvlJc w:val="left"/>
      <w:pPr>
        <w:tabs>
          <w:tab w:val="num" w:pos="0"/>
        </w:tabs>
        <w:ind w:left="3240" w:hanging="360"/>
      </w:pPr>
      <w:rPr>
        <w:rFonts w:ascii="Symbol" w:hAnsi="Symbol" w:cs="StarSymbol"/>
        <w:sz w:val="18"/>
        <w:szCs w:val="18"/>
      </w:rPr>
    </w:lvl>
    <w:lvl w:ilvl="8">
      <w:numFmt w:val="bullet"/>
      <w:lvlText w:val=""/>
      <w:lvlJc w:val="left"/>
      <w:pPr>
        <w:tabs>
          <w:tab w:val="num" w:pos="0"/>
        </w:tabs>
        <w:ind w:left="3600" w:hanging="360"/>
      </w:pPr>
      <w:rPr>
        <w:rFonts w:ascii="Symbol" w:hAnsi="Symbol" w:cs="StarSymbol"/>
        <w:sz w:val="18"/>
        <w:szCs w:val="18"/>
      </w:rPr>
    </w:lvl>
  </w:abstractNum>
  <w:abstractNum w:abstractNumId="1" w15:restartNumberingAfterBreak="0">
    <w:nsid w:val="00000007"/>
    <w:multiLevelType w:val="multilevel"/>
    <w:tmpl w:val="CCFA4974"/>
    <w:lvl w:ilvl="0">
      <w:start w:val="1"/>
      <w:numFmt w:val="decimal"/>
      <w:lvlText w:val="%1."/>
      <w:lvlJc w:val="left"/>
      <w:pPr>
        <w:tabs>
          <w:tab w:val="num" w:pos="720"/>
        </w:tabs>
        <w:ind w:left="720" w:hanging="360"/>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7B3A1B"/>
    <w:multiLevelType w:val="hybridMultilevel"/>
    <w:tmpl w:val="33DCF460"/>
    <w:lvl w:ilvl="0" w:tplc="52B2EF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C14D92"/>
    <w:multiLevelType w:val="hybridMultilevel"/>
    <w:tmpl w:val="5C7A4156"/>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7139E"/>
    <w:multiLevelType w:val="multilevel"/>
    <w:tmpl w:val="7E0E5A9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293E744E"/>
    <w:multiLevelType w:val="hybridMultilevel"/>
    <w:tmpl w:val="8B166D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3C30CD"/>
    <w:multiLevelType w:val="hybridMultilevel"/>
    <w:tmpl w:val="D3F02580"/>
    <w:lvl w:ilvl="0" w:tplc="3FA28C22">
      <w:start w:val="1"/>
      <w:numFmt w:val="bullet"/>
      <w:lvlText w:val=""/>
      <w:lvlJc w:val="left"/>
      <w:pPr>
        <w:tabs>
          <w:tab w:val="num" w:pos="539"/>
        </w:tabs>
        <w:ind w:left="766" w:hanging="340"/>
      </w:pPr>
      <w:rPr>
        <w:rFonts w:ascii="Symbol" w:hAnsi="Symbol" w:cs="Symbol" w:hint="default"/>
        <w:color w:val="auto"/>
      </w:rPr>
    </w:lvl>
    <w:lvl w:ilvl="1" w:tplc="0415000F">
      <w:start w:val="1"/>
      <w:numFmt w:val="decimal"/>
      <w:lvlText w:val="%2."/>
      <w:lvlJc w:val="left"/>
      <w:pPr>
        <w:tabs>
          <w:tab w:val="num" w:pos="2700"/>
        </w:tabs>
        <w:ind w:left="270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98D0ED6"/>
    <w:multiLevelType w:val="hybridMultilevel"/>
    <w:tmpl w:val="D040C4F6"/>
    <w:lvl w:ilvl="0" w:tplc="5080CF6A">
      <w:start w:val="1"/>
      <w:numFmt w:val="lowerLetter"/>
      <w:lvlText w:val="%1)"/>
      <w:lvlJc w:val="left"/>
      <w:pPr>
        <w:ind w:left="178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719F7"/>
    <w:multiLevelType w:val="hybridMultilevel"/>
    <w:tmpl w:val="A27E253C"/>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0" w15:restartNumberingAfterBreak="0">
    <w:nsid w:val="5B77202D"/>
    <w:multiLevelType w:val="hybridMultilevel"/>
    <w:tmpl w:val="EC4A6E7C"/>
    <w:lvl w:ilvl="0" w:tplc="326015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2809BE"/>
    <w:multiLevelType w:val="hybridMultilevel"/>
    <w:tmpl w:val="8B166D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451E13"/>
    <w:multiLevelType w:val="multilevel"/>
    <w:tmpl w:val="FD7E6C24"/>
    <w:lvl w:ilvl="0">
      <w:start w:val="1"/>
      <w:numFmt w:val="decimal"/>
      <w:lvlText w:val="%1."/>
      <w:lvlJc w:val="left"/>
      <w:pPr>
        <w:ind w:left="435" w:hanging="435"/>
      </w:pPr>
      <w:rPr>
        <w:rFonts w:eastAsia="Times New Roman" w:hint="default"/>
      </w:rPr>
    </w:lvl>
    <w:lvl w:ilvl="1">
      <w:start w:val="1"/>
      <w:numFmt w:val="decimal"/>
      <w:lvlText w:val="%1.%2."/>
      <w:lvlJc w:val="left"/>
      <w:pPr>
        <w:ind w:left="975" w:hanging="720"/>
      </w:pPr>
      <w:rPr>
        <w:rFonts w:eastAsia="Times New Roman" w:hint="default"/>
      </w:rPr>
    </w:lvl>
    <w:lvl w:ilvl="2">
      <w:start w:val="1"/>
      <w:numFmt w:val="decimal"/>
      <w:lvlText w:val="%1.%2.%3."/>
      <w:lvlJc w:val="left"/>
      <w:pPr>
        <w:ind w:left="1230" w:hanging="720"/>
      </w:pPr>
      <w:rPr>
        <w:rFonts w:eastAsia="Times New Roman" w:hint="default"/>
      </w:rPr>
    </w:lvl>
    <w:lvl w:ilvl="3">
      <w:start w:val="1"/>
      <w:numFmt w:val="decimal"/>
      <w:lvlText w:val="%1.%2.%3.%4."/>
      <w:lvlJc w:val="left"/>
      <w:pPr>
        <w:ind w:left="1845" w:hanging="1080"/>
      </w:pPr>
      <w:rPr>
        <w:rFonts w:eastAsia="Times New Roman" w:hint="default"/>
      </w:rPr>
    </w:lvl>
    <w:lvl w:ilvl="4">
      <w:start w:val="1"/>
      <w:numFmt w:val="decimal"/>
      <w:lvlText w:val="%1.%2.%3.%4.%5."/>
      <w:lvlJc w:val="left"/>
      <w:pPr>
        <w:ind w:left="2100" w:hanging="1080"/>
      </w:pPr>
      <w:rPr>
        <w:rFonts w:eastAsia="Times New Roman" w:hint="default"/>
      </w:rPr>
    </w:lvl>
    <w:lvl w:ilvl="5">
      <w:start w:val="1"/>
      <w:numFmt w:val="decimal"/>
      <w:lvlText w:val="%1.%2.%3.%4.%5.%6."/>
      <w:lvlJc w:val="left"/>
      <w:pPr>
        <w:ind w:left="2715" w:hanging="1440"/>
      </w:pPr>
      <w:rPr>
        <w:rFonts w:eastAsia="Times New Roman" w:hint="default"/>
      </w:rPr>
    </w:lvl>
    <w:lvl w:ilvl="6">
      <w:start w:val="1"/>
      <w:numFmt w:val="decimal"/>
      <w:lvlText w:val="%1.%2.%3.%4.%5.%6.%7."/>
      <w:lvlJc w:val="left"/>
      <w:pPr>
        <w:ind w:left="2970" w:hanging="1440"/>
      </w:pPr>
      <w:rPr>
        <w:rFonts w:eastAsia="Times New Roman" w:hint="default"/>
      </w:rPr>
    </w:lvl>
    <w:lvl w:ilvl="7">
      <w:start w:val="1"/>
      <w:numFmt w:val="decimal"/>
      <w:lvlText w:val="%1.%2.%3.%4.%5.%6.%7.%8."/>
      <w:lvlJc w:val="left"/>
      <w:pPr>
        <w:ind w:left="3585" w:hanging="1800"/>
      </w:pPr>
      <w:rPr>
        <w:rFonts w:eastAsia="Times New Roman" w:hint="default"/>
      </w:rPr>
    </w:lvl>
    <w:lvl w:ilvl="8">
      <w:start w:val="1"/>
      <w:numFmt w:val="decimal"/>
      <w:lvlText w:val="%1.%2.%3.%4.%5.%6.%7.%8.%9."/>
      <w:lvlJc w:val="left"/>
      <w:pPr>
        <w:ind w:left="3840" w:hanging="1800"/>
      </w:pPr>
      <w:rPr>
        <w:rFonts w:eastAsia="Times New Roman" w:hint="default"/>
      </w:rPr>
    </w:lvl>
  </w:abstractNum>
  <w:abstractNum w:abstractNumId="13" w15:restartNumberingAfterBreak="0">
    <w:nsid w:val="6566503F"/>
    <w:multiLevelType w:val="multilevel"/>
    <w:tmpl w:val="8E56FA0A"/>
    <w:styleLink w:val="WW8Num22"/>
    <w:lvl w:ilvl="0">
      <w:start w:val="1"/>
      <w:numFmt w:val="decimal"/>
      <w:lvlText w:val=" %1."/>
      <w:lvlJc w:val="left"/>
      <w:pPr>
        <w:ind w:left="735" w:hanging="360"/>
      </w:pPr>
      <w:rPr>
        <w:sz w:val="24"/>
        <w:szCs w:val="24"/>
      </w:rPr>
    </w:lvl>
    <w:lvl w:ilvl="1">
      <w:start w:val="1"/>
      <w:numFmt w:val="decimal"/>
      <w:lvlText w:val=" %1.%2."/>
      <w:lvlJc w:val="left"/>
      <w:pPr>
        <w:ind w:left="360" w:hanging="360"/>
      </w:pPr>
      <w:rPr>
        <w:sz w:val="24"/>
        <w:szCs w:val="24"/>
      </w:rPr>
    </w:lvl>
    <w:lvl w:ilvl="2">
      <w:start w:val="1"/>
      <w:numFmt w:val="lowerLetter"/>
      <w:lvlText w:val=" %3)"/>
      <w:lvlJc w:val="left"/>
      <w:pPr>
        <w:ind w:left="1455" w:hanging="360"/>
      </w:pPr>
      <w:rPr>
        <w:sz w:val="24"/>
        <w:szCs w:val="24"/>
      </w:rPr>
    </w:lvl>
    <w:lvl w:ilvl="3">
      <w:numFmt w:val="bullet"/>
      <w:lvlText w:val="•"/>
      <w:lvlJc w:val="left"/>
      <w:pPr>
        <w:ind w:left="1815" w:hanging="360"/>
      </w:pPr>
      <w:rPr>
        <w:rFonts w:ascii="StarSymbol" w:eastAsia="OpenSymbol, 'Arial Unicode MS'" w:hAnsi="StarSymbol" w:cs="OpenSymbol, 'Arial Unicode MS'"/>
      </w:rPr>
    </w:lvl>
    <w:lvl w:ilvl="4">
      <w:numFmt w:val="bullet"/>
      <w:lvlText w:val="•"/>
      <w:lvlJc w:val="left"/>
      <w:pPr>
        <w:ind w:left="2175" w:hanging="360"/>
      </w:pPr>
      <w:rPr>
        <w:rFonts w:ascii="StarSymbol" w:eastAsia="OpenSymbol, 'Arial Unicode MS'" w:hAnsi="StarSymbol" w:cs="OpenSymbol, 'Arial Unicode MS'"/>
      </w:rPr>
    </w:lvl>
    <w:lvl w:ilvl="5">
      <w:numFmt w:val="bullet"/>
      <w:lvlText w:val="•"/>
      <w:lvlJc w:val="left"/>
      <w:pPr>
        <w:ind w:left="2535" w:hanging="360"/>
      </w:pPr>
      <w:rPr>
        <w:rFonts w:ascii="StarSymbol" w:eastAsia="OpenSymbol, 'Arial Unicode MS'" w:hAnsi="StarSymbol" w:cs="OpenSymbol, 'Arial Unicode MS'"/>
      </w:rPr>
    </w:lvl>
    <w:lvl w:ilvl="6">
      <w:numFmt w:val="bullet"/>
      <w:lvlText w:val="•"/>
      <w:lvlJc w:val="left"/>
      <w:pPr>
        <w:ind w:left="2895" w:hanging="360"/>
      </w:pPr>
      <w:rPr>
        <w:rFonts w:ascii="StarSymbol" w:eastAsia="OpenSymbol, 'Arial Unicode MS'" w:hAnsi="StarSymbol" w:cs="OpenSymbol, 'Arial Unicode MS'"/>
      </w:rPr>
    </w:lvl>
    <w:lvl w:ilvl="7">
      <w:numFmt w:val="bullet"/>
      <w:lvlText w:val="•"/>
      <w:lvlJc w:val="left"/>
      <w:pPr>
        <w:ind w:left="3255" w:hanging="360"/>
      </w:pPr>
      <w:rPr>
        <w:rFonts w:ascii="StarSymbol" w:eastAsia="OpenSymbol, 'Arial Unicode MS'" w:hAnsi="StarSymbol" w:cs="OpenSymbol, 'Arial Unicode MS'"/>
      </w:rPr>
    </w:lvl>
    <w:lvl w:ilvl="8">
      <w:numFmt w:val="bullet"/>
      <w:lvlText w:val="•"/>
      <w:lvlJc w:val="left"/>
      <w:pPr>
        <w:ind w:left="3615" w:hanging="360"/>
      </w:pPr>
      <w:rPr>
        <w:rFonts w:ascii="StarSymbol" w:eastAsia="OpenSymbol, 'Arial Unicode MS'" w:hAnsi="StarSymbol" w:cs="OpenSymbol, 'Arial Unicode MS'"/>
      </w:rPr>
    </w:lvl>
  </w:abstractNum>
  <w:abstractNum w:abstractNumId="14" w15:restartNumberingAfterBreak="0">
    <w:nsid w:val="682A5E16"/>
    <w:multiLevelType w:val="hybridMultilevel"/>
    <w:tmpl w:val="71847482"/>
    <w:lvl w:ilvl="0" w:tplc="FFFFFFFF">
      <w:start w:val="1"/>
      <w:numFmt w:val="lowerLetter"/>
      <w:lvlText w:val="%1."/>
      <w:lvlJc w:val="left"/>
      <w:pPr>
        <w:ind w:left="644" w:hanging="360"/>
      </w:pPr>
      <w:rPr>
        <w:rFonts w:hint="default"/>
        <w:b w:val="0"/>
        <w:bCs/>
      </w:rPr>
    </w:lvl>
    <w:lvl w:ilvl="1" w:tplc="FFFFFFFF" w:tentative="1">
      <w:start w:val="1"/>
      <w:numFmt w:val="lowerLetter"/>
      <w:lvlText w:val="%2."/>
      <w:lvlJc w:val="left"/>
      <w:pPr>
        <w:ind w:left="659" w:hanging="360"/>
      </w:pPr>
    </w:lvl>
    <w:lvl w:ilvl="2" w:tplc="FFFFFFFF" w:tentative="1">
      <w:start w:val="1"/>
      <w:numFmt w:val="lowerRoman"/>
      <w:lvlText w:val="%3."/>
      <w:lvlJc w:val="right"/>
      <w:pPr>
        <w:ind w:left="1379" w:hanging="180"/>
      </w:pPr>
    </w:lvl>
    <w:lvl w:ilvl="3" w:tplc="FFFFFFFF" w:tentative="1">
      <w:start w:val="1"/>
      <w:numFmt w:val="decimal"/>
      <w:lvlText w:val="%4."/>
      <w:lvlJc w:val="left"/>
      <w:pPr>
        <w:ind w:left="2099" w:hanging="360"/>
      </w:pPr>
    </w:lvl>
    <w:lvl w:ilvl="4" w:tplc="FFFFFFFF" w:tentative="1">
      <w:start w:val="1"/>
      <w:numFmt w:val="lowerLetter"/>
      <w:lvlText w:val="%5."/>
      <w:lvlJc w:val="left"/>
      <w:pPr>
        <w:ind w:left="2819" w:hanging="360"/>
      </w:pPr>
    </w:lvl>
    <w:lvl w:ilvl="5" w:tplc="FFFFFFFF" w:tentative="1">
      <w:start w:val="1"/>
      <w:numFmt w:val="lowerRoman"/>
      <w:lvlText w:val="%6."/>
      <w:lvlJc w:val="right"/>
      <w:pPr>
        <w:ind w:left="3539" w:hanging="180"/>
      </w:pPr>
    </w:lvl>
    <w:lvl w:ilvl="6" w:tplc="FFFFFFFF" w:tentative="1">
      <w:start w:val="1"/>
      <w:numFmt w:val="decimal"/>
      <w:lvlText w:val="%7."/>
      <w:lvlJc w:val="left"/>
      <w:pPr>
        <w:ind w:left="4259" w:hanging="360"/>
      </w:pPr>
    </w:lvl>
    <w:lvl w:ilvl="7" w:tplc="FFFFFFFF" w:tentative="1">
      <w:start w:val="1"/>
      <w:numFmt w:val="lowerLetter"/>
      <w:lvlText w:val="%8."/>
      <w:lvlJc w:val="left"/>
      <w:pPr>
        <w:ind w:left="4979" w:hanging="360"/>
      </w:pPr>
    </w:lvl>
    <w:lvl w:ilvl="8" w:tplc="FFFFFFFF" w:tentative="1">
      <w:start w:val="1"/>
      <w:numFmt w:val="lowerRoman"/>
      <w:lvlText w:val="%9."/>
      <w:lvlJc w:val="right"/>
      <w:pPr>
        <w:ind w:left="5699" w:hanging="180"/>
      </w:pPr>
    </w:lvl>
  </w:abstractNum>
  <w:abstractNum w:abstractNumId="15" w15:restartNumberingAfterBreak="0">
    <w:nsid w:val="6BF97C73"/>
    <w:multiLevelType w:val="multilevel"/>
    <w:tmpl w:val="356239DA"/>
    <w:styleLink w:val="WW8Num1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4"/>
        <w:szCs w:val="24"/>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6" w15:restartNumberingAfterBreak="0">
    <w:nsid w:val="729A5F5A"/>
    <w:multiLevelType w:val="hybridMultilevel"/>
    <w:tmpl w:val="101C5FFA"/>
    <w:lvl w:ilvl="0" w:tplc="8C3A1BA4">
      <w:start w:val="1"/>
      <w:numFmt w:val="decimal"/>
      <w:lvlText w:val="%1)"/>
      <w:lvlJc w:val="left"/>
      <w:pPr>
        <w:ind w:left="1070" w:hanging="360"/>
      </w:pPr>
      <w:rPr>
        <w:rFonts w:ascii="Bookman Old Style" w:hAnsi="Bookman Old Style" w:hint="default"/>
        <w:sz w:val="20"/>
        <w:szCs w:val="20"/>
      </w:r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097991046">
    <w:abstractNumId w:val="3"/>
  </w:num>
  <w:num w:numId="2" w16cid:durableId="1516308005">
    <w:abstractNumId w:val="11"/>
  </w:num>
  <w:num w:numId="3" w16cid:durableId="1929389133">
    <w:abstractNumId w:val="10"/>
  </w:num>
  <w:num w:numId="4" w16cid:durableId="150410481">
    <w:abstractNumId w:val="2"/>
  </w:num>
  <w:num w:numId="5" w16cid:durableId="626551613">
    <w:abstractNumId w:val="5"/>
  </w:num>
  <w:num w:numId="6" w16cid:durableId="592132171">
    <w:abstractNumId w:val="6"/>
  </w:num>
  <w:num w:numId="7" w16cid:durableId="1474761449">
    <w:abstractNumId w:val="16"/>
  </w:num>
  <w:num w:numId="8" w16cid:durableId="1951203823">
    <w:abstractNumId w:val="9"/>
  </w:num>
  <w:num w:numId="9" w16cid:durableId="1473451198">
    <w:abstractNumId w:val="4"/>
  </w:num>
  <w:num w:numId="10" w16cid:durableId="11839315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5668951">
    <w:abstractNumId w:val="15"/>
  </w:num>
  <w:num w:numId="12" w16cid:durableId="1878619280">
    <w:abstractNumId w:val="13"/>
  </w:num>
  <w:num w:numId="13" w16cid:durableId="366026574">
    <w:abstractNumId w:val="1"/>
  </w:num>
  <w:num w:numId="14" w16cid:durableId="119613678">
    <w:abstractNumId w:val="12"/>
  </w:num>
  <w:num w:numId="15" w16cid:durableId="771048783">
    <w:abstractNumId w:val="8"/>
  </w:num>
  <w:num w:numId="16" w16cid:durableId="185900121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351"/>
    <w:rsid w:val="00002C52"/>
    <w:rsid w:val="00004076"/>
    <w:rsid w:val="0000725E"/>
    <w:rsid w:val="00007895"/>
    <w:rsid w:val="00007B68"/>
    <w:rsid w:val="0001079C"/>
    <w:rsid w:val="0001090C"/>
    <w:rsid w:val="000110A3"/>
    <w:rsid w:val="00012346"/>
    <w:rsid w:val="0001250C"/>
    <w:rsid w:val="0001276B"/>
    <w:rsid w:val="000131D4"/>
    <w:rsid w:val="00013341"/>
    <w:rsid w:val="0001359D"/>
    <w:rsid w:val="000176DD"/>
    <w:rsid w:val="0003035D"/>
    <w:rsid w:val="00031300"/>
    <w:rsid w:val="00032348"/>
    <w:rsid w:val="00032755"/>
    <w:rsid w:val="000328F8"/>
    <w:rsid w:val="00035755"/>
    <w:rsid w:val="00037085"/>
    <w:rsid w:val="000376A8"/>
    <w:rsid w:val="0004266A"/>
    <w:rsid w:val="0004576B"/>
    <w:rsid w:val="00047A6D"/>
    <w:rsid w:val="00050DAE"/>
    <w:rsid w:val="00051C6D"/>
    <w:rsid w:val="000530FC"/>
    <w:rsid w:val="0005329D"/>
    <w:rsid w:val="000565BC"/>
    <w:rsid w:val="0005785D"/>
    <w:rsid w:val="000606B1"/>
    <w:rsid w:val="00060F47"/>
    <w:rsid w:val="0006440D"/>
    <w:rsid w:val="0006452D"/>
    <w:rsid w:val="0006469C"/>
    <w:rsid w:val="00064BC0"/>
    <w:rsid w:val="00066573"/>
    <w:rsid w:val="00067A76"/>
    <w:rsid w:val="00067E07"/>
    <w:rsid w:val="00067FDA"/>
    <w:rsid w:val="00070374"/>
    <w:rsid w:val="0007111B"/>
    <w:rsid w:val="000720F8"/>
    <w:rsid w:val="00072A4A"/>
    <w:rsid w:val="000733F0"/>
    <w:rsid w:val="00073E55"/>
    <w:rsid w:val="000775EA"/>
    <w:rsid w:val="00080C40"/>
    <w:rsid w:val="00083B56"/>
    <w:rsid w:val="000857F9"/>
    <w:rsid w:val="0008603C"/>
    <w:rsid w:val="00090D6A"/>
    <w:rsid w:val="00091B4E"/>
    <w:rsid w:val="00096012"/>
    <w:rsid w:val="000966B6"/>
    <w:rsid w:val="00096B16"/>
    <w:rsid w:val="000A1740"/>
    <w:rsid w:val="000A4D92"/>
    <w:rsid w:val="000A54C2"/>
    <w:rsid w:val="000A688C"/>
    <w:rsid w:val="000A7090"/>
    <w:rsid w:val="000A7E75"/>
    <w:rsid w:val="000B5646"/>
    <w:rsid w:val="000B57AC"/>
    <w:rsid w:val="000C0349"/>
    <w:rsid w:val="000C1D76"/>
    <w:rsid w:val="000C22C5"/>
    <w:rsid w:val="000C238C"/>
    <w:rsid w:val="000C4733"/>
    <w:rsid w:val="000C6283"/>
    <w:rsid w:val="000C62F9"/>
    <w:rsid w:val="000C73DC"/>
    <w:rsid w:val="000D08E0"/>
    <w:rsid w:val="000D14E1"/>
    <w:rsid w:val="000D3739"/>
    <w:rsid w:val="000D3792"/>
    <w:rsid w:val="000D5670"/>
    <w:rsid w:val="000D6249"/>
    <w:rsid w:val="000E7B3E"/>
    <w:rsid w:val="000F259F"/>
    <w:rsid w:val="000F2632"/>
    <w:rsid w:val="000F4D08"/>
    <w:rsid w:val="000F5002"/>
    <w:rsid w:val="000F5FAE"/>
    <w:rsid w:val="000F6021"/>
    <w:rsid w:val="000F7030"/>
    <w:rsid w:val="001025F6"/>
    <w:rsid w:val="00102B62"/>
    <w:rsid w:val="00107199"/>
    <w:rsid w:val="00110351"/>
    <w:rsid w:val="001112DA"/>
    <w:rsid w:val="001114C3"/>
    <w:rsid w:val="00111A6F"/>
    <w:rsid w:val="00113399"/>
    <w:rsid w:val="00117262"/>
    <w:rsid w:val="00125FE3"/>
    <w:rsid w:val="0012622B"/>
    <w:rsid w:val="00126C36"/>
    <w:rsid w:val="00127221"/>
    <w:rsid w:val="00127DCA"/>
    <w:rsid w:val="001328E9"/>
    <w:rsid w:val="00134301"/>
    <w:rsid w:val="001344BF"/>
    <w:rsid w:val="0013458A"/>
    <w:rsid w:val="0013512F"/>
    <w:rsid w:val="00136642"/>
    <w:rsid w:val="00136725"/>
    <w:rsid w:val="00136A44"/>
    <w:rsid w:val="00136BE4"/>
    <w:rsid w:val="00137AFD"/>
    <w:rsid w:val="0014150A"/>
    <w:rsid w:val="001430B5"/>
    <w:rsid w:val="00143869"/>
    <w:rsid w:val="001454D4"/>
    <w:rsid w:val="00145A4C"/>
    <w:rsid w:val="0015039F"/>
    <w:rsid w:val="00150B32"/>
    <w:rsid w:val="00155EB6"/>
    <w:rsid w:val="00156C5F"/>
    <w:rsid w:val="001574B7"/>
    <w:rsid w:val="00161AF4"/>
    <w:rsid w:val="00164C59"/>
    <w:rsid w:val="00164F99"/>
    <w:rsid w:val="00170862"/>
    <w:rsid w:val="00170E44"/>
    <w:rsid w:val="00174560"/>
    <w:rsid w:val="00175AC7"/>
    <w:rsid w:val="00175CCF"/>
    <w:rsid w:val="001803D8"/>
    <w:rsid w:val="00180925"/>
    <w:rsid w:val="001837B2"/>
    <w:rsid w:val="00184C98"/>
    <w:rsid w:val="00185BA6"/>
    <w:rsid w:val="00186F4D"/>
    <w:rsid w:val="00187094"/>
    <w:rsid w:val="00187844"/>
    <w:rsid w:val="001914F2"/>
    <w:rsid w:val="00191774"/>
    <w:rsid w:val="00191C49"/>
    <w:rsid w:val="00193886"/>
    <w:rsid w:val="00194E52"/>
    <w:rsid w:val="00196F26"/>
    <w:rsid w:val="001A24FD"/>
    <w:rsid w:val="001A4531"/>
    <w:rsid w:val="001A564F"/>
    <w:rsid w:val="001A5A74"/>
    <w:rsid w:val="001A5B74"/>
    <w:rsid w:val="001B066B"/>
    <w:rsid w:val="001B0E3E"/>
    <w:rsid w:val="001B1348"/>
    <w:rsid w:val="001B2A73"/>
    <w:rsid w:val="001C0556"/>
    <w:rsid w:val="001C2648"/>
    <w:rsid w:val="001C3C6E"/>
    <w:rsid w:val="001C48CC"/>
    <w:rsid w:val="001C51C0"/>
    <w:rsid w:val="001C6CFF"/>
    <w:rsid w:val="001D0ADC"/>
    <w:rsid w:val="001D117E"/>
    <w:rsid w:val="001D6107"/>
    <w:rsid w:val="001D644F"/>
    <w:rsid w:val="001D670E"/>
    <w:rsid w:val="001E17CE"/>
    <w:rsid w:val="001E1DD6"/>
    <w:rsid w:val="001E1F37"/>
    <w:rsid w:val="001E2A15"/>
    <w:rsid w:val="001E368B"/>
    <w:rsid w:val="001E3AF4"/>
    <w:rsid w:val="001E7398"/>
    <w:rsid w:val="001E7624"/>
    <w:rsid w:val="001E7672"/>
    <w:rsid w:val="001F2C40"/>
    <w:rsid w:val="001F316C"/>
    <w:rsid w:val="001F3197"/>
    <w:rsid w:val="001F49CA"/>
    <w:rsid w:val="001F75E1"/>
    <w:rsid w:val="00200738"/>
    <w:rsid w:val="00201087"/>
    <w:rsid w:val="002013B2"/>
    <w:rsid w:val="002013EA"/>
    <w:rsid w:val="00202ED6"/>
    <w:rsid w:val="002039FC"/>
    <w:rsid w:val="00203F31"/>
    <w:rsid w:val="00204C59"/>
    <w:rsid w:val="002057A1"/>
    <w:rsid w:val="00206F8C"/>
    <w:rsid w:val="00207FA5"/>
    <w:rsid w:val="00210FB3"/>
    <w:rsid w:val="002113C5"/>
    <w:rsid w:val="00213192"/>
    <w:rsid w:val="002147A2"/>
    <w:rsid w:val="002149AB"/>
    <w:rsid w:val="00215489"/>
    <w:rsid w:val="00215CD2"/>
    <w:rsid w:val="00221AE5"/>
    <w:rsid w:val="0022253E"/>
    <w:rsid w:val="00223573"/>
    <w:rsid w:val="002264E9"/>
    <w:rsid w:val="002266E7"/>
    <w:rsid w:val="00230591"/>
    <w:rsid w:val="00230C13"/>
    <w:rsid w:val="00231A0E"/>
    <w:rsid w:val="00232296"/>
    <w:rsid w:val="0023631F"/>
    <w:rsid w:val="0023681C"/>
    <w:rsid w:val="00236B9A"/>
    <w:rsid w:val="00237503"/>
    <w:rsid w:val="002375BE"/>
    <w:rsid w:val="00241928"/>
    <w:rsid w:val="002434C7"/>
    <w:rsid w:val="002435CB"/>
    <w:rsid w:val="00243F0C"/>
    <w:rsid w:val="002451FA"/>
    <w:rsid w:val="00250B57"/>
    <w:rsid w:val="0025263C"/>
    <w:rsid w:val="00255ED5"/>
    <w:rsid w:val="002643F9"/>
    <w:rsid w:val="00265E49"/>
    <w:rsid w:val="002669C7"/>
    <w:rsid w:val="0027044D"/>
    <w:rsid w:val="00271B1E"/>
    <w:rsid w:val="002730FF"/>
    <w:rsid w:val="00273F8D"/>
    <w:rsid w:val="00274990"/>
    <w:rsid w:val="00275CB6"/>
    <w:rsid w:val="00276280"/>
    <w:rsid w:val="00282F67"/>
    <w:rsid w:val="00283B92"/>
    <w:rsid w:val="00291A16"/>
    <w:rsid w:val="00292B0C"/>
    <w:rsid w:val="00293759"/>
    <w:rsid w:val="00293F2D"/>
    <w:rsid w:val="00295EE6"/>
    <w:rsid w:val="0029605C"/>
    <w:rsid w:val="0029625A"/>
    <w:rsid w:val="002A05ED"/>
    <w:rsid w:val="002A341C"/>
    <w:rsid w:val="002A47F5"/>
    <w:rsid w:val="002A6139"/>
    <w:rsid w:val="002B0564"/>
    <w:rsid w:val="002B094E"/>
    <w:rsid w:val="002B17D2"/>
    <w:rsid w:val="002B1DB8"/>
    <w:rsid w:val="002B2285"/>
    <w:rsid w:val="002B23B1"/>
    <w:rsid w:val="002B24E0"/>
    <w:rsid w:val="002B284F"/>
    <w:rsid w:val="002B2EE5"/>
    <w:rsid w:val="002B3405"/>
    <w:rsid w:val="002B3526"/>
    <w:rsid w:val="002C1BDE"/>
    <w:rsid w:val="002C27C2"/>
    <w:rsid w:val="002C50ED"/>
    <w:rsid w:val="002C7786"/>
    <w:rsid w:val="002D39C3"/>
    <w:rsid w:val="002D410C"/>
    <w:rsid w:val="002D458C"/>
    <w:rsid w:val="002D4702"/>
    <w:rsid w:val="002D4ADB"/>
    <w:rsid w:val="002D51F2"/>
    <w:rsid w:val="002D5327"/>
    <w:rsid w:val="002D7BFD"/>
    <w:rsid w:val="002D7E99"/>
    <w:rsid w:val="002E0337"/>
    <w:rsid w:val="002E0B06"/>
    <w:rsid w:val="002E14FA"/>
    <w:rsid w:val="002E47C6"/>
    <w:rsid w:val="002E6053"/>
    <w:rsid w:val="002F0BB8"/>
    <w:rsid w:val="002F16DC"/>
    <w:rsid w:val="002F2D2F"/>
    <w:rsid w:val="002F3480"/>
    <w:rsid w:val="002F4FC2"/>
    <w:rsid w:val="002F69F7"/>
    <w:rsid w:val="002F70FF"/>
    <w:rsid w:val="002F745A"/>
    <w:rsid w:val="00300DD5"/>
    <w:rsid w:val="00302148"/>
    <w:rsid w:val="003022C5"/>
    <w:rsid w:val="00304079"/>
    <w:rsid w:val="003130CF"/>
    <w:rsid w:val="00313185"/>
    <w:rsid w:val="00315135"/>
    <w:rsid w:val="003166B6"/>
    <w:rsid w:val="003170A7"/>
    <w:rsid w:val="00320AB1"/>
    <w:rsid w:val="00321151"/>
    <w:rsid w:val="00322112"/>
    <w:rsid w:val="00322198"/>
    <w:rsid w:val="003223E7"/>
    <w:rsid w:val="0032465C"/>
    <w:rsid w:val="0033045A"/>
    <w:rsid w:val="00330F72"/>
    <w:rsid w:val="003311F9"/>
    <w:rsid w:val="0033160C"/>
    <w:rsid w:val="00331BEA"/>
    <w:rsid w:val="00332EEA"/>
    <w:rsid w:val="00335E9E"/>
    <w:rsid w:val="00337C27"/>
    <w:rsid w:val="00341040"/>
    <w:rsid w:val="003417E8"/>
    <w:rsid w:val="003464EC"/>
    <w:rsid w:val="00350E07"/>
    <w:rsid w:val="003511FA"/>
    <w:rsid w:val="0035171C"/>
    <w:rsid w:val="00351C9E"/>
    <w:rsid w:val="00364C1C"/>
    <w:rsid w:val="00370A6B"/>
    <w:rsid w:val="003720C9"/>
    <w:rsid w:val="00375017"/>
    <w:rsid w:val="00376AEA"/>
    <w:rsid w:val="00377D49"/>
    <w:rsid w:val="003818EC"/>
    <w:rsid w:val="00384710"/>
    <w:rsid w:val="00393858"/>
    <w:rsid w:val="00393E29"/>
    <w:rsid w:val="00395E65"/>
    <w:rsid w:val="00397D01"/>
    <w:rsid w:val="003A3E76"/>
    <w:rsid w:val="003A6914"/>
    <w:rsid w:val="003A7B38"/>
    <w:rsid w:val="003B1FA6"/>
    <w:rsid w:val="003B3D34"/>
    <w:rsid w:val="003B3FFB"/>
    <w:rsid w:val="003B53DD"/>
    <w:rsid w:val="003B5457"/>
    <w:rsid w:val="003B55E7"/>
    <w:rsid w:val="003B6576"/>
    <w:rsid w:val="003C1917"/>
    <w:rsid w:val="003C5C19"/>
    <w:rsid w:val="003C6819"/>
    <w:rsid w:val="003C72BD"/>
    <w:rsid w:val="003D387A"/>
    <w:rsid w:val="003D3953"/>
    <w:rsid w:val="003D50AF"/>
    <w:rsid w:val="003D622D"/>
    <w:rsid w:val="003D6A0C"/>
    <w:rsid w:val="003E2FC6"/>
    <w:rsid w:val="003E428D"/>
    <w:rsid w:val="003F0623"/>
    <w:rsid w:val="003F19A2"/>
    <w:rsid w:val="003F1C0A"/>
    <w:rsid w:val="003F27CF"/>
    <w:rsid w:val="003F4941"/>
    <w:rsid w:val="003F5F52"/>
    <w:rsid w:val="003F6ECB"/>
    <w:rsid w:val="003F6F43"/>
    <w:rsid w:val="00400D18"/>
    <w:rsid w:val="004043CC"/>
    <w:rsid w:val="00404433"/>
    <w:rsid w:val="00406680"/>
    <w:rsid w:val="00410191"/>
    <w:rsid w:val="00411271"/>
    <w:rsid w:val="00411290"/>
    <w:rsid w:val="004130B8"/>
    <w:rsid w:val="00414A5B"/>
    <w:rsid w:val="004176AB"/>
    <w:rsid w:val="00420B3E"/>
    <w:rsid w:val="00422D5D"/>
    <w:rsid w:val="00423F9C"/>
    <w:rsid w:val="004251EC"/>
    <w:rsid w:val="00427024"/>
    <w:rsid w:val="00427194"/>
    <w:rsid w:val="00430CB1"/>
    <w:rsid w:val="00433B43"/>
    <w:rsid w:val="0043429D"/>
    <w:rsid w:val="004355B6"/>
    <w:rsid w:val="004357F9"/>
    <w:rsid w:val="00436796"/>
    <w:rsid w:val="0044084E"/>
    <w:rsid w:val="00445294"/>
    <w:rsid w:val="00446E98"/>
    <w:rsid w:val="004501B3"/>
    <w:rsid w:val="0045090B"/>
    <w:rsid w:val="00450C77"/>
    <w:rsid w:val="00454863"/>
    <w:rsid w:val="00456366"/>
    <w:rsid w:val="00456EE3"/>
    <w:rsid w:val="004632DC"/>
    <w:rsid w:val="00463991"/>
    <w:rsid w:val="00464A09"/>
    <w:rsid w:val="00464B4D"/>
    <w:rsid w:val="00464E3C"/>
    <w:rsid w:val="004665C9"/>
    <w:rsid w:val="00467353"/>
    <w:rsid w:val="004677AA"/>
    <w:rsid w:val="0047103C"/>
    <w:rsid w:val="00471B01"/>
    <w:rsid w:val="004720FC"/>
    <w:rsid w:val="004733EF"/>
    <w:rsid w:val="004734C7"/>
    <w:rsid w:val="00473F89"/>
    <w:rsid w:val="00474B98"/>
    <w:rsid w:val="004762E4"/>
    <w:rsid w:val="00480262"/>
    <w:rsid w:val="00480E58"/>
    <w:rsid w:val="004838F4"/>
    <w:rsid w:val="00484A2B"/>
    <w:rsid w:val="0049181B"/>
    <w:rsid w:val="0049549B"/>
    <w:rsid w:val="00495876"/>
    <w:rsid w:val="00495903"/>
    <w:rsid w:val="00496D54"/>
    <w:rsid w:val="004A49F5"/>
    <w:rsid w:val="004A5CAA"/>
    <w:rsid w:val="004A65A0"/>
    <w:rsid w:val="004B04E8"/>
    <w:rsid w:val="004B2C89"/>
    <w:rsid w:val="004B4506"/>
    <w:rsid w:val="004B5CB8"/>
    <w:rsid w:val="004C2392"/>
    <w:rsid w:val="004C3308"/>
    <w:rsid w:val="004C3EA1"/>
    <w:rsid w:val="004C42A0"/>
    <w:rsid w:val="004C46BF"/>
    <w:rsid w:val="004C5D9C"/>
    <w:rsid w:val="004D00FC"/>
    <w:rsid w:val="004D1CE0"/>
    <w:rsid w:val="004D51AF"/>
    <w:rsid w:val="004D63B5"/>
    <w:rsid w:val="004D7553"/>
    <w:rsid w:val="004E12DD"/>
    <w:rsid w:val="004E2184"/>
    <w:rsid w:val="004E24CD"/>
    <w:rsid w:val="004E2769"/>
    <w:rsid w:val="004E58AE"/>
    <w:rsid w:val="004F1546"/>
    <w:rsid w:val="004F2DFD"/>
    <w:rsid w:val="004F3439"/>
    <w:rsid w:val="004F66F1"/>
    <w:rsid w:val="004F7A15"/>
    <w:rsid w:val="004F7F1F"/>
    <w:rsid w:val="00501015"/>
    <w:rsid w:val="0050267B"/>
    <w:rsid w:val="00503770"/>
    <w:rsid w:val="00505D69"/>
    <w:rsid w:val="00505DC1"/>
    <w:rsid w:val="0050609D"/>
    <w:rsid w:val="00507403"/>
    <w:rsid w:val="00510135"/>
    <w:rsid w:val="00510FEE"/>
    <w:rsid w:val="00511059"/>
    <w:rsid w:val="00512666"/>
    <w:rsid w:val="00512F03"/>
    <w:rsid w:val="00513909"/>
    <w:rsid w:val="00513D53"/>
    <w:rsid w:val="005146A9"/>
    <w:rsid w:val="00515E4B"/>
    <w:rsid w:val="00523AAF"/>
    <w:rsid w:val="00523DCC"/>
    <w:rsid w:val="00532000"/>
    <w:rsid w:val="005324D0"/>
    <w:rsid w:val="005376C9"/>
    <w:rsid w:val="00544A9B"/>
    <w:rsid w:val="005450F6"/>
    <w:rsid w:val="00545EA0"/>
    <w:rsid w:val="005468E5"/>
    <w:rsid w:val="00547252"/>
    <w:rsid w:val="0054772B"/>
    <w:rsid w:val="005502A0"/>
    <w:rsid w:val="005507EF"/>
    <w:rsid w:val="00551571"/>
    <w:rsid w:val="00552368"/>
    <w:rsid w:val="00552B4F"/>
    <w:rsid w:val="005536DE"/>
    <w:rsid w:val="00557682"/>
    <w:rsid w:val="0056598E"/>
    <w:rsid w:val="00565CB7"/>
    <w:rsid w:val="00571C99"/>
    <w:rsid w:val="0057498F"/>
    <w:rsid w:val="00574E8E"/>
    <w:rsid w:val="00575AE6"/>
    <w:rsid w:val="00576EE7"/>
    <w:rsid w:val="0057776B"/>
    <w:rsid w:val="00577C39"/>
    <w:rsid w:val="0058166B"/>
    <w:rsid w:val="00583353"/>
    <w:rsid w:val="0058397E"/>
    <w:rsid w:val="00586C40"/>
    <w:rsid w:val="00587CDB"/>
    <w:rsid w:val="00594D8E"/>
    <w:rsid w:val="005A02E9"/>
    <w:rsid w:val="005A46D2"/>
    <w:rsid w:val="005B000D"/>
    <w:rsid w:val="005B03BB"/>
    <w:rsid w:val="005B0724"/>
    <w:rsid w:val="005B0B52"/>
    <w:rsid w:val="005B375E"/>
    <w:rsid w:val="005B3CEA"/>
    <w:rsid w:val="005B6A4C"/>
    <w:rsid w:val="005C11CC"/>
    <w:rsid w:val="005C1B51"/>
    <w:rsid w:val="005C466D"/>
    <w:rsid w:val="005C4761"/>
    <w:rsid w:val="005C5D9F"/>
    <w:rsid w:val="005C632B"/>
    <w:rsid w:val="005D2081"/>
    <w:rsid w:val="005D22C8"/>
    <w:rsid w:val="005E098F"/>
    <w:rsid w:val="005E18EB"/>
    <w:rsid w:val="005E372D"/>
    <w:rsid w:val="005E4021"/>
    <w:rsid w:val="005E55B7"/>
    <w:rsid w:val="005E6030"/>
    <w:rsid w:val="005E7C93"/>
    <w:rsid w:val="005F0A70"/>
    <w:rsid w:val="005F0B36"/>
    <w:rsid w:val="005F2264"/>
    <w:rsid w:val="005F2849"/>
    <w:rsid w:val="005F436D"/>
    <w:rsid w:val="005F44A0"/>
    <w:rsid w:val="005F78D3"/>
    <w:rsid w:val="005F78F7"/>
    <w:rsid w:val="00601B9D"/>
    <w:rsid w:val="00605DFE"/>
    <w:rsid w:val="00606979"/>
    <w:rsid w:val="00606CCD"/>
    <w:rsid w:val="006078DF"/>
    <w:rsid w:val="0061216A"/>
    <w:rsid w:val="0062061E"/>
    <w:rsid w:val="00623978"/>
    <w:rsid w:val="0062398B"/>
    <w:rsid w:val="00623B3B"/>
    <w:rsid w:val="00623B98"/>
    <w:rsid w:val="00626B34"/>
    <w:rsid w:val="00633471"/>
    <w:rsid w:val="00633B3B"/>
    <w:rsid w:val="00635A3E"/>
    <w:rsid w:val="00636303"/>
    <w:rsid w:val="00640ED9"/>
    <w:rsid w:val="006414FA"/>
    <w:rsid w:val="00643019"/>
    <w:rsid w:val="00643A10"/>
    <w:rsid w:val="00643F37"/>
    <w:rsid w:val="00645F4C"/>
    <w:rsid w:val="00646D36"/>
    <w:rsid w:val="00646D46"/>
    <w:rsid w:val="00652048"/>
    <w:rsid w:val="00652B40"/>
    <w:rsid w:val="00660C1B"/>
    <w:rsid w:val="006619AC"/>
    <w:rsid w:val="00662163"/>
    <w:rsid w:val="006623F9"/>
    <w:rsid w:val="006628BC"/>
    <w:rsid w:val="00663D67"/>
    <w:rsid w:val="006664F2"/>
    <w:rsid w:val="006709F9"/>
    <w:rsid w:val="006728D5"/>
    <w:rsid w:val="00673C73"/>
    <w:rsid w:val="00674CA7"/>
    <w:rsid w:val="00677708"/>
    <w:rsid w:val="00677CD1"/>
    <w:rsid w:val="006800F5"/>
    <w:rsid w:val="006815DB"/>
    <w:rsid w:val="0068238A"/>
    <w:rsid w:val="006823C0"/>
    <w:rsid w:val="00683514"/>
    <w:rsid w:val="006847D4"/>
    <w:rsid w:val="006900CD"/>
    <w:rsid w:val="00691D98"/>
    <w:rsid w:val="0069247C"/>
    <w:rsid w:val="0069710D"/>
    <w:rsid w:val="00697FFB"/>
    <w:rsid w:val="006A03BF"/>
    <w:rsid w:val="006A0BC5"/>
    <w:rsid w:val="006A2255"/>
    <w:rsid w:val="006A28E3"/>
    <w:rsid w:val="006A2C7A"/>
    <w:rsid w:val="006A4B81"/>
    <w:rsid w:val="006A52FC"/>
    <w:rsid w:val="006A56E4"/>
    <w:rsid w:val="006A7386"/>
    <w:rsid w:val="006B00C1"/>
    <w:rsid w:val="006B0FA0"/>
    <w:rsid w:val="006B113F"/>
    <w:rsid w:val="006B1EE2"/>
    <w:rsid w:val="006B434A"/>
    <w:rsid w:val="006B44C6"/>
    <w:rsid w:val="006B7766"/>
    <w:rsid w:val="006B7F5B"/>
    <w:rsid w:val="006C143C"/>
    <w:rsid w:val="006C31D6"/>
    <w:rsid w:val="006C3D29"/>
    <w:rsid w:val="006C49DD"/>
    <w:rsid w:val="006C7DA6"/>
    <w:rsid w:val="006D02EA"/>
    <w:rsid w:val="006D41F2"/>
    <w:rsid w:val="006D6E1C"/>
    <w:rsid w:val="006D77AA"/>
    <w:rsid w:val="006E3FBC"/>
    <w:rsid w:val="006E46A8"/>
    <w:rsid w:val="006E58D4"/>
    <w:rsid w:val="006E7126"/>
    <w:rsid w:val="006E7AF1"/>
    <w:rsid w:val="006F409D"/>
    <w:rsid w:val="006F4ACE"/>
    <w:rsid w:val="006F633D"/>
    <w:rsid w:val="006F652A"/>
    <w:rsid w:val="006F722D"/>
    <w:rsid w:val="007006CC"/>
    <w:rsid w:val="00702AB3"/>
    <w:rsid w:val="007031B4"/>
    <w:rsid w:val="0070334E"/>
    <w:rsid w:val="00705B78"/>
    <w:rsid w:val="0070643E"/>
    <w:rsid w:val="00706B7E"/>
    <w:rsid w:val="00711426"/>
    <w:rsid w:val="0071149D"/>
    <w:rsid w:val="007120C3"/>
    <w:rsid w:val="007126E0"/>
    <w:rsid w:val="007137F5"/>
    <w:rsid w:val="0071385F"/>
    <w:rsid w:val="00714DB9"/>
    <w:rsid w:val="00715F19"/>
    <w:rsid w:val="00716781"/>
    <w:rsid w:val="007207D0"/>
    <w:rsid w:val="00720E22"/>
    <w:rsid w:val="007217F6"/>
    <w:rsid w:val="00721D94"/>
    <w:rsid w:val="00722D11"/>
    <w:rsid w:val="00723429"/>
    <w:rsid w:val="00725D3F"/>
    <w:rsid w:val="0072660F"/>
    <w:rsid w:val="00726EE0"/>
    <w:rsid w:val="00733893"/>
    <w:rsid w:val="007342F7"/>
    <w:rsid w:val="00735B56"/>
    <w:rsid w:val="00736137"/>
    <w:rsid w:val="00736E71"/>
    <w:rsid w:val="00741588"/>
    <w:rsid w:val="0074170C"/>
    <w:rsid w:val="00741B69"/>
    <w:rsid w:val="00745551"/>
    <w:rsid w:val="00746DD6"/>
    <w:rsid w:val="00757D71"/>
    <w:rsid w:val="0076022A"/>
    <w:rsid w:val="00764080"/>
    <w:rsid w:val="00764F49"/>
    <w:rsid w:val="00766C34"/>
    <w:rsid w:val="00770643"/>
    <w:rsid w:val="00771BF7"/>
    <w:rsid w:val="00772398"/>
    <w:rsid w:val="00775872"/>
    <w:rsid w:val="00776206"/>
    <w:rsid w:val="00776D6A"/>
    <w:rsid w:val="00777271"/>
    <w:rsid w:val="0078046E"/>
    <w:rsid w:val="00782315"/>
    <w:rsid w:val="00783811"/>
    <w:rsid w:val="00783E86"/>
    <w:rsid w:val="00784F39"/>
    <w:rsid w:val="007851C9"/>
    <w:rsid w:val="00785725"/>
    <w:rsid w:val="00786FB0"/>
    <w:rsid w:val="007871AF"/>
    <w:rsid w:val="00787B89"/>
    <w:rsid w:val="007903F0"/>
    <w:rsid w:val="00790F73"/>
    <w:rsid w:val="00793DB9"/>
    <w:rsid w:val="00796B32"/>
    <w:rsid w:val="007A1CA4"/>
    <w:rsid w:val="007A2CB5"/>
    <w:rsid w:val="007A3A4C"/>
    <w:rsid w:val="007A4E55"/>
    <w:rsid w:val="007A765E"/>
    <w:rsid w:val="007B072D"/>
    <w:rsid w:val="007B12B2"/>
    <w:rsid w:val="007B1336"/>
    <w:rsid w:val="007B1DEA"/>
    <w:rsid w:val="007B2423"/>
    <w:rsid w:val="007B3583"/>
    <w:rsid w:val="007B3B84"/>
    <w:rsid w:val="007B3E81"/>
    <w:rsid w:val="007B420B"/>
    <w:rsid w:val="007B640E"/>
    <w:rsid w:val="007B6D26"/>
    <w:rsid w:val="007B7353"/>
    <w:rsid w:val="007C0193"/>
    <w:rsid w:val="007C10BA"/>
    <w:rsid w:val="007C1C16"/>
    <w:rsid w:val="007C5B82"/>
    <w:rsid w:val="007D2C94"/>
    <w:rsid w:val="007D4B7A"/>
    <w:rsid w:val="007D53BF"/>
    <w:rsid w:val="007D6C1E"/>
    <w:rsid w:val="007E0D1E"/>
    <w:rsid w:val="007E31C0"/>
    <w:rsid w:val="007E45D7"/>
    <w:rsid w:val="007E6192"/>
    <w:rsid w:val="007F2B42"/>
    <w:rsid w:val="007F33F3"/>
    <w:rsid w:val="007F35C4"/>
    <w:rsid w:val="007F7CC3"/>
    <w:rsid w:val="0080031D"/>
    <w:rsid w:val="00802D7C"/>
    <w:rsid w:val="00805576"/>
    <w:rsid w:val="0080600E"/>
    <w:rsid w:val="00813FA7"/>
    <w:rsid w:val="00815B35"/>
    <w:rsid w:val="00820687"/>
    <w:rsid w:val="00820E44"/>
    <w:rsid w:val="008214F4"/>
    <w:rsid w:val="00821D3A"/>
    <w:rsid w:val="0082260D"/>
    <w:rsid w:val="008242B5"/>
    <w:rsid w:val="0082488B"/>
    <w:rsid w:val="00825A08"/>
    <w:rsid w:val="00826C02"/>
    <w:rsid w:val="008272A5"/>
    <w:rsid w:val="008312CB"/>
    <w:rsid w:val="0083306C"/>
    <w:rsid w:val="0083480A"/>
    <w:rsid w:val="00834D36"/>
    <w:rsid w:val="00835F10"/>
    <w:rsid w:val="008369D9"/>
    <w:rsid w:val="008375BD"/>
    <w:rsid w:val="008378B3"/>
    <w:rsid w:val="00840DE1"/>
    <w:rsid w:val="00841C7A"/>
    <w:rsid w:val="008428CF"/>
    <w:rsid w:val="00842E94"/>
    <w:rsid w:val="00845FC3"/>
    <w:rsid w:val="0084644C"/>
    <w:rsid w:val="008470FD"/>
    <w:rsid w:val="00847BCF"/>
    <w:rsid w:val="00847C83"/>
    <w:rsid w:val="00850423"/>
    <w:rsid w:val="00850C11"/>
    <w:rsid w:val="00851B8C"/>
    <w:rsid w:val="0085258A"/>
    <w:rsid w:val="00852D50"/>
    <w:rsid w:val="008533F5"/>
    <w:rsid w:val="00856555"/>
    <w:rsid w:val="008578E1"/>
    <w:rsid w:val="008579B3"/>
    <w:rsid w:val="00857DD6"/>
    <w:rsid w:val="00861B0E"/>
    <w:rsid w:val="00861F60"/>
    <w:rsid w:val="00864647"/>
    <w:rsid w:val="008659D3"/>
    <w:rsid w:val="008742C4"/>
    <w:rsid w:val="00874AD6"/>
    <w:rsid w:val="00876D4B"/>
    <w:rsid w:val="00877468"/>
    <w:rsid w:val="00881438"/>
    <w:rsid w:val="00881A99"/>
    <w:rsid w:val="00882F7B"/>
    <w:rsid w:val="00883232"/>
    <w:rsid w:val="00883589"/>
    <w:rsid w:val="00886EE7"/>
    <w:rsid w:val="00890620"/>
    <w:rsid w:val="00891E05"/>
    <w:rsid w:val="00892291"/>
    <w:rsid w:val="00893CFB"/>
    <w:rsid w:val="00894C61"/>
    <w:rsid w:val="00895C73"/>
    <w:rsid w:val="008A1963"/>
    <w:rsid w:val="008A669E"/>
    <w:rsid w:val="008B3214"/>
    <w:rsid w:val="008B4886"/>
    <w:rsid w:val="008B6161"/>
    <w:rsid w:val="008B7F96"/>
    <w:rsid w:val="008C2EBF"/>
    <w:rsid w:val="008D0575"/>
    <w:rsid w:val="008D2BCE"/>
    <w:rsid w:val="008D577F"/>
    <w:rsid w:val="008D586C"/>
    <w:rsid w:val="008D7354"/>
    <w:rsid w:val="008E0713"/>
    <w:rsid w:val="008E36C8"/>
    <w:rsid w:val="008E5FE6"/>
    <w:rsid w:val="008E7413"/>
    <w:rsid w:val="008F6E4C"/>
    <w:rsid w:val="008F7421"/>
    <w:rsid w:val="00905247"/>
    <w:rsid w:val="0090720C"/>
    <w:rsid w:val="009074E9"/>
    <w:rsid w:val="0090754F"/>
    <w:rsid w:val="00910CBF"/>
    <w:rsid w:val="00914FB5"/>
    <w:rsid w:val="00917589"/>
    <w:rsid w:val="0092279D"/>
    <w:rsid w:val="00922FC8"/>
    <w:rsid w:val="00925EDD"/>
    <w:rsid w:val="0092755C"/>
    <w:rsid w:val="00927B04"/>
    <w:rsid w:val="00930281"/>
    <w:rsid w:val="0093268D"/>
    <w:rsid w:val="009330B6"/>
    <w:rsid w:val="0093390B"/>
    <w:rsid w:val="00933ADD"/>
    <w:rsid w:val="00933DFF"/>
    <w:rsid w:val="00942A9D"/>
    <w:rsid w:val="00944B2F"/>
    <w:rsid w:val="00944BE5"/>
    <w:rsid w:val="00945C03"/>
    <w:rsid w:val="00946813"/>
    <w:rsid w:val="009533DD"/>
    <w:rsid w:val="00955DC9"/>
    <w:rsid w:val="00956567"/>
    <w:rsid w:val="00957B50"/>
    <w:rsid w:val="00960958"/>
    <w:rsid w:val="0096154F"/>
    <w:rsid w:val="00961C4E"/>
    <w:rsid w:val="009652D5"/>
    <w:rsid w:val="00965530"/>
    <w:rsid w:val="00967F23"/>
    <w:rsid w:val="00970735"/>
    <w:rsid w:val="00972318"/>
    <w:rsid w:val="009778B9"/>
    <w:rsid w:val="0098058A"/>
    <w:rsid w:val="00980D09"/>
    <w:rsid w:val="00981718"/>
    <w:rsid w:val="00983B86"/>
    <w:rsid w:val="00987875"/>
    <w:rsid w:val="00987905"/>
    <w:rsid w:val="00991850"/>
    <w:rsid w:val="00991B0C"/>
    <w:rsid w:val="00993185"/>
    <w:rsid w:val="00994BAB"/>
    <w:rsid w:val="0099566E"/>
    <w:rsid w:val="009A0C80"/>
    <w:rsid w:val="009A28A1"/>
    <w:rsid w:val="009A548A"/>
    <w:rsid w:val="009A5676"/>
    <w:rsid w:val="009B3847"/>
    <w:rsid w:val="009B387E"/>
    <w:rsid w:val="009B6118"/>
    <w:rsid w:val="009C0FB5"/>
    <w:rsid w:val="009C1127"/>
    <w:rsid w:val="009C3DD1"/>
    <w:rsid w:val="009C464E"/>
    <w:rsid w:val="009C4BAE"/>
    <w:rsid w:val="009D626F"/>
    <w:rsid w:val="009D6B02"/>
    <w:rsid w:val="009D6FD3"/>
    <w:rsid w:val="009E0556"/>
    <w:rsid w:val="009E090F"/>
    <w:rsid w:val="009E1C79"/>
    <w:rsid w:val="009E440E"/>
    <w:rsid w:val="009E654C"/>
    <w:rsid w:val="009E6EE3"/>
    <w:rsid w:val="009E79D6"/>
    <w:rsid w:val="009F0183"/>
    <w:rsid w:val="009F10BE"/>
    <w:rsid w:val="009F1F8A"/>
    <w:rsid w:val="009F3279"/>
    <w:rsid w:val="009F3DED"/>
    <w:rsid w:val="009F4C9B"/>
    <w:rsid w:val="009F4D4F"/>
    <w:rsid w:val="009F7385"/>
    <w:rsid w:val="00A005C6"/>
    <w:rsid w:val="00A00688"/>
    <w:rsid w:val="00A0477A"/>
    <w:rsid w:val="00A056A7"/>
    <w:rsid w:val="00A056CA"/>
    <w:rsid w:val="00A05FD0"/>
    <w:rsid w:val="00A11B2A"/>
    <w:rsid w:val="00A11F6A"/>
    <w:rsid w:val="00A14F6B"/>
    <w:rsid w:val="00A1522D"/>
    <w:rsid w:val="00A15955"/>
    <w:rsid w:val="00A15AA8"/>
    <w:rsid w:val="00A207EB"/>
    <w:rsid w:val="00A230CC"/>
    <w:rsid w:val="00A24215"/>
    <w:rsid w:val="00A25D7C"/>
    <w:rsid w:val="00A26A8C"/>
    <w:rsid w:val="00A357E6"/>
    <w:rsid w:val="00A37DF7"/>
    <w:rsid w:val="00A403EF"/>
    <w:rsid w:val="00A40AA7"/>
    <w:rsid w:val="00A432C7"/>
    <w:rsid w:val="00A4372E"/>
    <w:rsid w:val="00A43D34"/>
    <w:rsid w:val="00A4744E"/>
    <w:rsid w:val="00A47A29"/>
    <w:rsid w:val="00A51801"/>
    <w:rsid w:val="00A519ED"/>
    <w:rsid w:val="00A532DF"/>
    <w:rsid w:val="00A534F6"/>
    <w:rsid w:val="00A5366F"/>
    <w:rsid w:val="00A538A9"/>
    <w:rsid w:val="00A5577C"/>
    <w:rsid w:val="00A55FD2"/>
    <w:rsid w:val="00A609AC"/>
    <w:rsid w:val="00A61A4B"/>
    <w:rsid w:val="00A663FA"/>
    <w:rsid w:val="00A66A6B"/>
    <w:rsid w:val="00A72493"/>
    <w:rsid w:val="00A73762"/>
    <w:rsid w:val="00A74C92"/>
    <w:rsid w:val="00A768F4"/>
    <w:rsid w:val="00A76B27"/>
    <w:rsid w:val="00A81489"/>
    <w:rsid w:val="00A85005"/>
    <w:rsid w:val="00A90E87"/>
    <w:rsid w:val="00A90EE4"/>
    <w:rsid w:val="00A92363"/>
    <w:rsid w:val="00A93C19"/>
    <w:rsid w:val="00A94251"/>
    <w:rsid w:val="00A94F96"/>
    <w:rsid w:val="00A96EFE"/>
    <w:rsid w:val="00AA0B3B"/>
    <w:rsid w:val="00AA4BD6"/>
    <w:rsid w:val="00AA6499"/>
    <w:rsid w:val="00AA6C6E"/>
    <w:rsid w:val="00AB1961"/>
    <w:rsid w:val="00AB28BA"/>
    <w:rsid w:val="00AB3E7A"/>
    <w:rsid w:val="00AB446C"/>
    <w:rsid w:val="00AB4D7D"/>
    <w:rsid w:val="00AB5CDA"/>
    <w:rsid w:val="00AB76B9"/>
    <w:rsid w:val="00AB7C3A"/>
    <w:rsid w:val="00AC0184"/>
    <w:rsid w:val="00AC0AA3"/>
    <w:rsid w:val="00AC2F55"/>
    <w:rsid w:val="00AC542D"/>
    <w:rsid w:val="00AC6122"/>
    <w:rsid w:val="00AD4640"/>
    <w:rsid w:val="00AD5914"/>
    <w:rsid w:val="00AD6669"/>
    <w:rsid w:val="00AD667C"/>
    <w:rsid w:val="00AE0B81"/>
    <w:rsid w:val="00AE1DD7"/>
    <w:rsid w:val="00AE4DC1"/>
    <w:rsid w:val="00AE5AA3"/>
    <w:rsid w:val="00AE5C1C"/>
    <w:rsid w:val="00AE5D09"/>
    <w:rsid w:val="00AF130C"/>
    <w:rsid w:val="00AF169C"/>
    <w:rsid w:val="00AF3FE3"/>
    <w:rsid w:val="00B01BD0"/>
    <w:rsid w:val="00B02DB7"/>
    <w:rsid w:val="00B031B1"/>
    <w:rsid w:val="00B03DEE"/>
    <w:rsid w:val="00B04505"/>
    <w:rsid w:val="00B06C1A"/>
    <w:rsid w:val="00B076EC"/>
    <w:rsid w:val="00B07B7F"/>
    <w:rsid w:val="00B15672"/>
    <w:rsid w:val="00B16747"/>
    <w:rsid w:val="00B16A73"/>
    <w:rsid w:val="00B20291"/>
    <w:rsid w:val="00B21633"/>
    <w:rsid w:val="00B21BC0"/>
    <w:rsid w:val="00B233D1"/>
    <w:rsid w:val="00B3154A"/>
    <w:rsid w:val="00B31568"/>
    <w:rsid w:val="00B31D73"/>
    <w:rsid w:val="00B33380"/>
    <w:rsid w:val="00B34FAF"/>
    <w:rsid w:val="00B36504"/>
    <w:rsid w:val="00B40083"/>
    <w:rsid w:val="00B413A2"/>
    <w:rsid w:val="00B44DA3"/>
    <w:rsid w:val="00B46C82"/>
    <w:rsid w:val="00B46D9F"/>
    <w:rsid w:val="00B47E34"/>
    <w:rsid w:val="00B575CB"/>
    <w:rsid w:val="00B57829"/>
    <w:rsid w:val="00B60895"/>
    <w:rsid w:val="00B61095"/>
    <w:rsid w:val="00B630A6"/>
    <w:rsid w:val="00B63F85"/>
    <w:rsid w:val="00B64AEC"/>
    <w:rsid w:val="00B660FD"/>
    <w:rsid w:val="00B7235F"/>
    <w:rsid w:val="00B74551"/>
    <w:rsid w:val="00B7623A"/>
    <w:rsid w:val="00B77AB0"/>
    <w:rsid w:val="00B812B1"/>
    <w:rsid w:val="00B8280F"/>
    <w:rsid w:val="00B83742"/>
    <w:rsid w:val="00B844D2"/>
    <w:rsid w:val="00B87349"/>
    <w:rsid w:val="00B8765F"/>
    <w:rsid w:val="00B879F8"/>
    <w:rsid w:val="00B913FD"/>
    <w:rsid w:val="00B95BCD"/>
    <w:rsid w:val="00B95D8B"/>
    <w:rsid w:val="00B96AE1"/>
    <w:rsid w:val="00BA49CA"/>
    <w:rsid w:val="00BA5D5A"/>
    <w:rsid w:val="00BA6CF4"/>
    <w:rsid w:val="00BB2F82"/>
    <w:rsid w:val="00BB3183"/>
    <w:rsid w:val="00BB4BE4"/>
    <w:rsid w:val="00BB640C"/>
    <w:rsid w:val="00BB7CCC"/>
    <w:rsid w:val="00BB7FF3"/>
    <w:rsid w:val="00BC2D69"/>
    <w:rsid w:val="00BC3BBF"/>
    <w:rsid w:val="00BC45C1"/>
    <w:rsid w:val="00BD18E2"/>
    <w:rsid w:val="00BD6FB6"/>
    <w:rsid w:val="00BE1F7D"/>
    <w:rsid w:val="00BE7A40"/>
    <w:rsid w:val="00BF1B60"/>
    <w:rsid w:val="00BF2AE7"/>
    <w:rsid w:val="00BF6A58"/>
    <w:rsid w:val="00BF7941"/>
    <w:rsid w:val="00BF7DF8"/>
    <w:rsid w:val="00C02F17"/>
    <w:rsid w:val="00C129AC"/>
    <w:rsid w:val="00C166A5"/>
    <w:rsid w:val="00C17254"/>
    <w:rsid w:val="00C21F70"/>
    <w:rsid w:val="00C22C15"/>
    <w:rsid w:val="00C24658"/>
    <w:rsid w:val="00C25058"/>
    <w:rsid w:val="00C25610"/>
    <w:rsid w:val="00C26A74"/>
    <w:rsid w:val="00C32302"/>
    <w:rsid w:val="00C326B5"/>
    <w:rsid w:val="00C32EC9"/>
    <w:rsid w:val="00C3390F"/>
    <w:rsid w:val="00C3566D"/>
    <w:rsid w:val="00C35814"/>
    <w:rsid w:val="00C407BD"/>
    <w:rsid w:val="00C42245"/>
    <w:rsid w:val="00C423C3"/>
    <w:rsid w:val="00C43276"/>
    <w:rsid w:val="00C4517C"/>
    <w:rsid w:val="00C5009A"/>
    <w:rsid w:val="00C51FDF"/>
    <w:rsid w:val="00C55186"/>
    <w:rsid w:val="00C55F97"/>
    <w:rsid w:val="00C56120"/>
    <w:rsid w:val="00C56872"/>
    <w:rsid w:val="00C579E5"/>
    <w:rsid w:val="00C57C15"/>
    <w:rsid w:val="00C607E9"/>
    <w:rsid w:val="00C609B3"/>
    <w:rsid w:val="00C62CD1"/>
    <w:rsid w:val="00C62EA4"/>
    <w:rsid w:val="00C6512F"/>
    <w:rsid w:val="00C665D2"/>
    <w:rsid w:val="00C6785E"/>
    <w:rsid w:val="00C732DF"/>
    <w:rsid w:val="00C748DC"/>
    <w:rsid w:val="00C748DF"/>
    <w:rsid w:val="00C8391A"/>
    <w:rsid w:val="00C85F0A"/>
    <w:rsid w:val="00C86012"/>
    <w:rsid w:val="00C86627"/>
    <w:rsid w:val="00C91A3C"/>
    <w:rsid w:val="00C97651"/>
    <w:rsid w:val="00CA2902"/>
    <w:rsid w:val="00CA2C1E"/>
    <w:rsid w:val="00CA3567"/>
    <w:rsid w:val="00CA3E40"/>
    <w:rsid w:val="00CA4AEC"/>
    <w:rsid w:val="00CA529C"/>
    <w:rsid w:val="00CB6014"/>
    <w:rsid w:val="00CC00D9"/>
    <w:rsid w:val="00CC1564"/>
    <w:rsid w:val="00CC15E0"/>
    <w:rsid w:val="00CC22AB"/>
    <w:rsid w:val="00CC3E66"/>
    <w:rsid w:val="00CD137A"/>
    <w:rsid w:val="00CD1FF4"/>
    <w:rsid w:val="00CD4CE7"/>
    <w:rsid w:val="00CD689D"/>
    <w:rsid w:val="00CD6BCC"/>
    <w:rsid w:val="00CD7E70"/>
    <w:rsid w:val="00CE086F"/>
    <w:rsid w:val="00CE334A"/>
    <w:rsid w:val="00CE3BA7"/>
    <w:rsid w:val="00CE6E9A"/>
    <w:rsid w:val="00CF0527"/>
    <w:rsid w:val="00CF077D"/>
    <w:rsid w:val="00CF2C8E"/>
    <w:rsid w:val="00CF34A4"/>
    <w:rsid w:val="00CF44F8"/>
    <w:rsid w:val="00CF46AA"/>
    <w:rsid w:val="00CF746E"/>
    <w:rsid w:val="00CF7C02"/>
    <w:rsid w:val="00D003DE"/>
    <w:rsid w:val="00D018B4"/>
    <w:rsid w:val="00D0302C"/>
    <w:rsid w:val="00D034E7"/>
    <w:rsid w:val="00D04CC0"/>
    <w:rsid w:val="00D07EDF"/>
    <w:rsid w:val="00D11EE8"/>
    <w:rsid w:val="00D12349"/>
    <w:rsid w:val="00D12684"/>
    <w:rsid w:val="00D131B5"/>
    <w:rsid w:val="00D14242"/>
    <w:rsid w:val="00D146B8"/>
    <w:rsid w:val="00D15B58"/>
    <w:rsid w:val="00D15E4B"/>
    <w:rsid w:val="00D1664A"/>
    <w:rsid w:val="00D16D35"/>
    <w:rsid w:val="00D176D0"/>
    <w:rsid w:val="00D177A8"/>
    <w:rsid w:val="00D20A47"/>
    <w:rsid w:val="00D23337"/>
    <w:rsid w:val="00D254BD"/>
    <w:rsid w:val="00D25EBB"/>
    <w:rsid w:val="00D26B83"/>
    <w:rsid w:val="00D32E28"/>
    <w:rsid w:val="00D344D9"/>
    <w:rsid w:val="00D371F7"/>
    <w:rsid w:val="00D37329"/>
    <w:rsid w:val="00D405D3"/>
    <w:rsid w:val="00D41635"/>
    <w:rsid w:val="00D42E1D"/>
    <w:rsid w:val="00D45672"/>
    <w:rsid w:val="00D4572F"/>
    <w:rsid w:val="00D46822"/>
    <w:rsid w:val="00D5031A"/>
    <w:rsid w:val="00D51AE0"/>
    <w:rsid w:val="00D5305B"/>
    <w:rsid w:val="00D53BB1"/>
    <w:rsid w:val="00D53E7B"/>
    <w:rsid w:val="00D548AE"/>
    <w:rsid w:val="00D55B4E"/>
    <w:rsid w:val="00D560E2"/>
    <w:rsid w:val="00D56DB8"/>
    <w:rsid w:val="00D5795E"/>
    <w:rsid w:val="00D601A3"/>
    <w:rsid w:val="00D60453"/>
    <w:rsid w:val="00D63A46"/>
    <w:rsid w:val="00D63E6F"/>
    <w:rsid w:val="00D64B14"/>
    <w:rsid w:val="00D66432"/>
    <w:rsid w:val="00D71735"/>
    <w:rsid w:val="00D7174C"/>
    <w:rsid w:val="00D7274D"/>
    <w:rsid w:val="00D75820"/>
    <w:rsid w:val="00D801BF"/>
    <w:rsid w:val="00D83B05"/>
    <w:rsid w:val="00D84309"/>
    <w:rsid w:val="00D85BB8"/>
    <w:rsid w:val="00D90391"/>
    <w:rsid w:val="00D92B20"/>
    <w:rsid w:val="00D965FE"/>
    <w:rsid w:val="00D969C8"/>
    <w:rsid w:val="00D9773D"/>
    <w:rsid w:val="00DA08E0"/>
    <w:rsid w:val="00DA6678"/>
    <w:rsid w:val="00DA6BBE"/>
    <w:rsid w:val="00DA6C53"/>
    <w:rsid w:val="00DB0EDD"/>
    <w:rsid w:val="00DB26D8"/>
    <w:rsid w:val="00DB3B45"/>
    <w:rsid w:val="00DB7CDB"/>
    <w:rsid w:val="00DC0225"/>
    <w:rsid w:val="00DC0390"/>
    <w:rsid w:val="00DC36F1"/>
    <w:rsid w:val="00DC3741"/>
    <w:rsid w:val="00DC5CC2"/>
    <w:rsid w:val="00DC5D98"/>
    <w:rsid w:val="00DC66E8"/>
    <w:rsid w:val="00DC6C1E"/>
    <w:rsid w:val="00DC76BF"/>
    <w:rsid w:val="00DD2254"/>
    <w:rsid w:val="00DD22A5"/>
    <w:rsid w:val="00DD2D4E"/>
    <w:rsid w:val="00DD432F"/>
    <w:rsid w:val="00DD4741"/>
    <w:rsid w:val="00DE1D41"/>
    <w:rsid w:val="00DE2CE8"/>
    <w:rsid w:val="00DE5CEC"/>
    <w:rsid w:val="00DE750B"/>
    <w:rsid w:val="00DF03A5"/>
    <w:rsid w:val="00DF139D"/>
    <w:rsid w:val="00DF3978"/>
    <w:rsid w:val="00DF3C3C"/>
    <w:rsid w:val="00DF3FAE"/>
    <w:rsid w:val="00DF4D5E"/>
    <w:rsid w:val="00DF50E8"/>
    <w:rsid w:val="00DF5A1C"/>
    <w:rsid w:val="00DF79DB"/>
    <w:rsid w:val="00E00CA4"/>
    <w:rsid w:val="00E01A81"/>
    <w:rsid w:val="00E0765D"/>
    <w:rsid w:val="00E076FF"/>
    <w:rsid w:val="00E10D9E"/>
    <w:rsid w:val="00E12E1F"/>
    <w:rsid w:val="00E32A4E"/>
    <w:rsid w:val="00E332C1"/>
    <w:rsid w:val="00E35923"/>
    <w:rsid w:val="00E35B07"/>
    <w:rsid w:val="00E3763B"/>
    <w:rsid w:val="00E42F36"/>
    <w:rsid w:val="00E54A01"/>
    <w:rsid w:val="00E54AF4"/>
    <w:rsid w:val="00E54DF1"/>
    <w:rsid w:val="00E56390"/>
    <w:rsid w:val="00E62760"/>
    <w:rsid w:val="00E62922"/>
    <w:rsid w:val="00E65E7C"/>
    <w:rsid w:val="00E66E30"/>
    <w:rsid w:val="00E76D7E"/>
    <w:rsid w:val="00E76E43"/>
    <w:rsid w:val="00E80CD2"/>
    <w:rsid w:val="00E813F5"/>
    <w:rsid w:val="00E82520"/>
    <w:rsid w:val="00E825A6"/>
    <w:rsid w:val="00E82E1B"/>
    <w:rsid w:val="00E93479"/>
    <w:rsid w:val="00E93DBA"/>
    <w:rsid w:val="00E959FC"/>
    <w:rsid w:val="00E96945"/>
    <w:rsid w:val="00E96D88"/>
    <w:rsid w:val="00E97D62"/>
    <w:rsid w:val="00EA112C"/>
    <w:rsid w:val="00EA5D31"/>
    <w:rsid w:val="00EA6A16"/>
    <w:rsid w:val="00EA7884"/>
    <w:rsid w:val="00EB2279"/>
    <w:rsid w:val="00EB56DD"/>
    <w:rsid w:val="00EB5CCD"/>
    <w:rsid w:val="00EB688D"/>
    <w:rsid w:val="00EB6B09"/>
    <w:rsid w:val="00EB7C37"/>
    <w:rsid w:val="00EC2C5A"/>
    <w:rsid w:val="00EC5661"/>
    <w:rsid w:val="00EC597B"/>
    <w:rsid w:val="00EC5A6B"/>
    <w:rsid w:val="00EC5F28"/>
    <w:rsid w:val="00EC6625"/>
    <w:rsid w:val="00EC7F1D"/>
    <w:rsid w:val="00ED022D"/>
    <w:rsid w:val="00ED09E2"/>
    <w:rsid w:val="00ED1283"/>
    <w:rsid w:val="00ED4E56"/>
    <w:rsid w:val="00ED5505"/>
    <w:rsid w:val="00ED781D"/>
    <w:rsid w:val="00ED7D32"/>
    <w:rsid w:val="00EE0623"/>
    <w:rsid w:val="00EE1F65"/>
    <w:rsid w:val="00EE1FD8"/>
    <w:rsid w:val="00EE22C1"/>
    <w:rsid w:val="00EE2BCE"/>
    <w:rsid w:val="00EE34C5"/>
    <w:rsid w:val="00EE4C0B"/>
    <w:rsid w:val="00EE573E"/>
    <w:rsid w:val="00EE64F9"/>
    <w:rsid w:val="00EE7FE1"/>
    <w:rsid w:val="00EF0169"/>
    <w:rsid w:val="00EF0FCB"/>
    <w:rsid w:val="00EF1309"/>
    <w:rsid w:val="00EF1469"/>
    <w:rsid w:val="00EF2CC6"/>
    <w:rsid w:val="00EF2FAD"/>
    <w:rsid w:val="00EF3AE2"/>
    <w:rsid w:val="00EF4896"/>
    <w:rsid w:val="00F04C22"/>
    <w:rsid w:val="00F05B53"/>
    <w:rsid w:val="00F10265"/>
    <w:rsid w:val="00F11E26"/>
    <w:rsid w:val="00F12CBE"/>
    <w:rsid w:val="00F13C2A"/>
    <w:rsid w:val="00F16D4B"/>
    <w:rsid w:val="00F1729B"/>
    <w:rsid w:val="00F1775F"/>
    <w:rsid w:val="00F24138"/>
    <w:rsid w:val="00F2622F"/>
    <w:rsid w:val="00F262D6"/>
    <w:rsid w:val="00F26A0E"/>
    <w:rsid w:val="00F27B95"/>
    <w:rsid w:val="00F30741"/>
    <w:rsid w:val="00F3189C"/>
    <w:rsid w:val="00F32C4A"/>
    <w:rsid w:val="00F34FD6"/>
    <w:rsid w:val="00F35E03"/>
    <w:rsid w:val="00F37167"/>
    <w:rsid w:val="00F40581"/>
    <w:rsid w:val="00F40BC6"/>
    <w:rsid w:val="00F41BB3"/>
    <w:rsid w:val="00F42DB1"/>
    <w:rsid w:val="00F465F4"/>
    <w:rsid w:val="00F469E7"/>
    <w:rsid w:val="00F503AE"/>
    <w:rsid w:val="00F530EE"/>
    <w:rsid w:val="00F53EB3"/>
    <w:rsid w:val="00F540B0"/>
    <w:rsid w:val="00F55FCC"/>
    <w:rsid w:val="00F6090B"/>
    <w:rsid w:val="00F60E79"/>
    <w:rsid w:val="00F62F03"/>
    <w:rsid w:val="00F65AA8"/>
    <w:rsid w:val="00F66203"/>
    <w:rsid w:val="00F701DD"/>
    <w:rsid w:val="00F70BF1"/>
    <w:rsid w:val="00F72064"/>
    <w:rsid w:val="00F77909"/>
    <w:rsid w:val="00F77C81"/>
    <w:rsid w:val="00F8597C"/>
    <w:rsid w:val="00F86AE2"/>
    <w:rsid w:val="00F90A26"/>
    <w:rsid w:val="00F9127E"/>
    <w:rsid w:val="00F9303F"/>
    <w:rsid w:val="00F93925"/>
    <w:rsid w:val="00F94FEA"/>
    <w:rsid w:val="00F9543A"/>
    <w:rsid w:val="00FA247F"/>
    <w:rsid w:val="00FA6873"/>
    <w:rsid w:val="00FA787B"/>
    <w:rsid w:val="00FB060B"/>
    <w:rsid w:val="00FB1433"/>
    <w:rsid w:val="00FB147D"/>
    <w:rsid w:val="00FB2542"/>
    <w:rsid w:val="00FC0699"/>
    <w:rsid w:val="00FC0C76"/>
    <w:rsid w:val="00FC7613"/>
    <w:rsid w:val="00FD01CB"/>
    <w:rsid w:val="00FD120D"/>
    <w:rsid w:val="00FD2FDE"/>
    <w:rsid w:val="00FD7133"/>
    <w:rsid w:val="00FE1293"/>
    <w:rsid w:val="00FE1367"/>
    <w:rsid w:val="00FE43AE"/>
    <w:rsid w:val="00FF3140"/>
    <w:rsid w:val="00FF6206"/>
    <w:rsid w:val="00FF74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FC57ED2"/>
  <w15:docId w15:val="{1018A446-A42F-4E85-A654-CB6AD38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8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869"/>
    <w:pPr>
      <w:keepNext/>
      <w:ind w:right="-928"/>
      <w:outlineLvl w:val="0"/>
    </w:pPr>
    <w:rPr>
      <w:b/>
      <w:bCs/>
      <w:sz w:val="20"/>
      <w:szCs w:val="20"/>
    </w:rPr>
  </w:style>
  <w:style w:type="paragraph" w:styleId="Nagwek2">
    <w:name w:val="heading 2"/>
    <w:basedOn w:val="Normalny"/>
    <w:next w:val="Normalny"/>
    <w:link w:val="Nagwek2Znak"/>
    <w:qFormat/>
    <w:rsid w:val="0014386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4386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43869"/>
    <w:pPr>
      <w:keepNext/>
      <w:spacing w:before="240" w:after="60"/>
      <w:outlineLvl w:val="3"/>
    </w:pPr>
    <w:rPr>
      <w:b/>
      <w:bCs/>
      <w:sz w:val="28"/>
      <w:szCs w:val="28"/>
    </w:rPr>
  </w:style>
  <w:style w:type="paragraph" w:styleId="Nagwek5">
    <w:name w:val="heading 5"/>
    <w:basedOn w:val="Normalny"/>
    <w:next w:val="Normalny"/>
    <w:link w:val="Nagwek5Znak"/>
    <w:qFormat/>
    <w:rsid w:val="00143869"/>
    <w:pPr>
      <w:spacing w:before="240" w:after="60"/>
      <w:outlineLvl w:val="4"/>
    </w:pPr>
    <w:rPr>
      <w:b/>
      <w:bCs/>
      <w:i/>
      <w:iCs/>
      <w:sz w:val="26"/>
      <w:szCs w:val="26"/>
    </w:rPr>
  </w:style>
  <w:style w:type="paragraph" w:styleId="Nagwek7">
    <w:name w:val="heading 7"/>
    <w:basedOn w:val="Normalny"/>
    <w:next w:val="Normalny"/>
    <w:link w:val="Nagwek7Znak"/>
    <w:qFormat/>
    <w:rsid w:val="0014386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386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14386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4386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4386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4386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43869"/>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143869"/>
    <w:rPr>
      <w:rFonts w:ascii="Tahoma" w:hAnsi="Tahoma" w:cs="Tahoma"/>
      <w:sz w:val="16"/>
      <w:szCs w:val="16"/>
    </w:rPr>
  </w:style>
  <w:style w:type="character" w:customStyle="1" w:styleId="TekstdymkaZnak">
    <w:name w:val="Tekst dymka Znak"/>
    <w:basedOn w:val="Domylnaczcionkaakapitu"/>
    <w:link w:val="Tekstdymka"/>
    <w:semiHidden/>
    <w:rsid w:val="00143869"/>
    <w:rPr>
      <w:rFonts w:ascii="Tahoma" w:eastAsia="Times New Roman" w:hAnsi="Tahoma" w:cs="Tahoma"/>
      <w:sz w:val="16"/>
      <w:szCs w:val="16"/>
      <w:lang w:eastAsia="pl-PL"/>
    </w:rPr>
  </w:style>
  <w:style w:type="paragraph" w:styleId="Bezodstpw">
    <w:name w:val="No Spacing"/>
    <w:qFormat/>
    <w:rsid w:val="00143869"/>
    <w:pPr>
      <w:spacing w:after="0" w:line="240" w:lineRule="auto"/>
    </w:pPr>
    <w:rPr>
      <w:rFonts w:ascii="Calibri" w:eastAsia="Times New Roman" w:hAnsi="Calibri" w:cs="Calibri"/>
    </w:rPr>
  </w:style>
  <w:style w:type="character" w:styleId="Hipercze">
    <w:name w:val="Hyperlink"/>
    <w:rsid w:val="00143869"/>
    <w:rPr>
      <w:color w:val="0000FF"/>
      <w:u w:val="single"/>
    </w:rPr>
  </w:style>
  <w:style w:type="paragraph" w:styleId="Tytu">
    <w:name w:val="Title"/>
    <w:aliases w:val=" Znak"/>
    <w:basedOn w:val="Normalny"/>
    <w:link w:val="TytuZnak"/>
    <w:qFormat/>
    <w:rsid w:val="00143869"/>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143869"/>
    <w:rPr>
      <w:rFonts w:ascii="Arial" w:eastAsia="Times New Roman" w:hAnsi="Arial" w:cs="Arial"/>
      <w:b/>
      <w:bCs/>
      <w:sz w:val="36"/>
      <w:szCs w:val="36"/>
      <w:lang w:eastAsia="pl-PL"/>
    </w:rPr>
  </w:style>
  <w:style w:type="paragraph" w:styleId="Podtytu">
    <w:name w:val="Subtitle"/>
    <w:basedOn w:val="Normalny"/>
    <w:link w:val="PodtytuZnak"/>
    <w:qFormat/>
    <w:rsid w:val="00143869"/>
    <w:pPr>
      <w:spacing w:after="60"/>
      <w:jc w:val="center"/>
      <w:outlineLvl w:val="1"/>
    </w:pPr>
    <w:rPr>
      <w:rFonts w:ascii="Arial" w:hAnsi="Arial" w:cs="Arial"/>
    </w:rPr>
  </w:style>
  <w:style w:type="character" w:customStyle="1" w:styleId="PodtytuZnak">
    <w:name w:val="Podtytuł Znak"/>
    <w:basedOn w:val="Domylnaczcionkaakapitu"/>
    <w:link w:val="Podtytu"/>
    <w:rsid w:val="00143869"/>
    <w:rPr>
      <w:rFonts w:ascii="Arial" w:eastAsia="Times New Roman" w:hAnsi="Arial" w:cs="Arial"/>
      <w:sz w:val="24"/>
      <w:szCs w:val="24"/>
      <w:lang w:eastAsia="pl-PL"/>
    </w:rPr>
  </w:style>
  <w:style w:type="paragraph" w:styleId="Tekstkomentarza">
    <w:name w:val="annotation text"/>
    <w:basedOn w:val="Normalny"/>
    <w:link w:val="TekstkomentarzaZnak"/>
    <w:semiHidden/>
    <w:rsid w:val="00143869"/>
    <w:rPr>
      <w:rFonts w:ascii="Arial" w:hAnsi="Arial" w:cs="Arial"/>
      <w:sz w:val="20"/>
      <w:szCs w:val="20"/>
    </w:rPr>
  </w:style>
  <w:style w:type="character" w:customStyle="1" w:styleId="TekstkomentarzaZnak">
    <w:name w:val="Tekst komentarza Znak"/>
    <w:basedOn w:val="Domylnaczcionkaakapitu"/>
    <w:link w:val="Tekstkomentarza"/>
    <w:rsid w:val="00143869"/>
    <w:rPr>
      <w:rFonts w:ascii="Arial" w:eastAsia="Times New Roman" w:hAnsi="Arial" w:cs="Arial"/>
      <w:sz w:val="20"/>
      <w:szCs w:val="20"/>
      <w:lang w:eastAsia="pl-PL"/>
    </w:rPr>
  </w:style>
  <w:style w:type="paragraph" w:styleId="Tekstpodstawowy">
    <w:name w:val="Body Text"/>
    <w:basedOn w:val="Normalny"/>
    <w:link w:val="TekstpodstawowyZnak"/>
    <w:rsid w:val="00143869"/>
    <w:rPr>
      <w:b/>
      <w:bCs/>
      <w:i/>
      <w:iCs/>
    </w:rPr>
  </w:style>
  <w:style w:type="character" w:customStyle="1" w:styleId="TekstpodstawowyZnak">
    <w:name w:val="Tekst podstawowy Znak"/>
    <w:basedOn w:val="Domylnaczcionkaakapitu"/>
    <w:link w:val="Tekstpodstawowy"/>
    <w:rsid w:val="00143869"/>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143869"/>
    <w:pPr>
      <w:spacing w:after="120"/>
    </w:pPr>
    <w:rPr>
      <w:sz w:val="16"/>
      <w:szCs w:val="16"/>
    </w:rPr>
  </w:style>
  <w:style w:type="character" w:customStyle="1" w:styleId="Tekstpodstawowy3Znak">
    <w:name w:val="Tekst podstawowy 3 Znak"/>
    <w:basedOn w:val="Domylnaczcionkaakapitu"/>
    <w:link w:val="Tekstpodstawowy3"/>
    <w:rsid w:val="0014386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143869"/>
    <w:pPr>
      <w:spacing w:after="120" w:line="480" w:lineRule="auto"/>
    </w:pPr>
    <w:rPr>
      <w:sz w:val="20"/>
      <w:szCs w:val="20"/>
    </w:rPr>
  </w:style>
  <w:style w:type="character" w:customStyle="1" w:styleId="Tekstpodstawowy2Znak">
    <w:name w:val="Tekst podstawowy 2 Znak"/>
    <w:basedOn w:val="Domylnaczcionkaakapitu"/>
    <w:link w:val="Tekstpodstawowy2"/>
    <w:rsid w:val="0014386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43869"/>
    <w:pPr>
      <w:spacing w:after="120"/>
      <w:ind w:left="283"/>
    </w:pPr>
    <w:rPr>
      <w:sz w:val="20"/>
      <w:szCs w:val="20"/>
    </w:rPr>
  </w:style>
  <w:style w:type="character" w:customStyle="1" w:styleId="TekstpodstawowywcityZnak">
    <w:name w:val="Tekst podstawowy wcięty Znak"/>
    <w:basedOn w:val="Domylnaczcionkaakapitu"/>
    <w:link w:val="Tekstpodstawowywcity"/>
    <w:rsid w:val="0014386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43869"/>
    <w:pPr>
      <w:spacing w:after="120"/>
      <w:ind w:left="283"/>
    </w:pPr>
    <w:rPr>
      <w:sz w:val="16"/>
      <w:szCs w:val="16"/>
    </w:rPr>
  </w:style>
  <w:style w:type="character" w:customStyle="1" w:styleId="Tekstpodstawowywcity3Znak">
    <w:name w:val="Tekst podstawowy wcięty 3 Znak"/>
    <w:basedOn w:val="Domylnaczcionkaakapitu"/>
    <w:link w:val="Tekstpodstawowywcity3"/>
    <w:rsid w:val="00143869"/>
    <w:rPr>
      <w:rFonts w:ascii="Times New Roman" w:eastAsia="Times New Roman" w:hAnsi="Times New Roman" w:cs="Times New Roman"/>
      <w:sz w:val="16"/>
      <w:szCs w:val="16"/>
      <w:lang w:eastAsia="pl-PL"/>
    </w:rPr>
  </w:style>
  <w:style w:type="paragraph" w:customStyle="1" w:styleId="tekstost">
    <w:name w:val="tekst ost"/>
    <w:basedOn w:val="Normalny"/>
    <w:rsid w:val="00143869"/>
    <w:pPr>
      <w:overflowPunct w:val="0"/>
      <w:autoSpaceDE w:val="0"/>
      <w:autoSpaceDN w:val="0"/>
      <w:adjustRightInd w:val="0"/>
      <w:jc w:val="both"/>
      <w:textAlignment w:val="baseline"/>
    </w:pPr>
    <w:rPr>
      <w:sz w:val="20"/>
      <w:szCs w:val="20"/>
    </w:rPr>
  </w:style>
  <w:style w:type="character" w:customStyle="1" w:styleId="text1">
    <w:name w:val="text1"/>
    <w:rsid w:val="00143869"/>
    <w:rPr>
      <w:rFonts w:ascii="Verdana" w:hAnsi="Verdana" w:cs="Verdana"/>
      <w:color w:val="000000"/>
      <w:sz w:val="20"/>
      <w:szCs w:val="20"/>
    </w:rPr>
  </w:style>
  <w:style w:type="paragraph" w:styleId="Lista">
    <w:name w:val="List"/>
    <w:basedOn w:val="Normalny"/>
    <w:rsid w:val="00143869"/>
    <w:pPr>
      <w:ind w:left="283" w:hanging="283"/>
    </w:pPr>
    <w:rPr>
      <w:rFonts w:ascii="Arial" w:hAnsi="Arial" w:cs="Arial"/>
      <w:sz w:val="22"/>
      <w:szCs w:val="22"/>
    </w:rPr>
  </w:style>
  <w:style w:type="paragraph" w:styleId="Lista5">
    <w:name w:val="List 5"/>
    <w:basedOn w:val="Normalny"/>
    <w:rsid w:val="00143869"/>
    <w:pPr>
      <w:ind w:left="1415" w:hanging="283"/>
    </w:pPr>
  </w:style>
  <w:style w:type="paragraph" w:styleId="Lista2">
    <w:name w:val="List 2"/>
    <w:basedOn w:val="Normalny"/>
    <w:rsid w:val="00143869"/>
    <w:pPr>
      <w:ind w:left="566" w:hanging="283"/>
    </w:pPr>
  </w:style>
  <w:style w:type="paragraph" w:customStyle="1" w:styleId="Skrconyadreszwrotny">
    <w:name w:val="Skrócony adres zwrotny"/>
    <w:basedOn w:val="Normalny"/>
    <w:rsid w:val="00143869"/>
  </w:style>
  <w:style w:type="paragraph" w:styleId="NormalnyWeb">
    <w:name w:val="Normal (Web)"/>
    <w:basedOn w:val="Normalny"/>
    <w:rsid w:val="00143869"/>
  </w:style>
  <w:style w:type="paragraph" w:styleId="Tekstpodstawowywcity2">
    <w:name w:val="Body Text Indent 2"/>
    <w:basedOn w:val="Normalny"/>
    <w:link w:val="Tekstpodstawowywcity2Znak"/>
    <w:rsid w:val="00143869"/>
    <w:pPr>
      <w:spacing w:after="120" w:line="480" w:lineRule="auto"/>
      <w:ind w:left="283"/>
    </w:pPr>
  </w:style>
  <w:style w:type="character" w:customStyle="1" w:styleId="Tekstpodstawowywcity2Znak">
    <w:name w:val="Tekst podstawowy wcięty 2 Znak"/>
    <w:basedOn w:val="Domylnaczcionkaakapitu"/>
    <w:link w:val="Tekstpodstawowywcity2"/>
    <w:rsid w:val="00143869"/>
    <w:rPr>
      <w:rFonts w:ascii="Times New Roman" w:eastAsia="Times New Roman" w:hAnsi="Times New Roman" w:cs="Times New Roman"/>
      <w:sz w:val="24"/>
      <w:szCs w:val="24"/>
      <w:lang w:eastAsia="pl-PL"/>
    </w:rPr>
  </w:style>
  <w:style w:type="paragraph" w:styleId="Lista3">
    <w:name w:val="List 3"/>
    <w:basedOn w:val="Normalny"/>
    <w:rsid w:val="00143869"/>
    <w:pPr>
      <w:ind w:left="849" w:hanging="283"/>
    </w:pPr>
  </w:style>
  <w:style w:type="paragraph" w:customStyle="1" w:styleId="Default">
    <w:name w:val="Default"/>
    <w:rsid w:val="0014386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rsid w:val="00143869"/>
    <w:pPr>
      <w:tabs>
        <w:tab w:val="center" w:pos="4536"/>
        <w:tab w:val="right" w:pos="9072"/>
      </w:tabs>
    </w:pPr>
  </w:style>
  <w:style w:type="character" w:customStyle="1" w:styleId="NagwekZnak">
    <w:name w:val="Nagłówek Znak"/>
    <w:basedOn w:val="Domylnaczcionkaakapitu"/>
    <w:link w:val="Nagwek"/>
    <w:rsid w:val="0014386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43869"/>
    <w:pPr>
      <w:tabs>
        <w:tab w:val="center" w:pos="4536"/>
        <w:tab w:val="right" w:pos="9072"/>
      </w:tabs>
    </w:pPr>
  </w:style>
  <w:style w:type="character" w:customStyle="1" w:styleId="StopkaZnak">
    <w:name w:val="Stopka Znak"/>
    <w:basedOn w:val="Domylnaczcionkaakapitu"/>
    <w:link w:val="Stopka"/>
    <w:uiPriority w:val="99"/>
    <w:rsid w:val="00143869"/>
    <w:rPr>
      <w:rFonts w:ascii="Times New Roman" w:eastAsia="Times New Roman" w:hAnsi="Times New Roman" w:cs="Times New Roman"/>
      <w:sz w:val="24"/>
      <w:szCs w:val="24"/>
      <w:lang w:eastAsia="pl-PL"/>
    </w:rPr>
  </w:style>
  <w:style w:type="paragraph" w:customStyle="1" w:styleId="Znak1">
    <w:name w:val="Znak1"/>
    <w:basedOn w:val="Normalny"/>
    <w:rsid w:val="00143869"/>
  </w:style>
  <w:style w:type="paragraph" w:customStyle="1" w:styleId="ZnakZnak">
    <w:name w:val="Znak Znak"/>
    <w:basedOn w:val="Normalny"/>
    <w:rsid w:val="00143869"/>
    <w:rPr>
      <w:rFonts w:ascii="Arial" w:hAnsi="Arial" w:cs="Arial"/>
    </w:rPr>
  </w:style>
  <w:style w:type="paragraph" w:customStyle="1" w:styleId="ZnakZnak1">
    <w:name w:val="Znak Znak1"/>
    <w:basedOn w:val="Normalny"/>
    <w:rsid w:val="00143869"/>
    <w:rPr>
      <w:rFonts w:ascii="Arial" w:hAnsi="Arial" w:cs="Arial"/>
    </w:rPr>
  </w:style>
  <w:style w:type="paragraph" w:customStyle="1" w:styleId="Akapitzlist1">
    <w:name w:val="Akapit z listą1"/>
    <w:basedOn w:val="Normalny"/>
    <w:rsid w:val="00143869"/>
    <w:pPr>
      <w:ind w:left="720"/>
      <w:jc w:val="both"/>
    </w:pPr>
    <w:rPr>
      <w:rFonts w:eastAsia="Calibri"/>
    </w:rPr>
  </w:style>
  <w:style w:type="character" w:styleId="Numerstrony">
    <w:name w:val="page number"/>
    <w:basedOn w:val="Domylnaczcionkaakapitu"/>
    <w:rsid w:val="00143869"/>
  </w:style>
  <w:style w:type="paragraph" w:customStyle="1" w:styleId="Styl">
    <w:name w:val="Styl"/>
    <w:rsid w:val="0014386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aliases w:val="Obiekt"/>
    <w:basedOn w:val="Normalny"/>
    <w:uiPriority w:val="34"/>
    <w:qFormat/>
    <w:rsid w:val="00143869"/>
    <w:pPr>
      <w:spacing w:after="200" w:line="276" w:lineRule="auto"/>
      <w:ind w:left="720"/>
      <w:contextualSpacing/>
    </w:pPr>
    <w:rPr>
      <w:rFonts w:ascii="Calibri" w:eastAsia="Calibri" w:hAnsi="Calibri"/>
      <w:sz w:val="22"/>
      <w:szCs w:val="22"/>
      <w:lang w:eastAsia="en-US"/>
    </w:rPr>
  </w:style>
  <w:style w:type="paragraph" w:customStyle="1" w:styleId="WW-NormalnyWeb">
    <w:name w:val="WW-Normalny (Web)"/>
    <w:basedOn w:val="Normalny"/>
    <w:rsid w:val="00143869"/>
    <w:pPr>
      <w:suppressAutoHyphens/>
      <w:spacing w:before="100" w:after="119"/>
    </w:pPr>
    <w:rPr>
      <w:rFonts w:ascii="Arial Unicode MS" w:eastAsia="Arial Unicode MS" w:hAnsi="Arial Unicode MS"/>
      <w:szCs w:val="20"/>
    </w:rPr>
  </w:style>
  <w:style w:type="paragraph" w:customStyle="1" w:styleId="Tekstpodstawowy21">
    <w:name w:val="Tekst podstawowy 21"/>
    <w:basedOn w:val="Normalny"/>
    <w:rsid w:val="00143869"/>
    <w:pPr>
      <w:suppressAutoHyphens/>
      <w:spacing w:after="200" w:line="276" w:lineRule="auto"/>
    </w:pPr>
    <w:rPr>
      <w:rFonts w:ascii="Calibri" w:hAnsi="Calibri" w:cs="Calibri"/>
      <w:szCs w:val="22"/>
      <w:lang w:eastAsia="ar-SA"/>
    </w:rPr>
  </w:style>
  <w:style w:type="paragraph" w:customStyle="1" w:styleId="SZDWNormalny">
    <w:name w:val="SZDW Normalny"/>
    <w:basedOn w:val="Normalny"/>
    <w:link w:val="SZDWNormalnyZnak"/>
    <w:rsid w:val="00143869"/>
    <w:pPr>
      <w:spacing w:before="120" w:line="276" w:lineRule="auto"/>
      <w:jc w:val="both"/>
    </w:pPr>
    <w:rPr>
      <w:rFonts w:ascii="Arial Narrow" w:hAnsi="Arial Narrow"/>
    </w:rPr>
  </w:style>
  <w:style w:type="character" w:customStyle="1" w:styleId="SZDWNormalnyZnak">
    <w:name w:val="SZDW Normalny Znak"/>
    <w:link w:val="SZDWNormalny"/>
    <w:locked/>
    <w:rsid w:val="00143869"/>
    <w:rPr>
      <w:rFonts w:ascii="Arial Narrow" w:eastAsia="Times New Roman" w:hAnsi="Arial Narrow" w:cs="Times New Roman"/>
      <w:sz w:val="24"/>
      <w:szCs w:val="24"/>
      <w:lang w:eastAsia="pl-PL"/>
    </w:rPr>
  </w:style>
  <w:style w:type="paragraph" w:customStyle="1" w:styleId="ZnakZnak4ZnakZnak">
    <w:name w:val="Znak Znak4 Znak Znak"/>
    <w:basedOn w:val="Normalny"/>
    <w:rsid w:val="00143869"/>
    <w:rPr>
      <w:rFonts w:ascii="Arial" w:hAnsi="Arial" w:cs="Arial"/>
    </w:rPr>
  </w:style>
  <w:style w:type="paragraph" w:customStyle="1" w:styleId="ZnakZnak1ZnakZnakZnakZnakZnakZnak">
    <w:name w:val="Znak Znak1 Znak Znak Znak Znak Znak Znak"/>
    <w:basedOn w:val="Normalny"/>
    <w:rsid w:val="00143869"/>
    <w:rPr>
      <w:rFonts w:ascii="Arial" w:hAnsi="Arial" w:cs="Arial"/>
    </w:rPr>
  </w:style>
  <w:style w:type="paragraph" w:customStyle="1" w:styleId="ZnakZnak1ZnakZnakZnakZnakZnakZnakZnakZnak">
    <w:name w:val="Znak Znak1 Znak Znak Znak Znak Znak Znak Znak Znak"/>
    <w:basedOn w:val="Normalny"/>
    <w:rsid w:val="00143869"/>
    <w:rPr>
      <w:rFonts w:ascii="Arial" w:hAnsi="Arial" w:cs="Arial"/>
    </w:rPr>
  </w:style>
  <w:style w:type="paragraph" w:customStyle="1" w:styleId="ZnakZnak4ZnakZnak0">
    <w:name w:val="Znak Znak4 Znak Znak"/>
    <w:basedOn w:val="Normalny"/>
    <w:rsid w:val="00EA7884"/>
    <w:rPr>
      <w:rFonts w:ascii="Arial" w:hAnsi="Arial" w:cs="Arial"/>
    </w:rPr>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EA7884"/>
    <w:pPr>
      <w:ind w:left="720"/>
      <w:contextualSpacing/>
    </w:pPr>
  </w:style>
  <w:style w:type="paragraph" w:customStyle="1" w:styleId="Standard">
    <w:name w:val="Standard"/>
    <w:rsid w:val="00C21F70"/>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ZnakZnak4">
    <w:name w:val="Znak Znak4"/>
    <w:basedOn w:val="Normalny"/>
    <w:rsid w:val="00EC5661"/>
    <w:rPr>
      <w:rFonts w:ascii="Arial" w:hAnsi="Arial" w:cs="Arial"/>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D965FE"/>
    <w:rPr>
      <w:rFonts w:ascii="Times New Roman" w:eastAsia="Times New Roman" w:hAnsi="Times New Roman" w:cs="Times New Roman"/>
      <w:sz w:val="24"/>
      <w:szCs w:val="24"/>
      <w:lang w:eastAsia="pl-PL"/>
    </w:rPr>
  </w:style>
  <w:style w:type="numbering" w:customStyle="1" w:styleId="WW8Num14">
    <w:name w:val="WW8Num14"/>
    <w:basedOn w:val="Bezlisty"/>
    <w:rsid w:val="002B094E"/>
    <w:pPr>
      <w:numPr>
        <w:numId w:val="11"/>
      </w:numPr>
    </w:pPr>
  </w:style>
  <w:style w:type="numbering" w:customStyle="1" w:styleId="WW8Num22">
    <w:name w:val="WW8Num22"/>
    <w:basedOn w:val="Bezlisty"/>
    <w:rsid w:val="00F27B95"/>
    <w:pPr>
      <w:numPr>
        <w:numId w:val="12"/>
      </w:numPr>
    </w:pPr>
  </w:style>
  <w:style w:type="paragraph" w:customStyle="1" w:styleId="ZnakZnak4ZnakZnak1">
    <w:name w:val="Znak Znak4 Znak Znak"/>
    <w:basedOn w:val="Normalny"/>
    <w:rsid w:val="005523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924">
      <w:bodyDiv w:val="1"/>
      <w:marLeft w:val="0"/>
      <w:marRight w:val="0"/>
      <w:marTop w:val="0"/>
      <w:marBottom w:val="0"/>
      <w:divBdr>
        <w:top w:val="none" w:sz="0" w:space="0" w:color="auto"/>
        <w:left w:val="none" w:sz="0" w:space="0" w:color="auto"/>
        <w:bottom w:val="none" w:sz="0" w:space="0" w:color="auto"/>
        <w:right w:val="none" w:sz="0" w:space="0" w:color="auto"/>
      </w:divBdr>
    </w:div>
    <w:div w:id="12993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1C35-B636-429A-9CE8-D2E5FD56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39</Pages>
  <Words>15204</Words>
  <Characters>91227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Strzelec</dc:creator>
  <cp:lastModifiedBy>Elzbieta Lis</cp:lastModifiedBy>
  <cp:revision>1486</cp:revision>
  <cp:lastPrinted>2023-02-03T08:55:00Z</cp:lastPrinted>
  <dcterms:created xsi:type="dcterms:W3CDTF">2022-05-26T08:24:00Z</dcterms:created>
  <dcterms:modified xsi:type="dcterms:W3CDTF">2023-02-03T10:08:00Z</dcterms:modified>
</cp:coreProperties>
</file>